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c45b" w14:textId="ba5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22 декабря 2015 года № 408 "Об утверждении перечня открытых данных Министерства культуры и спорта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2017 года № 350. Зарегистрирован в Министерстве юстиции Республики Казахстан 10 января 2018 года № 16200. Утратил силу приказом и.о. Министра культуры и спорта Республики Казахстан от 16 августа 2022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408 "Об утверждении перечня открытых данных Министерства культуры и спорта Республики Казахстан, размещаемых на интернет-портале открытых данных" (зарегистрированный в Реестре государственной регистрации нормативных правовых актов под № 13302, опубликованный в информационно-правовой системе "Әділет" 11 марта 2016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культуры и спорта Республики Казахстан, размещаемых на интернет-портале открытых данных,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спорта Республики Казахстан,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о развитии спорта и физической культуры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 интернатов-колледжей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контакты: адрес, телефон, 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инвалидах, систематически занимающихся физической культурой и спортом (область, количество занимающихся)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тренерско-преподавательском составе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 (наименование, основные направления деятельности, руководитель, контакты (адрес, телефон, веб-сайт)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мероприятий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 проводимых для инвалидов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республиканских организаций спорта, подлежащих капитальному ремонту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(адрес, срок окончания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субъектов игорного бизнеса, имеющих 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социально-важных видов литератур, распространенной по библиотекам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количество мероприятий, направленных на популяризацию историко-культурного наследия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МКС РК (перечень, адрес, контакты)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 МКС РК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предоставляемых государственных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регулирующих деятельность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предстоящих событий (анонсы)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 – Административный департамент;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 – Департамент юридической службы;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–Республика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РК – Министерство культуры и спорта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ДДКИ - Департамент по делам культуры и искусства;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 – Служба управления персоналом;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КДСФК – Комитет по делам спорта и физической культуры;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 – Комитет индустрии туризма;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ДАСП – Департамент анализа и стратегического планирования;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(ЭйПиАй) – интерфейс прикладного программирования (англ. application programming interface);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