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062d" w14:textId="b240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22 мая 2015 года № 369 "Об утверждении регламентов государственных услуг в области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22 декабря 2017 года № 468. Зарегистрирован в Министерстве юстиции Республики Казахстан 9 января 2018 года № 16195. Утратил силу приказом Министра экологии, геологии и природных ресурсов Республики Казахстан от 2 июня 2020 года №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02.06.2020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мая 2015 года № 369 "Об утверждении регламентов государственных услуг в области охраны окружающей среды" (зарегистрирован в Реестре государственной регистрации нормативных правовых актов за № 11565, опубликован 20 октября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369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выполнение работ и оказание услуг в области охраны окружающей среды"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выполнение работ и оказание услуг в области охраны окружающей среды" (далее – государственная услуга) оказывается Комитетом экологического регулирования и контроля Министерства энергетики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выполнение работ и оказание услуг в области охраны окружающей среды", утвержденного приказом Министра энергетики Республики Казахстан от 23 апреля 2015 года № 301 (зарегистрирован в Реестре государственной регистрации нормативных правовых актов за № 11229) (далее – Стандарт).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лицензия и (или) приложение к лицензии, переоформление лицензии и (или) приложения к лицензии на выполнение работ и оказания услуг в области охраны окружающей среды либо мотивированный ответ об отказе в оказании государственной услуги.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и (или) приложения к лицензии на выполнение работ и оказание услуг в области охраны окружающей среды (далее - лицензия и (или) приложения к лицензии):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и передача его руководству услугодателя осуществляется работником канцелярии услугодателя в течение 1 (одного) часа;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течение 2 (двух) часов с содержанием документа и наложение резолюции. Передача документа руководителю соответствующего структурного подразделения услугодателя (далее – руководитель услугодателя);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в течение 2 (двух) часов ответственного исполнителя структурного подразделения (далее – исполнитель);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полноту осуществляется исполнителем в течение 3 (трех) часов;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исполнитель в течение 4 (четырех) часов подготавливает мотивированный ответ об отказе в дальнейшем рассмотрении заявления;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мотивированного ответа об отказе в дальнейшем рассмотрении заявления руководителем услугодателя в течение 2 (двух) часов;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мотивированного ответа об отказе в дальнейшем рассмотрении заявления осуществляется руководством услугодателя в течение 2 (двух) часов;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мотивированного отказа руководством услугодателя заявитель получает ответ на портале, в личном кабинете с автоматически присвоенным номером;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документов исполнитель осуществляет следующие последовательные действия: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запроса в соответствующее территориальное подразделение услугодателя для проведения проверки соответствия заявителя разрешительным требованиям, осуществляется исполнителем в течение 1 (одного) рабочего дня;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запроса осуществляется руководителем услугодателя в течение 3 (трех) часов;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запроса осуществляется руководством услугодателя в течение 4 (четырех) часов;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запроса в территориальное подразделение услугодателя в Единой системе электронного документооборота осуществляется работником канцелярии услугодателя в течение 1 (одного) часа;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соответствие представленных документов и представление заключение по ее итогам осуществляется территориальным подразделением услугодателя в течение 7 (семи) рабочих дней;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лицензии и (или) приложения к лицензии на основании заключения территориального подразделения осуществляется исполнителем в течение 3 (трех) рабочих дней;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лицензии и (или) приложения к лицензии осуществляется руководителем услугодателя в течение 4 (четырех) часов;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лицензии и (или) приложения к лицензии осуществляется руководством услугодателя в течение 4 (четырех) часов;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лицензии и (или) приложения к лицензии руководством услугодателя заявитель получает ответ на портале, в личном кабинете с автоматически присвоенным номером;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и (или) приложения к лицензии: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переоформление лицензии и (или) приложения к лицензии и передача его руководству услугодателя осуществляется работником канцелярии услугодателя в течение 1 (одного) часа;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течение 2 (двух) часов с содержанием документа и наложение резолюции. Передача документа руководителю услугодателя;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исполнителя в течение 2 (двух) часов;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полноту осуществляется исполнителем в течение 3 (трех) часов;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исполнитель в течение 4 (четырех) часов подготавливает мотивированный ответ об отказе в дальнейшем рассмотрении заявления;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мотивированного ответа об отказе в дальнейшем рассмотрении заявления осуществляется руководителем услугодателя в течение 2 (двух) часов;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мотивированного ответа об отказе в дальнейшем рассмотрении заявления осуществляется руководством услугодателя в течение 2 (двух) часов;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мотивированного отказа руководством услугодателя заявитель получает ответ на портале, в личном кабинете с автоматически присвоенным номером;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полноты представленных документов исполнитель осуществляет переоформление лицензии и (или) приложения к лицензии в течение 4 (четырех) часов;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переоформленной лицензии и (или) приложения к лицензии осуществляется руководителем услугодателя в течение 2 (двух) часов;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переоформленной лицензии и (или) приложения к лицензии осуществляется руководством услугодателя в течение 2 (двух) часов;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подписания переоформленной лицензии и (или) приложения к лицензии руководством услугодателя заявитель получает ее на портале, в личном кабинете с автоматически присвоенным номером.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(действий) по оказанию государственной услуги, которые служат основанием для начала выполнения следующих процедур (действий):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с входящим номером;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ознакомленная и наложенная резолюция;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рассмотренный пакет документов на полноту;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зарегистрированный запрос с исходящим номером;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представленное территориальным подразделением заключение;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подготовленный результат оказания государственной услуги;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результат оказания государственной услуги.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соответствующее территориальное подразделение.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 с указанием длительности каждой процедуры (действия):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и передача его руководству услугодателя осуществляется работником канцелярии услугодателя в течение 1 (одного) часа;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течение 2 (двух) часов с содержанием документа и наложение резолюции. Передача документа руководителю услугодателя;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в течение 2 (двух) часов исполнителя;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полноту осуществляется исполнителем в течение 3 (трех) часов;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выдача мотивированного ответа об отказе в дальнейшем рассмотрении заявления в течение 1 (одного) рабочего дня;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на соответствие и выдача лицензии в течение 13 (тринадцати) рабочих дней, переоформление лицензии в течение 1 (одного) рабочего дня.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взаимодействия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"Выдача лицензии на выполнение работ и оказание услуг в области охраны окружающей среды" согласно приложению к настоящему Регламенту государственной услуги.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оказание услуг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"Выдача лицензии на выполнение работ и оказание услуг в области охраны окружающей среды"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369</w:t>
            </w:r>
          </w:p>
        </w:tc>
      </w:tr>
    </w:tbl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продукции"</w:t>
      </w:r>
    </w:p>
    <w:bookmarkEnd w:id="75"/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продукции" (далее - государственная услуга) оказывается Комитетом экологического регулирования и контроля Министерства энергетики Республики Казахстан (далее -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продукции", утвержденного приказом Министра энергетики Республики Казахстан от 23 апреля 2015 года № 301 (зарегистрирован в Реестре государственной регистрации нормативных правовых актов за № 11229) (далее – Стандарт).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 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лицензия на ввоз на территорию Республики Казахстан из стран, не входящих в Таможенный союз согласно лимитам (квот) потребления озоноразрушающих веществ на период соответствующий год, и вывоз с территории Республики Казахстан в эти страны озоноразрушающих веществ и содержащей их продукции либо мотивированный ответ об отказе в оказании государственной услуги.</w:t>
      </w:r>
    </w:p>
    <w:bookmarkEnd w:id="80"/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приложением документов, утвержденных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 (далее-лицензия) и передача его руководству услугодателя осуществляется работником канцелярии услугодателя в течение 1 (одного) часа;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течение 2 (двух) часов с содержанием документа и наложение резолюции. Передача документа руководителю соответствующего структурного подразделения услугодателя (далее – руководитель услугодателя);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в течение 2 (двух) часов ответственного исполнителя структурного подразделения (далее – исполнитель);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полноту осуществляется исполнителем в течение 3 (трех) часов;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исполнитель в течение 4 (четырех) часов подготавливает мотивированный ответ об отказе в дальнейшем рассмотрении заявления;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мотивированного ответа об отказе в дальнейшем рассмотрении заявления осуществляется руководителем услугодателя в течение 2 (двух) часов;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мотивированного ответа об отказе в дальнейшем рассмотрении заявления осуществляется руководителем услугодателя в течение 2 (двух) часов;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мотивированного отказа руководителем услугодателя заявитель получает ответ на портале, в личном кабинете с автоматически присвоенным номером;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документов исполнитель рассматривает их на соответствие в течение 6 (шести) рабочих дней;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лицензии осуществляется исполнителем в течение 1 (одного) рабочего дня; 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лицензии осуществляется руководителем услугодателя в течение 4 (четырех) часов;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лицензии осуществляется руководством услугодателя в течение 4 (четырех) часов;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подписания лицензии руководством услугодателя заявитель получает ее на портале, в личном кабинете с автоматически присвоенным номером. 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с входящим номером;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ознакомленная и наложенная резолюция;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рассмотренный пакет документов на полноту;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подготовленный результат оказания государственной услуги;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результат оказания государственной услуги.</w:t>
      </w:r>
    </w:p>
    <w:bookmarkEnd w:id="102"/>
    <w:bookmarkStart w:name="z11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услугодателя.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 с указанием длительности каждой процедуры (действия):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лицензии и передача его руководству услугодателя осуществляется работником канцелярии услугодателя в течение 1 (одного) часа;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течение 2 (двух) часов с содержанием документа и наложение резолюции. Передача документа руководителю услугодателя;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в течение 2 (двух) часов исполнителя;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полноту осуществляется исполнителем в течение 3 (трех) часов;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выдача мотивированного ответа об отказе в дальнейшем рассмотрении заявления в течение 1 (одного) рабочего дня;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на соответствие и выдача лицензии в течение 8 (восьми) рабочих дней.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взаимодействия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"Выдача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продукции" согласно приложению к настоящему Регламенту государственной услуги.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ввоз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территорию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стран, не входящих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Таможенный союз, и вывоз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территории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эти страны озоноразрушающих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содержащей их продукции"</w:t>
            </w:r>
          </w:p>
        </w:tc>
      </w:tr>
    </w:tbl>
    <w:bookmarkStart w:name="z12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продукции"</w:t>
      </w:r>
    </w:p>
    <w:bookmarkEnd w:id="117"/>
    <w:bookmarkStart w:name="z130" w:id="118"/>
    <w:p>
      <w:pPr>
        <w:spacing w:after="0"/>
        <w:ind w:left="0"/>
        <w:jc w:val="left"/>
      </w:pP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мая 2015 года № 369 </w:t>
            </w:r>
          </w:p>
        </w:tc>
      </w:tr>
    </w:tbl>
    <w:bookmarkStart w:name="z13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вещества"</w:t>
      </w:r>
    </w:p>
    <w:bookmarkEnd w:id="119"/>
    <w:bookmarkStart w:name="z13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вещества" (далее - государственная услуга) оказывается Комитетом экологического регулирования и контроля Министерства энергетики Республики Казахстан (далее -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вещества", утвержденного приказом Министра энергетики Республики Казахстан от 23 апреля 2015 года № 301 (зарегистрирован в Реестре государственной регистрации нормативных правовых актов за № 11229) (далее – Стандарт).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 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разрешение на производство работ с использованием озоноразрушающих веществ, ремонт, монтаж, обслуживание оборудования, содержащего озоноразрушающие вещества либо мотивированный ответ об отказе в оказании государственной услуги.</w:t>
      </w:r>
    </w:p>
    <w:bookmarkEnd w:id="124"/>
    <w:bookmarkStart w:name="z13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 (далее - разрешение) и передача его руководству услугодателя осуществляется работником канцелярии услугодателя в течение 1 (одного) часа;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течение 2 (двух) часов с содержанием документа и наложение резолюции. Передача документа руководителю соответствующего структурного подразделения услугодателя (далее – руководитель услугодателя);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в течение 2 (двух) часов ответственного исполнителя структурного подразделения (далее – исполнитель);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полноту осуществляется исполнителем в течение 3 (трех) часов;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исполнитель в течение 4 (четырех) часов подготавливает мотивированный ответ об отказе в дальнейшем рассмотрении заявления;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мотивированного ответа об отказе в дальнейшем рассмотрении заявления осуществляется руководителем услугодателя в течение 2 (двух) часов;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мотивированного ответа об отказе в дальнейшем рассмотрении заявления осуществляется руководством услугодателя в течение 2 (двух) часов;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мотивированного отказа руководством услугодателя заявитель получает ответ на портале, в личном кабинете с автоматически присвоенным номером;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документов исполнитель рассматривает их на соответствие и выдает разрешения по следующим последовательным действиям: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запроса в соответствующее территориальное подразделение услугодателя для проведения проверки соответствия заявителя разрешительным требованиям, осуществляется исполнителем в течение 1 (одного) часа;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запроса осуществляется руководителем услугодателя в течение 1 (одного) часа;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запроса осуществляется руководством услугодателя в течение 1 (одного) часа;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запроса в Единой системе электронного документооборота осуществляется работником канцелярии услугодателя в течение 1 (одного) часа;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соответствие представленных документов и представление заключение по ее итогам осуществляется соответствующим территориальным подразделением в течение 3 (трех) рабочих дней, для субъектов малого предпринимательства в течение 1 (одного) рабочего дня;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разрешения на основании заключения территориального подразделения осуществляется исполнителем в течение 4 (четырех) рабочих дней, для субъектов малого предпринимательства в течение 1 (одного) рабочего дня; 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разрешения осуществляется руководителем услугодателя в течение 2 (двух) часов;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разрешения осуществляется руководством услугодателя в течение 2 (двух) часов;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разрешения руководством услугодателя заявитель получает его на портале, в личном кабинете с автоматически присвоенным номером.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(действий) по оказанию государственной услуги, которые служат основанием для начала выполнения следующих процедур (действий):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с входящим номером;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ознакомленная и наложенная резолюция;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рассмотренный пакет документов на полноту;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зарегистрированный запрос с исходящим номером;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представленное территориальным подразделением заключение;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подготовленный результат оказания государственной услуги;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результат оказания государственной услуги.</w:t>
      </w:r>
    </w:p>
    <w:bookmarkEnd w:id="153"/>
    <w:bookmarkStart w:name="z16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 услугодателя;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соответствующее территориальное подразделение.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 с указанием длительности каждой процедуры (действия):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разрешения и передача его руководству услугодателя осуществляется работником канцелярии услугодателя в течение 1 (одного) часа;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течение 2 (двух) часов с содержанием документа и наложение резолюции. Передача документа руководителю услугодателя;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в течение 2 (двух) часов исполнителя;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полноту осуществляется исполнителем в течение 3 (трех) часов;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выдача мотивированного ответа об отказе в дальнейшем рассмотрении заявления в течение 1 (одного) рабочего дня;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на соответствие и выдача разрешения в течение 8 (восьми) рабочих дней, для субъектов малого предпринимательства в течение 3 (трех) рабочих дней.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взаимодействия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"Выдача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вещества" согласно приложению к настоящему Регламенту государственной услуги.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работ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озоноразрушающих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веществ, ремонт, монтаж,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содержащего озоноразрушающие вещества"</w:t>
            </w:r>
          </w:p>
        </w:tc>
      </w:tr>
    </w:tbl>
    <w:bookmarkStart w:name="z18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вещества"</w:t>
      </w:r>
    </w:p>
    <w:bookmarkEnd w:id="169"/>
    <w:bookmarkStart w:name="z185" w:id="170"/>
    <w:p>
      <w:pPr>
        <w:spacing w:after="0"/>
        <w:ind w:left="0"/>
        <w:jc w:val="left"/>
      </w:pP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369</w:t>
            </w:r>
          </w:p>
        </w:tc>
      </w:tr>
    </w:tbl>
    <w:bookmarkStart w:name="z18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экологических разрешений для объектов І категории"</w:t>
      </w:r>
    </w:p>
    <w:bookmarkEnd w:id="171"/>
    <w:bookmarkStart w:name="z18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экологических разрешений для объектов І категории" (далее - государственная услуга) оказывается Комитетом экологического регулирования и контроля Министерства энергетики Республики Казахстан и его территориальными подразделениями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экологических разрешений для объектов І категории", утвержденного приказом Министра энергетики Республики Казахстан от 23 апреля 2015 года № 301 (зарегистрирован в Реестре государственной регистрации нормативных правовых актов за № 11229) (далее – Стандарт).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 (далее – портал). 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и (или) бумажная.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разрешение, переоформление разрешения на эмиссии в окружающую среду либо мотивированный ответ об отказе в оказании государственной услуги.</w:t>
      </w:r>
    </w:p>
    <w:bookmarkEnd w:id="178"/>
    <w:bookmarkStart w:name="z19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или электронный запрос услугополучателя с приложением документов, утвержденных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процессов оказания государственной услуги, длительность его выполнения: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эмиссии в окружающую среду (далее - разрешение):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и передача его руководству услугодателя осуществляется работником канцелярии услугодателя в течение 1 (одного) часа;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течение 5 (пяти) часов с содержанием документа и наложение резолюции. Передача документа руководителю соответствующего структурного подразделения услугодателя (далее – руководитель услугодателя);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в течение 2 (двух) часов ответственного исполнителя структурного подразделения (далее – исполнитель);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полноту и соответствие осуществляется исполнителем в течение 5 (пяти) календарных дней;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исполнитель в течение 5 (пяти) календарных дней подготавливает мотивированный ответ об отказе в дальнейшем рассмотрении заявления;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мотивированного ответа об отказе в дальнейшем рассмотрении заявления осуществляется руководителем услугодателя в течение 2 (двух) календарных дней;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мотивированного ответа об отказе в дальнейшем рассмотрении заявления осуществляется руководством услугодателя в течение 2 (двух) календарных дней;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мотивированного отказа руководством услугодателя заявитель получает ответ на портале, в личном кабинете с автоматически присвоенным номером;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полноты представленных документов исполнитель осуществляет подготовку выдачи разрешения в течение 41 (сорока одного) календарного дня; 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разрешения осуществляется руководителем услугодателя в течение 2 (двух) календарных дней;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разрешения осуществляется руководством услугодателя в течение 2 (двух) календарных дней;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разрешения руководством услугодателя заявитель получает его на портале, в личном кабинете с автоматически присвоенным номером;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разрешения: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и передача его руководству услугодателя осуществляется работником канцелярии услугодателя в течение 1 (одного) часа;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течение 5 (пяти) часов с содержанием документа и наложение резолюции. Передача документа руководителю услугодателя;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в течение 2 (двух) часов исполнителя;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полноту и соответствие осуществляется исполнителем в течение 5 (пяти) календарных дней;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исполнитель в течение 5 (пяти) календарных дней подготавливает мотивированный ответ об отказе в дальнейшем рассмотрении заявления;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мотивированного ответа об отказе в дальнейшем рассмотрении заявления осуществляется руководителем услугодателя в течение 2 (двух) календарных дней;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мотивированного ответа об отказе в дальнейшем рассмотрении заявления осуществляется руководством услугодателя в течение 2 (двух) календарных дней;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мотивированного отказа руководителем услугодателя заявитель получает ответ на портале, в личном кабинете с автоматически присвоенным номером;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полноты представленных документов исполнитель подготавливает переоформление разрешения в течение 11 (одиннадцати) календарных дней; 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переоформленного разрешения осуществляется руководителем услугодателя в течение 2 (двух) календарных дней;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переоформленного разрешения осуществляется руководством услугодателя в течение 2 (двух) календарных дней;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подписания переоформленного разрешения руководством услугодателя заявитель получает его на портале, в личном кабинете с автоматически присвоенным номером. 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(действий) по оказанию государственной услуги, которые служат основанием для начала выполнения следующих процедур (действий):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с входящим номером;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ознакомленная и наложенная резолюция;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рассмотренный пакет документов на полноту и соответствие;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подготовленный результат оказания государственной услуги;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результат оказания государственной услуги.</w:t>
      </w:r>
    </w:p>
    <w:bookmarkEnd w:id="213"/>
    <w:bookmarkStart w:name="z23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исполнитель;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канцелярии.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 с указанием длительности каждой процедуры (действия):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осуществляет прием и регистрацию заявления в течение 1 (одного) часа в день поступления;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налагает резолюцию, передает заявление и документы руководителю услугодателя в течение 5 (пяти) часов;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определяет исполнителя в течение 2 (двух) часов;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осуществляет проверку документов на полноту и соответствие в течение 5 (пяти) календарных дней;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выдача мотивированного отказа в течение 9 (девяти) календарных дней;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выдача разрешения в течение 45 (сорока пяти) календарных дней;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разрешения и его выдача в течение 15 (пятнадцати) календарных дней. 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взаимодействия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"Выдача экологических разрешений для объектов І категории" согласно приложению к настоящему Регламенту государственной услуги.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экологических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І категории"</w:t>
            </w:r>
          </w:p>
        </w:tc>
      </w:tr>
    </w:tbl>
    <w:bookmarkStart w:name="z247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экологических разрешений для объектов І категории"</w:t>
      </w:r>
    </w:p>
    <w:bookmarkEnd w:id="229"/>
    <w:bookmarkStart w:name="z248" w:id="230"/>
    <w:p>
      <w:pPr>
        <w:spacing w:after="0"/>
        <w:ind w:left="0"/>
        <w:jc w:val="left"/>
      </w:pPr>
    </w:p>
    <w:bookmarkEnd w:id="230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369</w:t>
            </w:r>
          </w:p>
        </w:tc>
      </w:tr>
    </w:tbl>
    <w:bookmarkStart w:name="z25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заключений государственной экологической экспертизы для объектов I категории"</w:t>
      </w:r>
    </w:p>
    <w:bookmarkEnd w:id="231"/>
    <w:bookmarkStart w:name="z25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заключений государственной экологической экспертизы для объектов I категории" (далее – государственная услуга) оказывается Комитетом экологического регулирования и контроля Министерства энергетики Республики Казахстан и его территориальными подразделениями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 категории", утвержденного приказом Министра энергетики Республики Казахстан от 23 апреля 2015 года № 301 (зарегистрирован в Реестре государственной регистрации нормативных правовых актов за № 11229) (далее – Стандарт).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 (далее – портал). 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и (или) бумажная.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заключение государственной экологической экспертизы с выводом "согласовывается/не согласовывается" либо мотивированный ответ об отказе в оказании государственной услуги.</w:t>
      </w:r>
    </w:p>
    <w:bookmarkEnd w:id="238"/>
    <w:bookmarkStart w:name="z25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услугодателей в процессе оказания государственной услуги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или электронный запрос услугополучателя с приложением материалов, утвержденных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процессов оказания государственной услуги, длительность выполнения: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государственной экологической экспертизы: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и передача его руководству услугодателя осуществляется работником канцелярии услугодателя в течение 1 (одного) часа в день поступления;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руководством услугодателя резолюции, передача заявления и материалов руководителю соответствующего структурного подразделения услугодателя (далее – руководитель услугодателя) в течение 5 (пяти) часов;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в течение 2 (двух) часов ответственного исполнителя структурного подразделения (далее – исполнитель);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предварительной экспертизы на полноту представленных материалов исполнителем в течение 1 (одного) рабочего дня;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материалов исполнитель подготавливает мотивированный отказ в дальнейшем рассмотрении заявления в течение 1 (одного) рабочего дня;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мотивированного отказа в дальнейшем рассмотрении заявления осуществляется руководителем услугодателя в течение 1 (одного) рабочего дня;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мотивированного отказа в дальнейшем рассмотрении заявления осуществляется руководством услугодателя в течение 1 (одного) рабочего дня;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мотивированного отказа руководством услугодателя заявитель получает ответ на портале, с автоматически присвоенным номером в личном кабинете;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материалов исполнитель осуществляет следующие последовательные действия: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4 (четырех) календарных дней направляет запрос через Единую систему электронного документооборота в соответствующее территориальное подразделение для предоставления предложений и замечаний в течение 5 (пяти) рабочих дней;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экспертизу материалов с учетом предложений и замечаний, представленных территориальным подразделением в течение 28 (двадцати восьми) календарных дней;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заключение в течение 4 (четырех) календарных дней;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заключение руководителем услугодателя в течение 2 (двух) календарных дней;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заключение руководством услугодателя в течение 2 (двух) календарных дней;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заключения руководством услугодателя заявитель получает его на портале, с автоматически присвоенным номером в личном кабинете;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повторной государственной экологической экспертизы: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и передача его руководству услугодателя осуществляется работником канцелярии услугодателя в течение 1 (одного) часа в день поступления;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руководством услугодателя резолюции, передача заявления и материалов руководителю услугодателя в течение 5 (пяти) часов;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исполнителя в течение 2 (двух) часов;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предварительной экспертизы на полноту представленных материалов исполнителем в течение 1 (одного) рабочего дня;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материалов исполнитель подготавливает мотивированный отказ в дальнейшем рассмотрении заявления в течение 1 (одного) рабочего дня;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мотивированного отказа в дальнейшем рассмотрении заявления осуществляется руководителем услугодателя в течение 1 (одного) рабочего дня;</w:t>
      </w:r>
    </w:p>
    <w:bookmarkEnd w:id="264"/>
    <w:bookmarkStart w:name="z2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мотивированного отказа в дальнейшем рассмотрении заявления осуществляется руководством услугодателя в течение 1 (одного) рабочего дня;</w:t>
      </w:r>
    </w:p>
    <w:bookmarkEnd w:id="265"/>
    <w:bookmarkStart w:name="z28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мотивированного отказа руководством услугодателя заявитель получает ответ на портале, с автоматически присвоенным номером в личном кабинете;</w:t>
      </w:r>
    </w:p>
    <w:bookmarkEnd w:id="266"/>
    <w:bookmarkStart w:name="z2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материалов исполнитель осуществляет следующие последовательные действия:</w:t>
      </w:r>
    </w:p>
    <w:bookmarkEnd w:id="267"/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повторную экспертизу материалов в течение 12 (двенадцати) календарных дней;</w:t>
      </w:r>
    </w:p>
    <w:bookmarkEnd w:id="268"/>
    <w:bookmarkStart w:name="z2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заключение в течение 4 (четырех) календарных дней;</w:t>
      </w:r>
    </w:p>
    <w:bookmarkEnd w:id="269"/>
    <w:bookmarkStart w:name="z2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заключение руководителем услугодателя в течение 2 (двух) календарных дней;</w:t>
      </w:r>
    </w:p>
    <w:bookmarkEnd w:id="270"/>
    <w:bookmarkStart w:name="z29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заключение руководством услугодателя в течение 2 (двух) календарных дней;</w:t>
      </w:r>
    </w:p>
    <w:bookmarkEnd w:id="271"/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заключения руководством услугодателя заявитель получает ответ на портале, с автоматически присвоенным номером в личном кабинете.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с входящим номером;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наложенная резолюция;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рассмотренный пакет документов на полноту;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подготовленный результат оказания государственной услуги;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результат оказания государственной услуги.</w:t>
      </w:r>
    </w:p>
    <w:bookmarkEnd w:id="278"/>
    <w:bookmarkStart w:name="z29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соответствующее территориальное подразделение.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 с указанием длительности каждой процедуры (действия):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осуществляет прием и регистрацию заявления в течение 1 (одного) часа в день поступления;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налагает резолюцию, передает заявление и документы руководителю услугодателя в течение 5 (пяти) часов;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определяет исполнителя в течение 2 (двух) часов;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осуществляет предварительную экспертизу материалов в течение 1 (одного) рабочего дня;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выдача мотивированного отказа в течение 3 (трех) рабочих дней;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экспертизы в течение 42 (сорока двух) календарных дней, повторной экспертизы в течение 12 (двенадцати) календарных дней;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и выдача заключения экспертизы, повторной экспертизы в течение 8 (восьми) календарных дней. 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взаимодействия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"Выдача заключений государственной экологической экспертизы для объектов I категории" согласно приложению к настоящему Регламенту государственной услуги.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заключений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 категории"</w:t>
            </w:r>
          </w:p>
        </w:tc>
      </w:tr>
    </w:tbl>
    <w:bookmarkStart w:name="z316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заключений государственной экологической экспертизы для объектов I категории"</w:t>
      </w:r>
    </w:p>
    <w:bookmarkEnd w:id="295"/>
    <w:bookmarkStart w:name="z317" w:id="296"/>
    <w:p>
      <w:pPr>
        <w:spacing w:after="0"/>
        <w:ind w:left="0"/>
        <w:jc w:val="left"/>
      </w:pPr>
    </w:p>
    <w:bookmarkEnd w:id="296"/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369</w:t>
            </w:r>
          </w:p>
        </w:tc>
      </w:tr>
    </w:tbl>
    <w:bookmarkStart w:name="z320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экологической информации"</w:t>
      </w:r>
    </w:p>
    <w:bookmarkEnd w:id="297"/>
    <w:bookmarkStart w:name="z321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Государственная услуга "Предоставление экологической информации" (далее–государственная услуга) оказывается Республиканским государственным предприятием на праве хозяйственного ведения "Информационно-аналитический центр охраны окружающей среды" Министерства энергетики Республики Казахстан (далее -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экологической информации", утвержденного приказом Министра энергетики Республики Казахстан от 23 апреля 2015 года № 301 (зарегистрирован в Реестре государственной регистрации нормативных правовых актов за № 11229) (далее – Стандарт).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– экологическая информация.</w:t>
      </w:r>
    </w:p>
    <w:bookmarkEnd w:id="304"/>
    <w:bookmarkStart w:name="z328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приложением документов, утвержденных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день поступления заявления на получение государственной услуги работником канцелярии услугодателя, поступившего на бумажном носителе, и передача его на рассмотрение руководству услугодателя в течение 1 (одного) часа;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руководством услугодателя в течение 1 (одного) рабочего дня с содержанием документа и наложение резолюции. Передача документа руководителю соответствующего структурного подразделения услугодателя (далее - руководитель услугодателя);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руководителем услугодателя в течение 3 (трех) часов ответственного исполнителя структурного подразделения (далее - исполнитель);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в течение 6 (шести) рабочих дней проверяет наличие запрашиваемой информации в базе данных Государственного фонда экологической информации и подготавливает результат оказания государственной услуги;</w:t>
      </w:r>
    </w:p>
    <w:bookmarkEnd w:id="311"/>
    <w:bookmarkStart w:name="z33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результата оказания государственной услуги руководителем услугодателя в течение 4 (четырех) часов;</w:t>
      </w:r>
    </w:p>
    <w:bookmarkEnd w:id="312"/>
    <w:bookmarkStart w:name="z33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руководством услугодателя в течение 1 (одного) рабочего дня;</w:t>
      </w:r>
    </w:p>
    <w:bookmarkEnd w:id="313"/>
    <w:bookmarkStart w:name="z33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результата государственной услуги работником канцелярии услугодателя и выдача его услугополучателю нарочно или направление по почте в день подписания результата государственной услуги руководством услугодателя в течение 1 (одного) рабочего дня.</w:t>
      </w:r>
    </w:p>
    <w:bookmarkEnd w:id="314"/>
    <w:bookmarkStart w:name="z33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315"/>
    <w:bookmarkStart w:name="z33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заявление о предоставлении экологической информации с входящим номером;</w:t>
      </w:r>
    </w:p>
    <w:bookmarkEnd w:id="316"/>
    <w:bookmarkStart w:name="z34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ознакомленная и наложенная резолюция;</w:t>
      </w:r>
    </w:p>
    <w:bookmarkEnd w:id="317"/>
    <w:bookmarkStart w:name="z34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заявления исполнителю;</w:t>
      </w:r>
    </w:p>
    <w:bookmarkEnd w:id="318"/>
    <w:bookmarkStart w:name="z34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наличие запрашиваемой информации;</w:t>
      </w:r>
    </w:p>
    <w:bookmarkEnd w:id="319"/>
    <w:bookmarkStart w:name="z34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подготовленный результат оказания государственной услуги;</w:t>
      </w:r>
    </w:p>
    <w:bookmarkEnd w:id="320"/>
    <w:bookmarkStart w:name="z34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завизированный результат оказания государственной услуги;</w:t>
      </w:r>
    </w:p>
    <w:bookmarkEnd w:id="321"/>
    <w:bookmarkStart w:name="z34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результат оказания государственной услуги;</w:t>
      </w:r>
    </w:p>
    <w:bookmarkEnd w:id="322"/>
    <w:bookmarkStart w:name="z34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зарегистрированный результат оказания государственной услуги с исходящим номером и выдача.</w:t>
      </w:r>
    </w:p>
    <w:bookmarkEnd w:id="323"/>
    <w:bookmarkStart w:name="z347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rPr>
          <w:rFonts w:ascii="Times New Roman"/>
          <w:b/>
          <w:i w:val="false"/>
          <w:color w:val="000000"/>
        </w:rPr>
        <w:t xml:space="preserve"> государственной услуги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27"/>
    <w:bookmarkStart w:name="z35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исполнитель; </w:t>
      </w:r>
    </w:p>
    <w:bookmarkEnd w:id="328"/>
    <w:bookmarkStart w:name="z35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канцелярии.</w:t>
      </w:r>
    </w:p>
    <w:bookmarkEnd w:id="329"/>
    <w:bookmarkStart w:name="z35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30"/>
    <w:bookmarkStart w:name="z35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в день поступления заявление о предоставлении экологической информации, поступившего на бумажном носителе, и передает его на рассмотрение руководству услугодателя в течение 1 (одного) часа;</w:t>
      </w:r>
    </w:p>
    <w:bookmarkEnd w:id="331"/>
    <w:bookmarkStart w:name="z35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накладывает резолюцию и передает документы руководителю услугодателя в течение 1 (одного) рабочего дня;</w:t>
      </w:r>
    </w:p>
    <w:bookmarkEnd w:id="332"/>
    <w:bookmarkStart w:name="z35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определяет исполнителя в течение 3 (трех) часов;</w:t>
      </w:r>
    </w:p>
    <w:bookmarkEnd w:id="333"/>
    <w:bookmarkStart w:name="z35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в течение 6 (шести) рабочих дней проверяет наличие запрашиваемой информации в базе данных Государственного фонда экологической информации и подготавливает результат оказания государственной услуги;</w:t>
      </w:r>
    </w:p>
    <w:bookmarkEnd w:id="334"/>
    <w:bookmarkStart w:name="z35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согласовывает результат оказания государственной услуги руководителем услугодателя в течение 4 (четырех) часов;</w:t>
      </w:r>
    </w:p>
    <w:bookmarkEnd w:id="335"/>
    <w:bookmarkStart w:name="z36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подписывает результат оказания государственной услуги руководством услугодателя в течение 1 (одного) рабочего дня;</w:t>
      </w:r>
    </w:p>
    <w:bookmarkEnd w:id="336"/>
    <w:bookmarkStart w:name="z36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результат государственной услуги и выдает его услугополучателю нарочно или направляет по почте в день подписания результата государственной услуги руководством услугодателя в течение 1 (одного) рабочего дня.</w:t>
      </w:r>
    </w:p>
    <w:bookmarkEnd w:id="337"/>
    <w:bookmarkStart w:name="z36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взаимодействия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"Предоставление экологической информации" согласно приложению к настоящему Регламенту государственной услуги.</w:t>
      </w:r>
    </w:p>
    <w:bookmarkEnd w:id="338"/>
    <w:bookmarkStart w:name="z363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39"/>
    <w:bookmarkStart w:name="z36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услугополучателя:</w:t>
      </w:r>
    </w:p>
    <w:bookmarkEnd w:id="340"/>
    <w:bookmarkStart w:name="z36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порядка обращения в Государственную корпорацию:</w:t>
      </w:r>
    </w:p>
    <w:bookmarkEnd w:id="341"/>
    <w:bookmarkStart w:name="z36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1 - ввод работником Государственной корпорации в информационной системе "Интегрированная информационная система автоматизированное рабочее место центра обслуживания населения" (далее - ИИС АРМ ЦОН) пароля по ЭЦП (процесс авторизации) для оказания государственной услуги;</w:t>
      </w:r>
    </w:p>
    <w:bookmarkEnd w:id="342"/>
    <w:bookmarkStart w:name="z36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2 - идентификация работником Государственной корпорации личности лица, подписавшего заявление;</w:t>
      </w:r>
    </w:p>
    <w:bookmarkEnd w:id="343"/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3 - выбор работником Государственной корпорации услуги, указанной в настоящем регламенте, вывод на экран формы запроса для оказания государственной услуги и ввод работником Государственной корпорации данных услугополучателя;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4 - направление работником Государственной корпорации заявления в Накопительный сектор для дальнейшей передачи пакета документов в канцелярию услугодателя;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5 -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15 апреля 2013 года "О государственных услугах";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- правильность заполнения заявления и полнота представленного пакета документов в соответствии с перечнем в ИИС АРМ ЦОН;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6 - выдача работником Государственной корпорации расписки об отказе в приеме документов, в случае предоставления услугополучателем неполного пакета документов;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7 - внесение работником Государственной корпорации списка предоставленных услугополучателем документов в ИИС АРМ ЦОН, сканирование документов, прикрепление их к форме запроса и на основании письменного согласия услугополучателя, заверение заявления услугополучателя, выданной ему для использования в служебных целях;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8 - выдача работником Государственной корпорации расписки со штрих-кодом, присвоенным ИИС АРМ ЦОН, о приеме соответствующих документов от услугополучателя;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9 - направление работником филиала Государственной корпорации, расположенной в городе Астана пакета документов в канцелярию услугодателя, из других филиалов Государственной корпорации доставка пакета документов осуществляется с помощью специализированной сети в канцелярию услугодателя.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которые необходимы услугодателю для оказания государственной услуги, определены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10 - выдача работником Государственной корпорации результата оказания государственной услуги услугополучателю в срок, указанный в расписке на получение;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- не более 15 (пятнадцати) минут.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 получения результата оказания государственной услуги - нарочно в Государственной корпорации;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процесса получения результата оказания государственной услуги - не более 15 (пятнадцати) минут;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получения результата оказания государственной услуги: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1 - услугополучатель (либо его представитель по доверенности) на основании отрывного талона бланка заявления-расписки в указанный в нем срок с предъявлением документа, удостоверяющего его личность, обращается к работнику Государственной корпорации;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2 - работник Государственной корпорации принимает у услугополучателя расписку со штрих-кодом для сканирования штрих-кода на расписке;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3 - работник Государственной корпорации, с обязательной отметкой услугополучателя в получении, выдает ему результат оказания государственной услуги.</w:t>
      </w:r>
    </w:p>
    <w:bookmarkEnd w:id="361"/>
    <w:bookmarkStart w:name="z38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Невыданные в срок, по вине услугополучателя документы в течение одного месяца хранятся в Государственной корпорации.</w:t>
      </w:r>
    </w:p>
    <w:bookmarkEnd w:id="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информации"</w:t>
            </w:r>
          </w:p>
        </w:tc>
      </w:tr>
    </w:tbl>
    <w:bookmarkStart w:name="z389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экологической информации"</w:t>
      </w:r>
    </w:p>
    <w:bookmarkEnd w:id="363"/>
    <w:bookmarkStart w:name="z390" w:id="364"/>
    <w:p>
      <w:pPr>
        <w:spacing w:after="0"/>
        <w:ind w:left="0"/>
        <w:jc w:val="left"/>
      </w:pPr>
    </w:p>
    <w:bookmarkEnd w:id="364"/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