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2d82" w14:textId="8c72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8 декабря 2017 года № 854. Зарегистрирован в Министерстве юстиции Республики Казахстан 26 декабря 2017 года № 16132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(зарегистрированный в Реестре государственной регистрации нормативных правовых актов за № 10795, опубликованный 15 мая 2015 года в информационно-правовой системе "Әділет")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