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b48c" w14:textId="4e7b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анспорта и коммуникаций Республики Казахстан от 19 мая 2011 года № 291 "Об утверждении Инструкции по движению поездов и маневровой работе на железнодорожном транспор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4 ноября 2017 года № 782. Зарегистрирован в Министерстве юстиции Республики Казахстан 4 декабря 2017 года № 160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9 мая 2011 года № 291 "Об утверждении Инструкции по движению поездов и маневровой работе на жезенодорожном транспорте" (зарегистрирован в Реестре государственной регистрации нормативных правовых актов Республики Казахстан за № 7021, опубликован в 2011 году в Бюллетене нормативных правовых актов центральных исполнительных и иных государственных орган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у вносится изменение на казахск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вижению поездов и маневровой работе на железнодорожном транспорте Республики Казахстан, утвержденной указанным при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струкция по движению поездов и маневровой работе на железнодорожном транспорте"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Инструкция по движению поездов и маневровой работе на железнодорожном транспорте (далее – Инструкция) в соответствии с основными положе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железнодорожного транспорта, утвержденными приказом Министра по инвестициям и развитию Республики Казахстан от 30 апреля 2015 года № 544, зарегистрированным в Реестре государственной регистрации нормативных правовых актов за № 11897, (далее – Правила технической эксплуатации) и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игнализации на железнодорожном транспорте, утвержденной приказом Министра транспорта и коммуникаций Республики Казахстан от 18 апреля 2011 года № 209, зарегистрированным в Реестре государственной регистрации нормативных правовых актов за № 6954, (далее – Инструкция по сигнализации), регулирует: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наличии в поезде вагонов с опасными грузами класса 1 (взрывчатыми материалами), перечисленных в Правилах перевозок опасных грузов, утвержденных Советом по железнодорожному транспорту государств-участников Содружества протокол от 5 апреля 1996 года № 15 (далее – Правила перевозок опасных грузов), к номеру поезда при сообщении добавляются буквы "ВМ" (например, 2783ВМ). Соответствующие буквы к номеру поезда добавляются также в случаях отправления и следования поездов: пассажирских, обслуживаемых одним машинистом "М", грузовых тяжеловесных "Т", длинносоставных "Д", повышенного веса "ПВ", повышенной длины "ПД", соединенных "СП". При отправлении поездов с негабаритными грузами к номеру поезда после буквы "Н" и знака "___" добавляется установленный в Инструкции по перевозкам негабаритных и тяжеловесных грузов на железных дорогах колеи 1520 мм цифровой индекс характеризующей зоны и степени негабаритности грузов (например, 2785Н-0430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4. Вагоны с грузами отдельных категорий, документ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, багажа, грузов, грузобагажа и почтовых отправлений, утвержденными приказом Министра по инвестициям и развитию Республики Казахстан от 30 апреля 2015 года № 545, зарегистрированным в Реестре государственной регистрации нормативных правовых актов за № 13714, (далее – Правила перевозок грузов), а также Правилами перевозок опасных грузов, при производстве маневров должны иметь прикрытие от паровоза, работающего на твердом топливе, из вагонов с неопасными грузами или порожних вагон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