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0cd" w14:textId="bf9d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ноября 2017 года № 374. Зарегистрирован в Министерстве юстиции Республики Казахстан 30 ноября 2017 года № 16042.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 (зарегистрирован в Реестре государственной регистрации нормативных правовых актов под № 12743, опубликован в информационно-правовой системе "Әділет" 26 января 2016 года),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включения в Эталонный контрольный банк нормативных правовых актов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16 ноября 2017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1057 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обязательной периодической аттестации производственных объектов по условиям труда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обязательной периодической аттестации производственных объектов по условиям труда (далее –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от 23 ноября 2015 года (далее – Трудовой кодекс) и определяют порядок проведения обязательной периодической аттестации производственных объектов по условиям труда.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безопасные условия труда – условия труда, при которых уровни воздействия производственных факторов на работающих не превышают установленных нормативов;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гигиена труда – 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нормативы в области безопасности и охраны труда – эргономические, санитарно-эпидемиологические, психофизиологические и иные требования, обеспечивающие нормальные и безопасные условия труда;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труда -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санитарно-эпидемиологические, лечебно-профилактические, реабилитационные и иные мероприятия и средства;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представители работников – органы профессиональных союзов, их объединений, а при их отсутствии выборные представители, избранные и уполномоченные на общем собрании (конференции) работников большинством голосов участников, при присутствии на нем не менее двух третей работников (делегатов конференции);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(далее – СИЗ) –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вредные условия труда – условия труда, которые характеризуются наличием вредных производственных факторов;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производственные объекты – цеха, участки и иные отдельно расположенные производственные подразделения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испытательные лаборатории, аккредитованные в соответствии с законодательством Республики Казахстан;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аттестация производственных объектов по условиям труда (далее - аттестация) – деятельность по оценке производственных объектов (цехов, участков, рабочих мест, а также иных, отдельно стоящих подразделений организаций, осуществляющих производственную деятельность) 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специализированными организациями по проведению аттестации производственных объектов, аккредитованными в соответствии с законодательством Республики Казахстан, периодически, не реже чем один раз в 5 лет.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производственные объекты организаций, действующих на территории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реконструированных (замена, внедрение, установка нового технологического оборудования, процессов) производственных объектов проводится не позднее чем через 90 календарных дней после ввода их в эксплуатацию.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государственным органом по труду размещается на интернет-ресурсе информация о специализированных организациях по проведению аттестации производственных объектов (наименование, юридический адрес, контактный телефон, виды деятельности, сведения о квалифицированных кадрах).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 по условиям труда.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аттестационной комиссии организации включаются руководитель либо его заместитель, специалисты служб безопасности и охраны труда и структурных подразделений организации по согласованию, а также представители работников.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Аттестационная комиссия организации: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 полный перечень производственных объектов, подлежащих аттестации, с выделением аналогичных по характеру выполняемых работ и условий труда рабочих мест;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оценке), исходя из характеристик трудового и технологического процессов, применяемых видов оборудования и механизмов, сырья и материалов;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специализированную организацию по проведению аттестации производственных объектов и вносит предложение работодателю по заключению с ней соответствующего договора;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представляет на утверждение работодателю график проведения аттестации производственных объектов организации;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присваивает коды цехам, участкам, рабочим местам для проведения автоматизированной обработки результатов аттестации по условиям труда;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оценку причин производственного травматизма и профессиональной заболеваемости, а также результатов производственного контроля за последние 12 месяцев, проводимого в соответствии с Санитарными правилами "Санитарно-эпидемиологические требования к осуществлению производственного контроля",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июня 2016 года № 239 (зарегистрирован в Реестре государственной регистрации нормативных правовых актов за № 13896);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на основе оценки производственного травматизма и результатов производственного контроля наиболее травмоопасные работы, участки рабочих мест, технологии, машины, механизмы, станки и оборудование с вредными производственными факторами;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с привлекаемой специализированной организацией по проведению аттестации производственных объектов и работодателем сроки проведения аттестации производственных объектов с учетом объема работ по аттестации;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внутренний контроль в организации за качеством проведения аттестации производственных объектов;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присутствует при проведении измерений вредных производственных факторов, а также оценки травмобезопасности и обеспеченности специальной одеждой, специальной обувью и средствами индивидуальной защиты.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включает в себя комплексную оценку фактического состояния условий труда производственных объектов организации на соответствие их нормативам в области безопасности и охраны труда, и состоит из: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степени вредности и опасности труда, гигиены труда;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тяжести и напряженности трудового процесса;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травмобезопасности;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оценки обеспеченности работников средствами индивидуальной и коллективной защиты.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фактического состояния условий труда, включающая измерения параметров опасных и вредных производственных факторов, определение показателей тяжести и напряженности трудового процесса, уровня травмобезопасности, обеспеченность средствами индивидуальной и коллективной защиты осуществляются на рабочих местах, определенных представителем работодателя, в порядке и в объемах, предусмотренных санитарными правилами, гигиеническими нормативами,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основывается на оценке следующих показателей: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степени вредности и опасности факторов производственной среды;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степени тяжести и напряженности трудового процесса;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степени травмобезопасности и обеспеченности средствами коллективной защиты;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обеспеченности средствами индивидуальной защиты, их качества и соответствия условиям труда.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производится аттестационной комиссией на основании соответствия измеренных параметров опасных и вредных производственных факторов санитарным правилам и гигиеническим нормативам.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рабочих местах вредных и опасных производственных факторов или соответствии их фактических значений нормам безопасности, а также при выполнении требований по травмобезопасности и обеспеченности работников СИЗ считается, что условия безопасности труда на рабочих местах соответствуют установленным требованиям безопасности труда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степени вредности и опасности труда, гигиены труда определяется на основе лабораторных и инструментальных измерений. Лабораторные и инструментальные измерения физических, химических, биологических и технологических факторов, выполняются в условия работы производственных и технологических процессов, при исправных средствах коллективной и индивидуальной защиты.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в подземных угольных шахтах лабораторные и инструментальные измерения не проводятся.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 установленными сроками.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Тяжесть и напряженность трудового процесса характеризуются степенью функционального напряжения организма.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Тяжесть трудового процесса оценивается по показателям, выраженных в эргометрических величинах, характеризующих трудовой процесс, независимо от индивидуальных особенностей человека, участвующего в этом процессе.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тяжести трудового процесса являются: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динамическая нагрузка;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поднимаемого и перемещаемого груза вручную;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стереотипные рабочие движения;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статическая нагрузка;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рабочая поза;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наклоны корпуса;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перемещение в пространстве.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профессиональной группы работников основывается на анализе трудовой деятельности и ее структуры, которые изучаются путем хронометражных наблюдений в динамике всего рабочего дня, в период не менее недели.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напряженности трудового процесса проводится по следующим показателям: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плотность сигналов и сообщений в среднем за 1 час работы;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производственных объектов одновременного наблюдения;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оптическими приборами (% времени смены);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голосовой аппарат (суммарное количество часов, наговариваемое в неделю);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монотонность нагрузок;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сменность работы.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тяжести и напряженности трудового процесса оформляется протоколами оценки по форме согласно приложениям 2, 3 к настоящим Правилам.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травмобезопасности производственного оборудования, приспособлений и инструментов производится на основе нормативных технических документов, национальных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объектами оценки травмобезопасности являются: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оборудование;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и инструменты;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средствами коллективной защиты;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средствами индивидуальной защиты;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обеспеченность средствами обучения и инструктажа.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 и сертификатов, соответствие производственного оборудования нормативным требованиям безопасности подтверждается актом соответствия на каждую единицу оборудования (далее - акт соответствия), с указанием конкретных конструктивных элементов безопасности, применяемых в данном оборудовании.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соответствия составляется в произвольной форме комиссией, созданной работодателем.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паспортов, сертификатов или актов на отдельные виды оборудования, независимо от их технического состояния, дается отрицательная оценка на травмобезопасность и рассматривается вопрос о необходимости приостановления их эксплуатации.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по форме согласно приложению 4 к настоящим Правилам.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обеспеченности работников средствами индивидуальной защиты.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профессии определяется обеспеченность работников специальной одеждой, специальной обувью и СИЗ. Оценка обеспеченности работников СИЗ определяется посредством сопоставления фактически выданных средств с нормами выдачи за счет средств работодателя специальной одежды, специальной обуви и других СИЗ работникам с учетом воздействия вредных факторов производственной среды.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подтверждается сертификатами соответствия.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"обеспечен" ставится только при полном обеспечении работников организации СИЗ в соответствии с нормами выдачи работникам СИЗ, утвержденными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обеспеченности работников средствами индивидуальной и коллективной защиты оформляется протоколом оценки по форме согласно приложению 5 к настоящим Правилам.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общей оценки фактического состояния условий труда на основании протоколов измерений и оценок готовится итоговый отчет по результатам обязательной периодической аттестации производственных объектов по условиям труда по форме согласно приложению 6 Правил.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аттестации производственных объектов используются в целях: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комплекса организационно-технических мероприятий по улучшению условий и безопасности труда для приведения производственных объектов в соответствие с требованиями нормативных правовых актов в области безопасности и охраны труда;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фактического состояния санитарно-гигиенических условий производственной среды и безопасности труда на рабочих местах;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работы во вредных или опасных условиях труда, для составления и выдачи санитарно-эпидемиологической характеристики условий труда при определении связи заболевания с профессией и выполняемой работой при подозрении на профессиональное заболевание и установления диагноза профессионального заболевания, в том числе при решении споров и иных разногласий в судебном порядке;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составления статистической отчетности о состоянии условий труда;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обоснования оплаты труда и предоставления льгот и компенсаций работникам, занятым на работах с вредными и опасными условиями труда, предусмотренных трудовым законодательством Республики Казахстан;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Рабочие места считаются не соответствующими установленным требованиям безопасности труда при несоответствии выявленных показателей установленным нормативам в области безопасности и охраны труда.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отнесении условий труда на рабочем месте к вредным и опасным условиям труда, аттестационная комиссия формирует план мероприятий по улучшению и оздоровлению условий труда в организации, который утверждается работодателем и предусматривает меры, направленные на снижение уровня воздействия вредных производственных факторов, либо на уменьшение времени их воздействия, а также меры по обеспечению требований по травмобезопасности и СИЗ, в том числе мероприятия по совершенствованию технологии производственного процесса и замене устаревшей техники и оборудования.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и предоставления результатов аттестации производственных объектов по условиям труда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аттестации оформляются специализированной организацией в виде отчета, включающего в себя: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 по проведению аттестации производственных объектов, состав аттестационной комиссии);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технологию производства (характер деятельности производства, используемые технологии, перечень всех вредных, опасных производственных факторов, опасного производственного оборудования и процессов);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протоколы измерений и оценок, оформленные по формам, согласно приложениям 1, 2, 3, 4, 5 к настоящим Правилам;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результатам обязательной периодической аттестации производственных объектов по условиям труда, содержащий оценку всех показателей, оформленную по форме, согласно приложению 6 к настоящим Правилам.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Трудового кодекса Республики Казахстан специализированная организация по проведению аттестации производственных объектов после завершения аттестации производственных объектов по условиям труда в течение десяти календарных дней на бумажном или электронном носителях направляет в уполномоченный государственный орган по труду отчет о результатах проведенной аттестации производственных объектов по условиям труда по форме согласно приложению 7 к настоящим Правилам.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Трудового кодекса Республики Казахстан работодатель после завершения аттестации производственного объекта по условиям труда представляет в месячный срок на бумажном или электронном носителе местному органу по инспекции труда, по месту нахождения организации отчеты о ее результатах по формам согласно приложениям 8, 9, 10, 11 а также отчет о результатах производственного контроля за последние 12 месяцев согласно приложению 12 к настоящим Правилам.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1878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знака аккредитации</w:t>
            </w:r>
          </w:p>
          <w:bookmarkEnd w:id="118"/>
        </w:tc>
        <w:tc>
          <w:tcPr>
            <w:tcW w:w="1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__________, город _________________, улица ___________, индекс             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тел.:__________; e-mail:___________________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аккредитации № ________________ от __________, до ___________</w:t>
            </w:r>
          </w:p>
        </w:tc>
      </w:tr>
    </w:tbl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ПРОТОКОЛ № </w:t>
      </w:r>
      <w:r>
        <w:rPr>
          <w:rFonts w:ascii="Times New Roman"/>
          <w:b/>
          <w:i w:val="false"/>
          <w:color w:val="000000"/>
          <w:sz w:val="28"/>
        </w:rPr>
        <w:t>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измерения вредных производственных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всего страниц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измерений (производство, цех, участок):___________________________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проведения измерений: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Характеристика помещения: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площадь: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система коллективной защиты:____________________________________________________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виды оборудования и их количество:_______________________________________________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наименование профессий, должностей:_____________________________________________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Средства измерений: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1869"/>
        <w:gridCol w:w="3040"/>
        <w:gridCol w:w="3041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поверки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Нормативный документ на продукцию (объект):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Условия окружающей среды: температура - ____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- ____%,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атмосферное давление -____ миллиметров ртутного столба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Результаты измерений вредных производственных факторов: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838"/>
        <w:gridCol w:w="655"/>
        <w:gridCol w:w="1384"/>
        <w:gridCol w:w="1020"/>
        <w:gridCol w:w="1042"/>
        <w:gridCol w:w="473"/>
        <w:gridCol w:w="655"/>
        <w:gridCol w:w="1200"/>
        <w:gridCol w:w="1200"/>
        <w:gridCol w:w="1200"/>
        <w:gridCol w:w="1201"/>
        <w:gridCol w:w="777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рабочего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производственной среды, единица измерения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на метод измерения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допустимой концентрации/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допустимого уровня</w:t>
            </w:r>
          </w:p>
          <w:bookmarkEnd w:id="124"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       ___________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/работников                   ___________ 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Конец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Результаты измерений распространяются только на объекты, прошедшие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 измерений не может быть частично воспроизведен без разрешения испытательной лаборатории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специализированной организации по проведению аттестации 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_____________, улица _______, _____, телефон:__________;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индекс                                №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bookmarkEnd w:id="126"/>
        </w:tc>
      </w:tr>
    </w:tbl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тяжести трудового 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всего страниц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тяжести трудового процесса: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581"/>
        <w:gridCol w:w="1582"/>
        <w:gridCol w:w="893"/>
        <w:gridCol w:w="1238"/>
        <w:gridCol w:w="1238"/>
        <w:gridCol w:w="2265"/>
        <w:gridCol w:w="2266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рабочего места</w:t>
            </w:r>
          </w:p>
          <w:bookmarkEnd w:id="128"/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тяжести трудового процесса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       ___________ 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организации/работников 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подпись фамилия, имя, отчество (при его наличии)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____________, улица ________, _____, телефон:__________; e-mail:____________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индекс                                 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</w:tr>
    </w:tbl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/>
          <w:i w:val="false"/>
          <w:color w:val="000000"/>
          <w:sz w:val="28"/>
        </w:rPr>
        <w:t>оценки условий труда по показателям напряженности трудового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всего страниц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Краткое описание выполняемой работы:_________________________________________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Результаты оценки условий труда по показателям напряженность трудового процесса: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423"/>
        <w:gridCol w:w="1423"/>
        <w:gridCol w:w="1113"/>
        <w:gridCol w:w="1113"/>
        <w:gridCol w:w="2038"/>
        <w:gridCol w:w="2038"/>
        <w:gridCol w:w="2039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рабочего места</w:t>
            </w:r>
          </w:p>
          <w:bookmarkEnd w:id="132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напряженности трудового 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условия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       ___________ 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работников                   ___________ 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специализированной организации по проведению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_________город _______, улица _____, _____, телефон:________; e-mail:___________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bookmarkEnd w:id="134"/>
        </w:tc>
      </w:tr>
    </w:tbl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оценки травмобезопасности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всего страниц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Результаты оценки травмобезопасности: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392"/>
        <w:gridCol w:w="1089"/>
        <w:gridCol w:w="3209"/>
        <w:gridCol w:w="2500"/>
        <w:gridCol w:w="2234"/>
        <w:gridCol w:w="787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рабочего места</w:t>
            </w:r>
          </w:p>
          <w:bookmarkEnd w:id="136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приспособлений, инструментов, средств коллективной защиты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(паспорт и сертификат)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(соответствует/ не соответствует)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несоответствия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       ___________ 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работников                   ___________ 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город ___________________, улица _________________, 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телефон:__________;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индекс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</w:tbl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ПРОТОКОЛ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оценки обеспеченности работника специальной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специальной обувью и средствами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всего страниц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Дата проведения оценки: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Результаты оценки обеспеченности средствами индивидуальной защиты (далее – СИЗ):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571"/>
        <w:gridCol w:w="1229"/>
        <w:gridCol w:w="1454"/>
        <w:gridCol w:w="1836"/>
        <w:gridCol w:w="888"/>
        <w:gridCol w:w="3546"/>
        <w:gridCol w:w="547"/>
      </w:tblGrid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рабочего места</w:t>
            </w:r>
          </w:p>
          <w:bookmarkEnd w:id="140"/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должностей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специальной одежды,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обуви и средств индивидуальной защиты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обеспеченности СИЗ (обеспечен/ не обеспечен)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действующим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___________       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подпись       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работников             ___________       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подпись                   фамилия, имя, отчество (при его наличии)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специализированной организации по проведению аттестации производственных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город ___________, улица _________, _____, телефон:__________; e-mail:____________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индекс                                            №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аккредитации № ________________ от __________, до ___________</w:t>
            </w:r>
          </w:p>
          <w:bookmarkEnd w:id="142"/>
        </w:tc>
      </w:tr>
    </w:tbl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Отчет по результатам обязательной периодической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аттестации производственных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по условиям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страница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всего страниц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Наименование, адрес заказчика: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оценки (производство, цех, участок):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Код рабочего места _______, количество рабочих мест ______из них: мужчины_____ женщины_____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проведения оценки: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Результаты оценки условий труда: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3"/>
        <w:gridCol w:w="913"/>
        <w:gridCol w:w="1672"/>
        <w:gridCol w:w="1672"/>
        <w:gridCol w:w="1672"/>
        <w:gridCol w:w="1672"/>
        <w:gridCol w:w="1336"/>
      </w:tblGrid>
      <w:tr>
        <w:trPr>
          <w:trHeight w:val="30" w:hRule="atLeast"/>
        </w:trPr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условий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Вредный, тяжелый и напряженный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(экстремальный)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</w:t>
            </w:r>
          </w:p>
          <w:bookmarkEnd w:id="145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Биологический </w:t>
            </w:r>
          </w:p>
          <w:bookmarkEnd w:id="146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Аэрозоли преимущественно фиброгенного действия </w:t>
            </w:r>
          </w:p>
          <w:bookmarkEnd w:id="147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 </w:t>
            </w:r>
          </w:p>
          <w:bookmarkEnd w:id="148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Вибрация </w:t>
            </w:r>
          </w:p>
          <w:bookmarkEnd w:id="149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Ионизирующие излучения</w:t>
            </w:r>
          </w:p>
          <w:bookmarkEnd w:id="150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Неонизирующие излучения</w:t>
            </w:r>
          </w:p>
          <w:bookmarkEnd w:id="151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  <w:bookmarkEnd w:id="152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  <w:bookmarkEnd w:id="153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  <w:bookmarkEnd w:id="154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</w:t>
            </w:r>
          </w:p>
          <w:bookmarkEnd w:id="155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 общая</w:t>
            </w:r>
          </w:p>
          <w:bookmarkEnd w:id="156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 локальная</w:t>
            </w:r>
          </w:p>
          <w:bookmarkEnd w:id="157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</w:t>
            </w:r>
          </w:p>
          <w:bookmarkEnd w:id="158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магнитное поле</w:t>
            </w:r>
          </w:p>
          <w:bookmarkEnd w:id="159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поля промышленной частоты (50 герц)</w:t>
            </w:r>
          </w:p>
          <w:bookmarkEnd w:id="160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поля промышленной частоты (50 герц)</w:t>
            </w:r>
          </w:p>
          <w:bookmarkEnd w:id="161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поля, создаваемые видеодисплейным терминалом и персональным компьютером</w:t>
            </w:r>
          </w:p>
          <w:bookmarkEnd w:id="162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излучения радиочастотного диапазона</w:t>
            </w:r>
          </w:p>
          <w:bookmarkEnd w:id="163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Лазерное излучение</w:t>
            </w:r>
          </w:p>
          <w:bookmarkEnd w:id="164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  <w:bookmarkEnd w:id="165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Тяжесть труда: </w:t>
            </w:r>
          </w:p>
          <w:bookmarkEnd w:id="166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  <w:bookmarkEnd w:id="167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  <w:bookmarkEnd w:id="168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Напряженность труда: </w:t>
            </w:r>
          </w:p>
          <w:bookmarkEnd w:id="169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  <w:bookmarkEnd w:id="170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  <w:bookmarkEnd w:id="171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условий труда:</w:t>
            </w:r>
          </w:p>
          <w:bookmarkEnd w:id="172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  <w:bookmarkEnd w:id="173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  <w:bookmarkEnd w:id="174"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проводил             ___________       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работников                   ___________       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подпись             фамилия, имя, отчество (при его наличии)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руководитель специализированной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       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(подпись)             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"___" __________ 20___ года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проведенной аттестации производственных объектов по условиям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специализированной организации_____________________________________________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специализированной организации______________________________________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 проводившей аттестации__________________________________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предприятия проводившей аттестации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90"/>
        <w:gridCol w:w="350"/>
        <w:gridCol w:w="1053"/>
        <w:gridCol w:w="1056"/>
        <w:gridCol w:w="1164"/>
        <w:gridCol w:w="1164"/>
        <w:gridCol w:w="393"/>
        <w:gridCol w:w="397"/>
        <w:gridCol w:w="613"/>
        <w:gridCol w:w="617"/>
        <w:gridCol w:w="613"/>
        <w:gridCol w:w="617"/>
        <w:gridCol w:w="834"/>
        <w:gridCol w:w="837"/>
        <w:gridCol w:w="1232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</w:t>
            </w:r>
          </w:p>
          <w:bookmarkEnd w:id="177"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аттестованных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соответствуют установленным требованиям безопасности труда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установленным требованиям безопасности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вредности и опасности, факторов производственной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обеспеченности средствами индивидуальной защиты в соответствии с нормами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травмобезопасности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тяжести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напряженности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обеспеченности средствами обучения и инструктажа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 проводившей аттестации 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подпись       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(при его наличии)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             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(подпись)             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Отчет предприятия по результатам проведенной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производственных объектов по условиям труда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предприятия_______________________________________________________________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специализированной организации______________________________________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адрес спецорганизации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Общие сведения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47"/>
        <w:gridCol w:w="761"/>
        <w:gridCol w:w="468"/>
        <w:gridCol w:w="1067"/>
        <w:gridCol w:w="1745"/>
        <w:gridCol w:w="621"/>
        <w:gridCol w:w="1019"/>
        <w:gridCol w:w="468"/>
        <w:gridCol w:w="761"/>
        <w:gridCol w:w="621"/>
        <w:gridCol w:w="1019"/>
        <w:gridCol w:w="621"/>
        <w:gridCol w:w="1021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</w:p>
          <w:bookmarkEnd w:id="181"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 профессии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82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аттестованных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вредности и опасности, факторов производственной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обеспеченности средствами индивидуальной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травмобезопасности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тяжести трудового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показателям напряженности трудового процесса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</w:tbl>
    <w:bookmarkStart w:name="z2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администрации организации 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подпись             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(профкома) организации                         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подпись             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(при его наличии)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      Утверждаю: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руководитель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             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(подпись)             (фамилия, имя, отчество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      (при его наличии))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"___" __________ 20___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Отчет по рабочим местам не соответствующим требованиям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безопасности труда по производственным факторам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701"/>
        <w:gridCol w:w="961"/>
        <w:gridCol w:w="4902"/>
        <w:gridCol w:w="2813"/>
        <w:gridCol w:w="962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</w:p>
          <w:bookmarkEnd w:id="185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 профессии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86"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производственной среды*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концентрация, предельно допустимый уровень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Аэрозоли преимущественно фиброгенного действия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Инфразвук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Ионизирующие излучения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Неионизирующие излучения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 общая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 локальная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магнитное поле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поля промышленной частоты (50 герц)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поля промышленной частоты (50 герц)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поля, создаваемые видеодисплейным терминалом и персональным компьютером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излучения радиочастотного диапазона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Лазерное излучение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* - заполняются по факторам, превышающим предельную допустимую концентрацию и 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организации       _________ 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(профкома) организации             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      Утверждаю: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руководитель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             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(подпись)             (фамилия, имя, отчество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      (при его наличии))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"___" __________ 20___ года</w:t>
      </w:r>
    </w:p>
    <w:bookmarkEnd w:id="188"/>
    <w:bookmarkStart w:name="z2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Отчет по рабочим местам не соответствующим требованиям травмобезопасности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3042"/>
        <w:gridCol w:w="1719"/>
        <w:gridCol w:w="2381"/>
        <w:gridCol w:w="1719"/>
        <w:gridCol w:w="1720"/>
      </w:tblGrid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</w:p>
          <w:bookmarkEnd w:id="190"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 профессии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91"/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травмобезопасности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несоответствия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организации       _________ 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(профкома) организации             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обязательной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      Утверждаю: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руководитель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_________             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(подпись)             (фамилия, имя, отчество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      (при его наличии))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"___" __________ 20___ года</w:t>
      </w:r>
    </w:p>
    <w:bookmarkEnd w:id="193"/>
    <w:bookmarkStart w:name="z27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рабочим местам необеспеченным специальной одеждой, специальной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 обувью и средствами индивидуальной защиты 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747"/>
        <w:gridCol w:w="1552"/>
        <w:gridCol w:w="2150"/>
        <w:gridCol w:w="2747"/>
        <w:gridCol w:w="1553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места</w:t>
            </w:r>
          </w:p>
          <w:bookmarkEnd w:id="195"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должности, профессии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bookmarkEnd w:id="19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индивидуальной защиты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необеспеченности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организации       _________ 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(профкома) организации             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периодической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Отчет о результатах производственного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Сфера деятельности объекта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Отчетный период за ____ (полугодие, за год)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49"/>
        <w:gridCol w:w="1547"/>
        <w:gridCol w:w="1049"/>
        <w:gridCol w:w="2735"/>
        <w:gridCol w:w="3799"/>
        <w:gridCol w:w="1425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производственный контроль,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производственной лаборатории объекта</w:t>
            </w:r>
            <w:r>
              <w:br/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привлечением лаборатории (испытательного центра)</w:t>
            </w:r>
            <w:r>
              <w:br/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места, оборудования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исследовано (перечислить объекты внешней среды - воздух и другие)</w:t>
            </w:r>
            <w:r>
              <w:br/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несоответствий (перечислить показатели безопасности, по которым выявлено несоответствие – токсические вещества и другие)</w:t>
            </w:r>
            <w:r>
              <w:br/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и проведенные мероприятия по устранению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администрации организации       _________ 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(профкома) организации             ________ 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подпись       фамилия, имя, отчество (при его наличии)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