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f3c5" w14:textId="96a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ноября 2017 года № 300. Зарегистрирован в Министерстве юстиции Республики Казахстан 30 ноября 2017 года № 16041. Утратил силу приказом и.о. Министра культуры и информации РК от 04.04.2025 № 141-НҚ.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марта 2015 года № 112 "Об утверждении Правил ведения Государственного реестра объектов национального культурного достояния" (зарегистрирован в Реестре государственной регистрации нормативных правовых актов под № 10967, опубликован 21 мая 2015 года в информационно-правовой системе "Әділет")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объектов национального культурного достояния,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 принятом решении уполномоченный орган извещает МИО, физических и юридических лиц в течение десяти рабочих дней со дня принятия решения.";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запросу государственных органов Республики Казахстан, обращений физических и юридических лиц, уполномоченным органом представляются сведения об ОНКД, включенных или исключенных из Государственного реестра, в порядке и сроки, установленные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