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2db9" w14:textId="2282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судебных отчетов в гражданско-правовой сфере и Инструкции по их формированию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 ноября 2017 года № 124. Зарегистрирован в Министерстве юстиции Республики Казахстан 24 ноября 2017 года № 16009.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Генерального Прокурора РК от 12.07.2022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правовой статистике и специальных учетах",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Президента Республики Казахстан от 13 октября 2017 года № 563 "О некоторых вопросах органов прокуратуры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Генерального Прокурора РК от 11.03.2024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09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№ 2 "Отчет по рассмотрению гражданских дел судами первой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509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№ 7 "Отчет по рассмотрению гражданских дел в апелляционной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09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№ 7-К "Отчет по рассмотрению гражданских дел в кассационной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510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№ 7-ВС "Отчет по рассмотрению гражданских дел Верховным Судом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510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"Электронный информационный учетный документ 1 на гражданское дело (заявление), рассмотренное судом первой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510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"Электронный информационный учетный документ 2 на гражданское дело, рассмотренное судом апелляционной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510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"Электронный информационный учетный документ 3 на гражданское дело, рассмотренное судом кассационной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510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"Электронный информационный учетный документ 4 на гражданское дело, рассмотренное Верховным Судом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510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Инструкцию о вводе электронных информационных учетных документов в информационную систему судебных органов Республики Казахстан и формировании судебных отчетов в гражданско-правовой сфере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Генерального Прокурора РК от 23.06.2025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30 марта 2016 года № 52 "Об утверждении форм судебных статистических отчетов в гражданско-правовой сфере и Инструкции по их формированию" (зарегистрирован в Реестре государственной регистрации нормативных правовых актов за № 13690, опубликован 20 мая 2016 года в информационно-правовой системе "Әділет").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правовой статистике и специальным учетам Генеральной прокуратуры Республики Казахстан (далее – Комитет) обеспечить: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Генеральной прокуратуры Республики Казахстан;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копии настоящего приказа в Департамент по обеспечению деятельности судов при Верховном Суде Республики Казахстан (аппарат Верховного Суда Республики Казахстан), территориальным органам Комитета для исполнения.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 1 января 2018 года.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И.о. Руководителя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обеспечению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судов при Верховном Суде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(аппарата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 К. Елибаев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 ноября 2017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 "Отчет по рассмотрению гражданских дел судами первой инстанции"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№ 2 - в редакции приказа Генерального Прокурора РК от 23.06.2025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 "Движение и результаты рассмотрения гражданских дел"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производств по делам в связи с отменой первоначальных судебных актов по вновь открывшимся обстоятельствам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исков/заявлений на начало отчетного периода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исков/заявлений в 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4 и 5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исков/заявлений на конец отчетного периода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4 и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исков/заявлений, в принятии которых отказано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заявления направлены по подсудности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возбуждено дел (производств)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принято с нарушением сроков, установленных ГПК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составлением досудебного протокола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Накопительный Пенсионный фонд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пенсионных споров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 (дееспособным)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строк 19, 161, 166, 212, 214, 215)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интернет-мошенничеством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cанкционирование постановления судебного исполнителя о приводе должника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приостановлении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230-235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решений, вынесенных в порядке упрощенного производства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по заявлению истца после возбуждения гражданского дела (подпункт 14) статьи 165 ГПК)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направлено по подсудности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экстерриториальной подсудности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прекращением производства по делу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приказа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решения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определения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 15,17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отказом от иска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мирового соглашения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медиации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судебных приказов по заявлению ответчиков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однородным делам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иска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иске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порядке упрощенного (письменного)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нарушением сроков установленных ГПК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делам, связанным с бытовым насилием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мирового соглашения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медиации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партисипативной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в одно производство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оконченных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отчетном периоде вынесено частных определений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подлежащая к взысканию по решению суда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в пользу оправданных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по искам, связанным с пытками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ущерба при реабилитации (гл.4 УПК РК)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ущерба при нарушении гражданских прав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восстановленных на работе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за вынужденный прогул в пользу восстановленных на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адрес прокурора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 поступило ответов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оконченных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применением видео-аудио фиксации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применением аудиофиксации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с должностных лиц для возмещения по незаконному увольнению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государству по незаконным действиям должностных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 "Отчет по рассмотрению гражданских дел судами первой инстанции" Таблица Б "Сведения о государственной пошлине"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из граф 13, 15, 17 таблицы А формы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исковых требований при подаче иска/заявления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госпошлины, подлежащая к уплате (сумма графы 3 равна сумме граф 4,5 и минус графа 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госпошлины, взысканная по решению суда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госпошлины, подлежащая возвращению из бюджета по решениям, определениям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госпошлины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без уплаты (графа 5 равна сумме граф 8, 10)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искам прокурора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государства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исковых заявлений имущественного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исковых заявлений неимущественного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заявлением о проверке законности и обоснованности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1-4)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 "Отчет по рассмотрению гражданских дел судами первой инстанции" Таблица В "Работа судов по рассмотрению вопроса об определении подсудности"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 "Отчет по рассмотрению гражданских дел судами первой инстанции" Таблица Г "Сведения о рассмотрении заявлений по пересмотру судебных актов по вновь открывшимся обстоятельствам"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заявлений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определение вышестоящим судом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 "Отчет по рассмотрению гражданских дел судами первой инстанции" Таблица Д "Сведения по рассмотрению исков о возврате активов"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решений с удовлетворением иска (вступившие в законную силу)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подлежащие возврату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(площадь в гектарах)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сооружения и др. объекты недвижимости (штук)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(штук)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украшения из драгоценных металлов (штук)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активы (штук)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(штук)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внутри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из-за рубежа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 "Отчет по рассмотрению гражданских дел в апелляционной инстанции"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№ 7 - в редакции приказа Генерального Прокурора РК от 23.06.2025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 "Движение дел в апелляционной инстанции"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заявлениям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дел, по которым отозваны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ходатайствам прокурора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ходатайствам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прокурора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РК, до истечения предусмотренного договором срока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накопительный пенсионный фонд (далее - ЕНПФ)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пенсионных споров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 (дееспособным)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интернет-мошенничеством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cанкционирование постановления судебного исполнителя о приводе должника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приостановлении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230-235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поступивших одновременно по жалобе и ходатайству прокурора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2, после отмены решения (определения) вышестоящим судом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производство по жалобе (ходатайству прокурора)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дел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и ходатайства прокурора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ходатайствам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протестам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удовлетворено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удовлетворено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по ходатайству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одновременно по жалобе, ходатайствам прокурора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жалоб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ходатайств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дел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ходатайствам прокурора, поступившим одновременно отозвано + рассмотрено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протестам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по жалобе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по ходатайству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по жалобе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апелляции по вновь открывшимся обстоятельствам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жалоб на решение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жалоб на определение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13,16,18,20,24,26, 29, 31 минус графы 28)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нарушением сроков, установленных ГПК РК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 "Отчет по рассмотрению гражданских дел в апелляционной инстанции" Таблица Б "Результаты рассмотрения дел по апелляционным жалобам и протестам"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Код строки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апелляционных производств после отмены первоначальных судебных актов по вновь открывшимся обстоятельствам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решений (определений) вышестоящим судом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 по жалобе (ходатайству прокурора)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 апелляционные жалобы и ходатайства прокурора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оставлено без изменения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(сумма граф 11, 12)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бюджет, выплаченной единовременной денежной выплаты,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Национальный Пенсионный Фонд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пенсионных споров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 и т.д.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 (дееспособным)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осуществляющий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интернет-мошенничеством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 инвестиционным спорам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cанкционирование постановления судебного исполнителя о приводе должника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приостановлении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230-235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 прокурора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иска без рассмотрения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производства по делу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подпунктов 2), 3), 9), 10) статьи 279 ГПК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подпунктов 4), 5), 8) статьи 279 ГПК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от иска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определение и выяснение круга обстоятельств, имеющих значение для 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недоказанность установленных судом 1-ой инстанции обстоятельств, имеющих значение для дела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выводов суда первой инстанции, изложенных в решении, обстоятельствам 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или неправильное применение норм материального или норм процессуального права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деле отсутствует протокол судебного заседания, отдельного процессуального действия, когда обязанность его ведения, предусмотрена ГПК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утверждением мирового соглашения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изменено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решения (из графы 9)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прекращением производства по делу (из графы 9)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(из графы 9)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вновь открывшимся обстоятельствам на судебные акты апелляционной инстанции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5, 8, 9, 11, 12, 33)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нарушением сроков, установленных ГПК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иска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иске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делам, связанным с бытовым насилием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 "Отчет по рассмотрению гражданских дел в апелляционной инстанции" Таблица В "Результаты рассмотрения дел по частным жалобам и протестам"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апелляционных производств после отмены первоначальных судебных актов по вновь открывшимся обстоятельствам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определений вышестоящим судом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 по жалобе (ходатайству)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частных жалоб и ходатайств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Определений, оставленных без изменения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определений (сумма граф 11, 12)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Национальный Пенсионный Фонд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пенсионных споров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 и т.д.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 (дееспособным)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интернет-мошенничеством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cанкционирование постановления судебного исполнителя о приводе должника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приостановлении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230-235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иска без рассмотрения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производства по делу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от иска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утверждением мирового соглашения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 с разрешением вопроса по существу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изменено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вновь открывшимся обстоятельствам на судебные акты апелляционной инстанции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5, 8, 9, 10, 27)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сроков, установленных ГПК 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 "Отчет по рассмотрению гражданских дел в апелляционной инстанции" Таблица Г "Сведения о рассмотрении заявлений по пересмотру судебных актов по вновь открывшимся обстоятельствам"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заявлений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определений вышестоящим судом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7-К "Отчет по рассмотрению гражданских дел в кассационной инстанции"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№ 7 К - в редакции приказа Генерального Прокурора РК от 23.06.2025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 "Движение жалоб, протестов"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жалоб на начало отчетного периода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протестов на начало отчетного периода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жалоб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протестов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после отмены Верховным Судом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жалоб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протестов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жалоб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(подпункты 1), 2), 6), 7), 8) части 1 статьи 442 ГПК)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протестов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(подпункты 1), 2), 6), 7), 8) части 1 статьи 442 ГПК)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жалоб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(подпункты 3), 5) части 1 статьи 442 ГПК)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протестов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(подпункты 3), 5) части 1 статьи 442 ГПК)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дел в производство для пересмотра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жалоб, протестов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жалоб на конец отчетного периода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протестов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Накопительный Пенсионный фонд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пенсионных споров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 и т.д.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 (дееспособным)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строк 19, 161, 166, 212, 214, 215)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интернет-мошенничеством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cанкционирование постановления судебного исполнителя о приводе должника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приостановлении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230-235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7-К "Отчет по рассмотрению гражданских дел в кассационной инстанции" Таблица Б "Результаты пересмотра гражданских дел, по которым вынесены решения судами первой инстанции"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начало отчетного периода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после отмены первоначальных судебных актов по вновь открывшимся обстоятельствам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оставлены без изменения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(за исключением граф 44, 45)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 и протесту одновременно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Верховным Судом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накопительный пенсионный фонд (далее - ЕНПФ)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пенсионных споров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 и т.д.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 (дееспособным)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 делам, связанным с интернет-мошенничеством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cанкционирование постановления судебного исполнителя о приводе должника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приостановлении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230-235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отмены судебного акта (из граф 10, 11)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определение и выяснение круга обстоятельств, имеющих значение для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недоказанность установленных судом первой инстанции обстоятельств, имеющих значение для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выводов суда первой инстанции, изложенных в решении, обстоятельствам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или неправильное применение норм материального или процессуального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деле отсутствует протокол отдельного процессуального действия, когда обязательность его ведения предусмотрена ГПК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рассмотрено в незаконном составе суда или с нарушением правил о подсудности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рассмотрено судом в отсутствие кого-либо из лиц, участвующих в деле, не извещенных надлежащим образом о времени и месте судебного заседания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отмены судебного акта (из граф 10, 11)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рассмотрено судом в отсутствие кого-либо из лиц, участвующих в деле, не извещенных надлежащим образом о времени и месте судебного заседания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рассмотрении дела были нарушены правила о языке судопроизводства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разрешил вопрос о правах и обязанностях лиц, не привлеченных к участию в деле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не подписано судьей или подписано не тем судьей, который рассмотрел и разрешил дело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с вынесением нового решения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с направлением дела на новое рассмотрение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в части с направлением дела на новое рассмотрение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с прекращением дела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заявления без рассмотрения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38, 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утверждением мирового соглашения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(конфликта) в порядке медиации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 или по другим не зависящим от судьи основаниям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отменой решения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отменой решения апелляционной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38, 39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апелляционной инстанции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ввиду изменения законодательства или по другим не зависящим от судьи основаниям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кассационной инстанции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решений по протестам прокурора (из граф 10, 11)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решений (за исключением граф 59, 60)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 или по другим не зависящим от судьи 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ввиду изменения законодательства или по другим не зависящим от судьи основаниям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решений по протестам прокуроров (из граф 55, 56)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апелляционной инстанции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кассационной инстанции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оставлены без 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апелляционной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кассационной инстанции оставлены без изменения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первоначальных решений первой инстанции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первоначальных решений апелляционной инстанции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жалобам и протестам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удовлетворены жалобы, протесты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конец отчетного периода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апелляционной инстанцией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изменения апелляционной инстанцией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кассационной инстанцией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изменения кассационной инстанцией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7-К "Отчет по рассмотрению гражданских дел в кассационной инстанции"  Таблица В "Результаты пересмотра гражданских дел, по которым вынесены определения судами первой инстанции"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начало отчетного периода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после отмены первоначальных судебных актов по вновь открывшимся обстоятельствам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оставлены без изменения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определений (за исключением графы 19)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 и протесту одновременно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Верховным Судом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определение первой инстанции с вынесением нового решения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Накопительный Пенсионный фонд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пенсионных споров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 и т.д.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 (дееспособным)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интернет-мошенничеством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cанкционирование постановления судебного исполнителя о приводе должника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приостановлении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230-235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заявления без рассмотрения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ввиду изменения законодательства или по другим не зависящим от судьи основаниям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определений апелляционной инстанции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определений кассационной инстанции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определений по протестам прокурора (из граф 10, 11)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утверждением мирового соглашения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(конфликта) в порядке медиации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апелляционной инстанции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первой инстанции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определений (за исключением графы 32)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ввиду изменения законодательства или по другим не зависящим от судьи основаниям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определений по протестам прокуроров (из граф 28, 29)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определений 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определений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апелляционной инстанции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первой инстанции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апелляционной инстанции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кассационной инстанции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оставлены без изменения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кассационной инстанции оставлены без изменения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первоначальных определений первой инстанции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жалобам и протестам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удовлетворены жалобы, протесты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апелляционной инстанцией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изменения апелляционной инстанцией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№7-К "Отчет по рассмотрению гражданских дел в кассационной инстанции" Таблица Г "Сведения о государственной пошлине"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госпошлины, подлежащая к уплате (сумма графы 1 равна сумме граф 2, 3 и минус графы 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госпошлины, взысканная по решению суда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госпошлины, подлежащая возвращению из бюджета по решениям, определениям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госпошлины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без уплаты (графа 3 равна сумме граф 6,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искам прокурора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государства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7-К "Отчет по рассмотрению гражданских дел в кассационной инстанции" Таблица Д "Сведения о рассмотрении заявлений по пересмотру судебных актов по вновь открывшимся обстоятельствам"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заявлений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№7-К "Отчет по рассмотрению гражданских дел в кассационной инстанции" Таблица Е "Рассмотрение вопроса об определении подсудности"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7-ВС "Отчет по рассмотрению гражданских дел Верховным Судом Республики Казахстан"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№ 7-ВС - в редакции приказа Генерального Прокурора РК от 23.06.2025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 "Движение ходатайств"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с разъяснениями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графы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 с нарушением сроков, установленных ГПК РК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связи с отсутствием оснований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рассмотрения ходатайства или протеста прокурора по существу они были отозваны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представлений о пересмотре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объединенных ходатайств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истребованных дел (из графы 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Накопительный Пенсионный фонд (далее - ЕНПФ)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пенсионных споров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 (дееспособным)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осуществляющий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интернет-мошенничеством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cанкционирование постановления судебного исполнителя о приводе должника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приостановлении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230-235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Б "Результаты по пересмотру судебных актов"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с представлением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 Генерального Прокурора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постановлений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пенсионных споров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 (дееспособным)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 и уклоняющегося от лечения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осуществляющий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интернет-мошенничеством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cанкционирование постановления судебного исполнителя о приводе должника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приостановлении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230-235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ходатайствам и протестам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удовлетворены ходатайства, протесты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отказано в пересмотре в связи с отсутствием оснований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постановление суда кассационной инстанции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на новое рассмотрение в суд кассационной инстанции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с оставлением в силе одного из вынесенных решений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апелляционной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кассационной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апелляционной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кассационной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кассационной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кассационной инстанции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конец отчетного периода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в связи с грубыми нарушениями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в связи с грубыми нарушениями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лиц, с ограниченными возможностями (лица с инвалидностью)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с оставлением в силе одного из вынесенных решений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апелляционной инстанции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кассационной инстанции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апелляционной инстанции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кассационной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кассационной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допустивших в 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допустивших в апелляционной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допустивших в кассационной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допустивших в 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допустивших в апелляционной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допустивших в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7-ВС "Отчет по рассмотрению гражданских дел Верховным Судом Республики Казахстан" Таблица В "Движение дел с протестами"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с протестами на начало отчетного периода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протестами в отчетном периоде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одновременно по ходатайству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по которым протесты отозваны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оставленных без рассмотрения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протестами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(сумма граф 6 и 8)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частично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Наиональный Пенсионный Фонд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пенсионных споров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 (дееспособным)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 и уклоняющегося от лечения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интернет-мошенничеством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cанкционирование постановления судебного исполнителя о приводе должника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приостановлении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230-235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7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1 на гражданское дело (заявление), рассмотренное судом первой инстанции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ЭИУД 1 - в редакции приказа Генерального Прокурора РК от 23.06.2025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Сведения о поступлении заявления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Суд (наименование суда отражается в автоматическом режиме)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№ дела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Поступило в электронном порядке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 производства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Количество томов ....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Характер заявления ….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поступления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Заявление подал ...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ущность заявленного требования (иска)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Категория дела (для статистического отчета)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Дополнение к категории дела (для статистического отчета)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Язык судопроизводства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Сложность дела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Секретное дело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Остаток принят к производству до начала отчетного периода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Остаток прошлого года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Судебный акт прошлого года вступил в законную силу в текущем году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Резонанс, актуальность дела [словарный реквизит]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Сведения о суммах, заявленных в требованиях к ответчику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сумма споров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Цена иска согласно статье 104 ГПК РК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Штрафные санкции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Моральный вред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Недоимка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Пеня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Неустойка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Оплата помощи представителя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Убытки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Упущенная выгода [текст]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Сведения о взыскании судебных издержек и государственной пошлины (суммарная по объединенным делам для основного производства)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Подлежащая к уплате государственной пошлины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Основание освобождения от уплаты государственной пошлины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Сумма уплаченной государственной пошлины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Определенная судом доплата государственной пошлины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Отсрочка уплаты государственной пошлины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Государственная пошлина, взысканная по решению суда в бюджет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Сумма государственной пошлины, подлежащая возврату из бюджета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Дата определения о возврате государственной пошлины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Сумма государственной пошлины, принятая без уплаты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Принято без уплаты по искам прокурора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Принято без уплаты по искам прокурора в интересах государства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Определенная судом сумма судебных издержек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Выплаченные судебные издержки [текст]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Сведения об обеспечении 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подачи заявления об обеспечении иска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рассмотрения заявления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Заявление удовлетворено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обжалования определения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Определение суда оставлено в силе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Принятые меры по обеспечению иска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Дополнительная информация о принятии мер по обеспечению иска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Дата исполнения мер по обеспечению иска [дата]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Сведения об индексации присужденных денежных 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подачи заявления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рассмотрения заявления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Заявление удовлетворено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направления копии определения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направления исполнительного листа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обжалования определения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Определение суда оставлено в силе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Дата исполнения [дата]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Сведения о суммах, подлежащих к взысканию по решению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сумма требований, подлежащая к взысканию по решению суда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Общая сумма требований, взысканная в бюджет (в интересах государства)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Сумма, взысканная по искам, связанным с пытками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Сумма, взысканная по искам о возмещении ущерба при реабилитации по уголовному делу (глава 4 УПК РК)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Сумма, взысканная по искам о возмещении ущерба, связанного с нарушением гражданских прав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Сумма, взысканная в пользу оправданных лиц в суде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Сумма, присужденная за вынужденный прогул в пользу восстановленных на работе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Сумма, присужденная с должностных лиц в возмещение ущерба в связи с незаконным увольнением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Сумма, присужденная государству в связи с незаконными действиями должностных лиц государственных органов (тенге) [текст]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Стороны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ИИН/БИН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Ф.И.О. (при его наличии)/Наименование [текст]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Сведения о динамике производства (ознакомление)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беседы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Время беседы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передачи судье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Ф.И.О. (при его наличии) судьи, рассматривающего дело в данный момент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Дата принятия к производству [дата]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Принято в порядке упрощенного производства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отказа в принятии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Дата возврата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Основание отказа в принятии или возврате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Дата передачи по подсудности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Куда передано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Дата определения об отмене решения и возобновлении производства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Дата определения о подготовке дела к судебному разбирательству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Дата завершения подготовки дела к судебному разбирательству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Дата определения о назначении судебного разбирательства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Дата исполнения определения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Дата передачи документов на исполнение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Определение вынесено с нарушением срока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Отменено в вышестоящей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Дата вынесения определения о медиации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Судья – медиатор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Комментарии [текст]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Объединено с делом №... [№ дела]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Приостановление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Дата вынесения постановления [дата]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возобновления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Основания для приостановления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о приостановлении обжаловано (опротестовано)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Комментарии [текст]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Судебное заседание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заседания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Время заседания [время]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Причины отложения судебных заседаний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Председательствующий судья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Секретарь судебного заседания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Адвокат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Прокурор.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Номер зала судебного заседания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Аудио-, видео фиксация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Аудио фиксация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Заседание отложено [словарный реквизит]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Транспортный прокурор 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Комментарии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Судебное заседание с видео-аудио фиксацией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Судебное заседание с аудио фиксацией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9.Проведена экспертиза в суде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Комментарии [текст]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Отвод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заявления об отводе судьям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Председательствующий судья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Удовлетворено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Судья, рассматривающий ходатайство об отводе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Ф.И.О. (при его наличии) судей, получивших отвод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Комментарии [текст]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Сведения о динамике производства (Решение суда)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 судебного акта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 рассмотрения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Решение вынесено с нарушением срока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Рассмотрено в непрерывном судебном процессе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составления решения (определения)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составления протокола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вынесения решения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Дата вступления в законную силу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Проведена экспертиза в суде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Основания оставления заявления без рассмотрения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Резолютивная часть [текст]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Категория решения в отношении ответчика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Результат по дееспособности лица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Восстановление первоначального решения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Дата передачи по подсудности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Кому направлена копия решения (определения)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Дата отправки копии решения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Вынесено определение об отмене мер по обеспечению иска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Рассмотрено с применением универсальных конвенций по правам человека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Количество лиц, восстановленных на работе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Специалист канцелярии (архива), сделавший сверку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Дата передачи дела в канцелярию (архив)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Общее количество судебных документов, подготовленных судьей до вынесения решения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Дело о банкротстве с назначением реабилитационных процедур [словарный реквизит]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Дело рассмотрено заочно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Закрытый судебный процесс [словарный реквизит]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13. Частные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вынесения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Частное определение в адрес прокурора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Сущность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направления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Кому направлено частное определение [текст]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Даты 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Ответы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14. Сведения по рассмотрению исков о возврате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актива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Местонахождение актива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Категория актива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Единица измерения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Количество актива в единицах измерения заявленное прокурором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Количество актива в единицах измерения удовлетворенное судом 1-ой инстанции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 актива в единицах измерения после пересмотра в апелляции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Количество актива в единицах измерения после пересмотра в кассации [текст]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15. Сведения о направлении решения на исполнение и результате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Судебный акт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Судебный исполнитель [словарный реквизит]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выписки исполнительного листа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вступления вынесенного судебного акта в законную силу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вынесения судебного акта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Сумма к взысканию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Солидарен к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 доход государства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Вид выписки исполнительного листа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Список истцов (взыскателей) по исполнительному документу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Список ответчиков (должников) по исполнительному документу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Сущность требований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Судья [текст]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16. Сведения о динамике приказного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вынесения судебного приказа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Краткое содержание приказа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направления копии приказа должнику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вступления приказа в законную силу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поступления заявления об отмене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Кем подано заявление об отмене [текст] `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определения об отмене приказа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Дата выдачи приказа взыскателю (направления для исполнения)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Дата направления приказа должнику для взыскания государственной пошлины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Рассмотрено с нарушением срока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Дата вынесения определения об устранении недостатков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Комментарии [текст]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17. Сведения о немедленном исполнении решения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подачи заявления о немедленном исполнении.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рассмотрения заявления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Заявление удовлетворено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обжалования определения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Определение суда оставлено в силе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Решение подлежит немедленному исполнению [словарный реквизит]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18. Сведения о повороте исполнения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подачи заявления о повороте исполнения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рассмотрения заявления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3.Заявление удовлетворено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обжалования определения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Определение суда оставлено в силе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Произведен поворот исполнения решения [словарный реквизит]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19. Сведения об отсрочке, рассрочке и изменении способа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подачи заявления об отсрочке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рассмотрения заявления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Заявление удовлетворено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обжалования определения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Определение суда оставлено в силе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Произведенные действия по заявлению [словарный реквизит]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20. Сведения об исполнении дел о банкротстве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публикации объявления о возбуждении дела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газеты, в которой опубликовано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поступления ходатайства о введении реабилитационных процедур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Назначен конкурсный управляющий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опубликования решения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Наименование газеты, в которой опубликовано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поступления отчета конкурсного управляющего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Дата направления выписки отчета в уполномоченный орган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Дата поступления сведений о сдаче должником печатей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От кого поступили сведения [текст]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21. Сведения о пересмотре дела в апелляционной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поступления апелляционной жалобы (ходатайства)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Направлено по жалобе или ходатайству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Жалобу (ходатайство) подал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отзыва жалобы (ходатайства)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оставления жалобы (ходатайства) без движения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направления дела в вышестоящий суд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Решение по апелляционной жалобе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Результат по ходатайству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Решение по частным жалобам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Решение по ходатайствам прокурора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Решение по заявлению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Дата возврата без рассмотрения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Наименование суда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Дата возвращения дела из суда апелляционной инстанции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Результат рассмотрения решения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Результат рассмотрения определений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Дееспособность лица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Решение (определение) суда первой инстанции отменено (изменено) с…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Решение суда первой инстанции отменено (изменено) с ...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22. Сведения о рассмотрении в кассационной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направления дела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Направлено по жалобе или ходатайству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Наименование суда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 пересмотра решения первой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Результат пересмотра решения апелляционной инстанции [словарный реквизит]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Результат пересмотра постановления апелляционной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Результат рассмотрения по жалобе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Результат рассмотрения по ходатайству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Дата сдачи в канцелярию после рассмотрения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Результат по дееспособности лица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Комментарии [текст]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23. Сведения о рассмотрении Верховным Судом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направления дела в вышестоящий суд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Пересмотрено в связи с поступлением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 пересмотра решения первой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 пересмотра решения апелляционной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Результат пересмотра постановления апелляционной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Результат пересмотра постановления кассационной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Комментарии [текст]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 к приказу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Генерального Прокурора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 ноября 2017 года № 124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  <w:bookmarkStart w:name="z4511"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Электронный информационный учетный документ 2 на гражданское дело, рассмотренное судом апелляционной инстанции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Форма ЭИУД 2 - в редакции приказа Генерального Прокурора РК от 23.06.2025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01.07.2025).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Раздел 1. О поступлении дела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Суд (наименование суда отражается в автоматическом режиме)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2.№ дела (апелляционная инстанция)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Поступило в электронном порядке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Обжалуемые судебные акты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Порядок поступления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Вид производства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 Категория для распределения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8. Категория дела (для статистического отчета)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 Дополнение к категории дела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10. Язык судопроизводства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 Сложность дела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12. Секретное дело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13.Остаток прошлого года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 Номер дела прошлого производства [текст]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Раздел 2. Сведения о суммах, заявленных в требованиях к ответчику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Общая сумма споров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Основная сумма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Штрафные санкции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Моральный вред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Недоимка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Пеня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 Неустойка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8. Оплата помощи представителя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 Комментарии [текст]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Раздел 3. Сведения о взыскиваемых суммах по решению суда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Общая сумма, взыскиваемая по решению суда первой инстанции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Общая сумма, взыскиваемая по решению суда апелляционной инстанции [текст]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Раздел 4. Сведения о взыскании судебных издержек и государственной пошлины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Общая сумма, определенная для выплаты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Отсрочка уплаты государственной пошлины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Сумма уплаченной государственной пошлины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Выплаченные судебные издержки [текст]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Раздел 5. Стороны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Тип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ИИН/БИН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Ф.И.О. (при его наличии) /Наименование [текст] 1.Ф.И.О. (наименование) истцов [текст]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Раздел 6. Сведения о динамике производства (ознакомление)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1.Дата передачи судье [дата]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Ф.И.О. (при его наличии) судьи рассматривающего дело в данный момент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Дата возврата без рассмотрения [дата]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Причина возврата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Отозваны все апелляционные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Дата отзыва апелляционных жалоб, ходатайств [дата]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 Отозваны все частные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8. Дата отзыва частных жалоб, ходатайств [дата]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 Дата постановления об отказе в пересмотре [дата]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10. Дата приостановления [дата]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 Дата передачи по подсудности [дата]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12. Дата вынесения определения о медиации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13. Дата определения об отмене постановления и возобновлении производства по вновь открывшимся обстоятельствам [дата]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 Отменено в вышестоящей инстанции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15. Рассмотрено с нарушением сроков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16. Ф.И.О. (при его наличии) судьи медиатора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17. Примирение сторон с участием судьи-медиатора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18. Комментарии [текст]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Раздел 7. Сведения о динамике производства (судебное заседание)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Дата судебного заседания [дата]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Время заседания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Председательствующий судья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Секретарь судебного заседания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Адвокат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Прокурор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 Транспортный прокурор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8. № зала (кабинета) судебного заседания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 Видео-, аудио фиксация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10. Аудио фиксация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 Заседание отложено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12. Комментарии [текст]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Раздел 8. Сведения о динамике производства (постановление суда)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Дата вынесения постановления [дата]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Результат рассмотрения решения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Результат рассмотрения определений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Решение по заявлению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Решение по апелляционной жалобе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Решение по ходатайству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 Решение по частной жалобе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8. Решение по частному ходатайству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 Вынесено постановление о прекращении апелляционного рассмотрения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10. Решение (определение) суда первой инстанции отменено (изменено) с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 Основание к отмене или изменению решения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12. Результат по постановлению предыдущего апелляционного рассмотрения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13. Резолютивная часть [текст]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Раздел 9. Сведения о динамике производства (частные определения)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Дата вынесения [дата]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Частное определение в адрес прокурора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3. Сущность [текст]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Дата направления [дата]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5. Кому направлено частное определение [текст]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Даты направления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Ответы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Раздел 10. Завершение производства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Дата составления протокола [дата]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Дата составления решения (постановления) [дата]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Дата вручения копии решения (постановления) [дата]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Дата вступления решения (постановления) в законную силу [дата]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Дата передачи дела в канцелярию [дата]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Дата направления дела в суд первой инстанции [дата]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 Специалист коллегии, сделавший сверку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8. Решение отменено в кассационной инстанции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 Решение изменено в кассационной инстанции [словарный реквизит]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Раздел 11. Об основаниях поступления дела и рассмотрении дела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Суд первой инстанции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Ф.И.О. (при его наличии) судьи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№ дела суда первой инстанции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Количество томов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Дата вынесения решения [дата]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Вид судебного акта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 Результат рассмотрения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8. Рассмотрено в порядке упрощенного производства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 Вид производства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10. Категория дела (для статистического отчета)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 Дополнение к категории дела (для статистического отчета)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12.Сущность заявленного требования (иска) [текст]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Раздел 12. Сведения о рассмотрении в кассационной инстанции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Дата направления дела в вышестоящий суд [дата]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Направлено по жалобе или ходатайству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Наименование суда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Дата сдачи в канцелярию после рассмотрения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Результат пересмотра решения, постановления суда первой инстанции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Результат пересмотра постановления апелляционной инстанции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 Жалобу (ходатайство) подал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8. Результат рассмотрения дела по жалобе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 Результат рассмотрения дела по ходатайству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10. Дата возврата жалобы (ходатайства) [дата]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 Комментарии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12. Дата слушания в вышестоящем суде [текст]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Раздел 13. Сведения о рассмотрении в Верховном Суде 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Пересмотрено в связи с поступлением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Результат пересмотра решения первой инстанции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Результат пересмотра решения апелляционной инстанции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Результат пересмотра постановления апелляционной инстанции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Результат пересмотра постановления кассационной инстанции [словарный реквизит]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Комментарии [текст]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9"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Электронный информационный учетный документ 3 на гражданское дело, рассмотренное судом кассационной инстанции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Форма ЭИУД 3 - в редакции приказа Генерального Прокурора РК от 23.06.2025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01.07.2025).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1. Сведения о поступлении кассационных жалоб и ходатайств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№ дела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 производства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Обжалуемые судебные акты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поступления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Категория дела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Дополнение к категории дела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Язык судопроизводства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Секретное дело [да, нет]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Закрытый судебный процесс [да, нет]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Сведения о взыскании судебных издержек и государственной 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Подлежащая к уплате государственная пошлина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Основание освобождения от уплаты государственной пошлины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Сумма уплаченной государственной пошлины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Определенная судом доплата государственной пошлины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Отсрочка уплаты государственной пошлины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Государственная пошлина, взысканная по решению суда в бюджет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Сумма государственной пошлины, подлежащая возврату из бюджета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Дата определения о возврате государственной пошлины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Сумма государственной пошлины, принятая без уплаты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Принято без уплаты по искам прокурора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Принято без уплаты по искам прокурора в интересах государства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Определенная судом сумма судебных издержек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Выплаченные судебные издержки [текст]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3. Стороны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ИИН/БИН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Ф.И.О. (при его наличии) /Наименование [текст]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4. Сведения о динамике производства (ознакомление)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передачи судье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Ф.И.О. (при его наличии) судьи, рассматривающего дело в данный момент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Дата прекращения производства по жалобе (протесту) [дата]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возврата без рассмотрения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Причина возврата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Отозваны все кассационные [жалоба, протест]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отзыва жалобы, протеста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Дата постановления об отказе в пересмотре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Дата истребования дела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Даты напоминаний по истребованным делам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Дата поступления дела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Дата приостановления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Дата определения об отмене постановления и возобновлении производства по вновь открывшимся обстоятельствам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Отменено в вышестоящей инстанции [да, нет]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Дата поступления отзыва на жалобу, протест (ст.446 ГПК)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Объединено с делом №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Дата объединения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Является основным делом [да, нет]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Комментарии [текст]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5. Судебное заседание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судебного заседания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Председательствующий судья [текст]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Секретарь судебного заседания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Аудио-, видео фиксация [да, нет]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Аудио фиксация [да, нет]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Заседание отложено [да, нет]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Комментарии [текст]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6. Сведения о динамике производства (рассмотрение)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Дата оглашения постановления [дата]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 пересмотра решения суда первой инстанции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 пересмотра определения суда первой инстанции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 пересмотра решения апелляционной инстанции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Результат пересмотра постановления апелляционной инстанции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Вынесено новое решение по иску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Решение по заявлению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Решение по кассационной жалобе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Решение по протесту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Вынесено постановление о прекращении кассационного рассмотрения [да, нет]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Решение (определение), постановление судов первой, апелляционной инстанций отменено (изменено) с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Основание к отмене или изменению решения (определения), постановления суда первой, апелляционной инстанций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Результат рассмотрения предыдущего постановления кассационной инстанции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Грубые нарушения судьи первой инстанции [да, нет]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Грубые нарушения судьи апелляционной инстанции [да, нет]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Резолютивная часть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Рассмотрено с участием прокурора [да, нет]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Рассмотрено с применением конвенций (пактов)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Дата вынесения определения об исправлении описок, явных арифметических ошибок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Дата вынесения определения о разъяснении вынесенного постановления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Дата вынесения дополнительного решения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Рассмотрено с нарушением сроков [да, нет]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7. Сведения о динамике производства (частные определения)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вынесения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Частное определение вынесено в адрес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Сущность [текст]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Кому направлено частное определение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Даты направления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Ответы [текст]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8. Завершение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составления постановления (решения)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направления дела в суд первой инстанции [дата]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9. Сведения о рассмотрении в суде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Суд первой инстанции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Регион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Ф.И.О. (при его наличии) судьи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вынесения решения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Вид судебного акта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Результат рассмотрения [словарный состав]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10. Сведения о рассмотрении в апелляционной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Суд апелляционной инстанции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Ф.И.О. (при его наличии) судьи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Рассмотрены в апелляционной инстанции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 по жалобе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Результат по ходатайству прокурора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вынесения решения (постановления, определения)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Результат пересмотра решения суда первой инстанции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Результат пересмотра определения суда первой инстанции [словарный состав]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11. Сведения о рассмотрении в кассационной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Ф.И.О. (при его наличии) судьи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Рассмотрены в кассационной инстанции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 по жалобе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 по протесту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вынесения постановления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Результат пересмотра решения суда первой инстанции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Результат пересмотра определения суда первой инстанции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Результат пересмотра решения апелляционной инстанции [словарный состав]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Результат пересмотра постановления апелляционной инстанции [словарный состав]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12. Сведения о рассмотрении в Верховном Суде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Пересмотрено в связи с поступлением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 пересмотра решения первой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 пересмотра решения апелляционной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 пересмотра постановления апелляционной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Результат пересмотра постановления кассационной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Комментарии [текст]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6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4 на гражданское дело, рассмотренное Верховным Судом Республики Казахстан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 в соответствии с приказом Генерального Прокурора РК от 23.06.2025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 поступлении протеста, ходатайства (дела)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Суд (наименование суда отражается в автоматическом режиме)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№ предварительного рассмотрения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№ производства коллегии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№ производства по пересмотру (текст)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Первичное поступление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Повторно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Ходатайство (протест) по делу находятся у судьи (словарный реквизит)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 новому ГПК РК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Кем подано ходатайство, протест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Обжалуемые судебные акты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Категория для распределения дела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Язык судопроизводства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Сложность дела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Сущность протеста (ходатайства)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Остаток принят к производству до начала отчетного периода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Остаток прошлого года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Вид производства (словарный реквизит)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Категория дела (для статистического отчета) (словарный реквизит)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Сведения о суммах, заявленных в требованиях к ответчику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сумма споров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Основная сумма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Штрафные санкции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Моральный вред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Недоимка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Пеня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Неустойка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Оплата помощи представителя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Комментарии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Сведения о взыскиваемых суммах по решению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сумма, взыскиваемая по решению суда первой инстанции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Общая сумма, взыскиваемая по решению суда апелляционной инстанции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Общая сумма, взыскиваемая по решению суда кассационной инстанции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Сведения о динамике производства (пересмотр судебных актов)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поступления в коллегию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Основание к пересмотру решения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поступления протеста при пересмотре дела по ходатайству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возврата без рассмотрения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постановления об отсутствии оснований к пересмотру (отказе в пересмотре) дела по протесту или заявлению по вновь открывшимся обстоятельствам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постановления об отмене решения и возобновлению кассационного производства по заявлению по вновь открывшимся обстоятельствам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отзыва протеста или ходатайства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Кем отозван протест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Остаток протеста или постановления о пересмотре с прошлого года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Дата оставления без рассмотрения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Объединено с производством №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Комментарии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Объединено с делом № (текст)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Сведения о динамике производства (судебное заседание)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вынесения решения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Ф.И.О. (при его наличии) прокурора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Решение вынесено с нарушением срока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заседания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Время заседания (время)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Председательствующий судья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Секретарь судебного заседания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Адвокат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№ зала (кабинет) судебного заседания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Аудио-, видео фиксация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Аудио фиксация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Заседание отложено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Комментарии (текст)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Сведения о динамике производства (решение суда)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Постановление суда в отношении решения (определения) суда первой инстанции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Постановление суда в отношении решения (определения) суда апелляционной инстанции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Постановление суда в отношении решения суда первой инстанции в предыдущем надзорном рассмотрении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Постановление в отношении постановления предыдущего надзорного рассмотрения (словарный реквизит)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Постановление в отношении постановления (определения) кассационной инстанции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Решение суда первой, апелляционной или кассационной инстанции отменено (изменено) с...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Решение по жалобе (словарный реквизит)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Решение по протесту (словарный реквизит)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Основания оставления иска без рассмотрения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Результат рассмотрения предыдущего постановления Верховным Судом Республики Казахстан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Вынесены другие постановления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Резолютивная часть (новое решение) (текст)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Завершение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сдачи судьей постановления предварительного рассмотрения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сдачи судьей постановления по пересмотру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возврата истребованного дела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Специалист коллегии, сделавший сверку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передачи в архив (канцелярию)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сверки в архиве (канцелярии)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Специалист архива, сделавший сверку (текст)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Частные определения, вынесенные Верховным судом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вынесения частного определения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Сущность частного определения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направления частного определения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Кому направлено частное определения (текст)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Даты поступления ответов на частное определение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Сущность ответов (текст)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Рассмотрение в предыдущих инстанциях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Последний раз дело рассматривалось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Суд первой инстанции (словарный реквизит)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Рассмотрение в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Наименование суда первой инстанции (текст)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№ гражданского дела суда первой инстанции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Вид производства суда первой инстанции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Ф.И.О. (при его наличии) судьи первой инстанции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Категория дела (для статистического отчета)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Категория дела (по специализации судей)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Дополнение к категории дела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решения (определения)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Решение (определение) суда первой инстанции (словарный реквизит)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Сущность иска (текст)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Рассмотрение в апелляционной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Рассмотрены в апелляционном порядке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постановления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Ф.И.О. (при его наличии) судей в суде апелляционной инстанции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Постановление суда в отношении решения и определения суда первой инстанции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Решение по жалобе, протесту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Резолютивная часть постановления апелляционной инстанции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Рассмотрение в кассационной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постановления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Судья-докладчик в суде кассационной инстанции (текст)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 рассмотрения решения (определения) суда первой инстанции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Постановление суда в отношении постановления (определения) суда апелляционной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Решение по жалобе, протесту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Резолютивная часть постановления кассационной инстанции (текст)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13. Сведения о сторонах по делу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ИИН/БИН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Ф.И.О. (при его наличии) /Наименование [текст]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о вводе электронных информационных учетных документов в информационную систему судебных органов Республики Казахстан и формировании судебных отчетов в гражданско-правовой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Генерального Прокурора РК от 23.06.2025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bookmarkStart w:name="z510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bookmarkStart w:name="z510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 вводе электронных информационных учетных документов (далее – ЭИУД) в информационную систему судебных органов Республики Казахстан (далее – ИС СО РК) и формировании судебных отчетов в гражданско-правовой сфере определяет основные положения ввода ЭИУД и формирования на их основе отчетов по рассмотрению гражданских дел судами первой, апелляционной, кассационной инстанций и Верховным Судом Республики Казахстан </w:t>
      </w:r>
    </w:p>
    <w:bookmarkEnd w:id="29"/>
    <w:bookmarkStart w:name="z510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Введение ЭИУД в ИС СО РК</w:t>
      </w:r>
    </w:p>
    <w:bookmarkEnd w:id="30"/>
    <w:bookmarkStart w:name="z511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Разработка и введение единых форм ЭИУД осуществляется Комитетом по правовой статистике и специальным учетам Генеральной прокуратуры Республики Казахстан (далее – Комитет) по согласованию с Судебной администрацией Республики Казахстан (далее – Судебная администрация). </w:t>
      </w:r>
    </w:p>
    <w:bookmarkEnd w:id="31"/>
    <w:bookmarkStart w:name="z511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Ввод и учет ЭИУД в ИС СО РК ведется Судебной администрацией и его территориальными подразделениями в областях, городах республиканского значения и столице (далее – канцелярии судов). </w:t>
      </w:r>
    </w:p>
    <w:bookmarkEnd w:id="32"/>
    <w:bookmarkStart w:name="z511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Отчеты о деятельности судов первой, апелляционной, кассационной инстанций и Верховного Суда Республики Казахстан (далее – отчет) на основании данных ЭИУД ИС СО РК формируются Комитетом, и его территориальными и приравненными к ним органами (далее – территориальные органы). </w:t>
      </w:r>
    </w:p>
    <w:bookmarkEnd w:id="33"/>
    <w:bookmarkStart w:name="z511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 отчетов осуществляется на основании следующих форм: </w:t>
      </w:r>
    </w:p>
    <w:bookmarkEnd w:id="34"/>
    <w:bookmarkStart w:name="z511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электронный информационный учетный документ 1 на гражданское дело (заявление), рассмотренное судом первой инстанции (далее – ЭИУД 1); </w:t>
      </w:r>
    </w:p>
    <w:bookmarkEnd w:id="35"/>
    <w:bookmarkStart w:name="z511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электронный информационный учетный документ 2 на гражданское дело, рассмотренное судом апелляционной инстанции (далее – ЭИУД 2); </w:t>
      </w:r>
    </w:p>
    <w:bookmarkEnd w:id="36"/>
    <w:bookmarkStart w:name="z511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электронный информационный учетный документ 3 на гражданское дело, рассмотренное судом кассационной инстанции (далее - ЭИУД 3);</w:t>
      </w:r>
    </w:p>
    <w:bookmarkEnd w:id="37"/>
    <w:bookmarkStart w:name="z511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информационный учетный документ 4 на гражданское дело, рассмотренное Верховным Судом Республики Казахстан (далее – ЭИУД 4).</w:t>
      </w:r>
    </w:p>
    <w:bookmarkEnd w:id="38"/>
    <w:bookmarkStart w:name="z511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ЭИУД подлежат электронному заполнению все необходимые реквизиты по гражданскому делу (исковые заявления, заявления, жалобы, ходатайства), рассмотренному судом.</w:t>
      </w:r>
    </w:p>
    <w:bookmarkEnd w:id="39"/>
    <w:bookmarkStart w:name="z511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Внесение корректировок ЭИУД в ИС СО РК</w:t>
      </w:r>
    </w:p>
    <w:bookmarkEnd w:id="40"/>
    <w:bookmarkStart w:name="z512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Корректировка реквизитов ЭИУД, внесенных в ИС СО РК, производится структурными подразделениями Судебной администрации и канцеляриями судов по своей инициативе, по письму Комитета и его территориальных органов.</w:t>
      </w:r>
    </w:p>
    <w:bookmarkEnd w:id="41"/>
    <w:bookmarkStart w:name="z512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произведенной корректировки сведения (с указанием номера заявления (гражданского дела, материала), наименования изменяемого реквизита, прежнего и нового показателя), на основании которых производится проверка в автоматизированной информационной системе Комитета (далее – АИС Комитета), незамедлительно направляются судебным органом в Комитет или его территориальный орган письменно, с указанием дня и времени произведенной корректировки.</w:t>
      </w:r>
    </w:p>
    <w:bookmarkEnd w:id="42"/>
    <w:bookmarkStart w:name="z512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ввода ЭИУД 1 на гражданское дело (заявление), рассмотренное судом первой инстанции</w:t>
      </w:r>
    </w:p>
    <w:bookmarkEnd w:id="43"/>
    <w:bookmarkStart w:name="z512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Реквизиты ЭИУД 1 заполняются в ИС СО РК в соответствии с материалами гражданского дела (заявления).</w:t>
      </w:r>
    </w:p>
    <w:bookmarkEnd w:id="44"/>
    <w:bookmarkStart w:name="z512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разделе 1 "Сведения о поступлении заявления" обязателен ввод реквизитов со 2 по 8, 10, 11. Другие реквизиты необходимо заполнять по результатам рассмотрения дела, заявления (материала). </w:t>
      </w:r>
    </w:p>
    <w:bookmarkEnd w:id="45"/>
    <w:bookmarkStart w:name="z512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Реквизит 4 "Вид производства" раздела1 заполняется в зависимости от категории дела.</w:t>
      </w:r>
    </w:p>
    <w:bookmarkEnd w:id="46"/>
    <w:bookmarkStart w:name="z512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9 "Сущность заявленного требования (иска)" раздела 1 – согласно материалу дела (заявления) кратко излагается сущность заявленного требования.</w:t>
      </w:r>
    </w:p>
    <w:bookmarkEnd w:id="47"/>
    <w:bookmarkStart w:name="z512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10 "Категория дела (для статистического отчета)" раздела 1 заполняется по следующим видам производства:</w:t>
      </w:r>
    </w:p>
    <w:bookmarkEnd w:id="48"/>
    <w:bookmarkStart w:name="z512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приказному производству согласно нормативно-справочной информации ИС СО РК (далее – НСИ ИС СО РК) "Категория дел приказного производства". Категория дел приказного производства в строках отчетов определяется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– ГПК РК);</w:t>
      </w:r>
    </w:p>
    <w:bookmarkEnd w:id="49"/>
    <w:bookmarkStart w:name="z512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исковому производству согласно НСИ ИС СО РК "Категория дела искового производства". Категория дел искового производства в строках отчета определяется согласно исковым требованиям.</w:t>
      </w:r>
    </w:p>
    <w:bookmarkEnd w:id="50"/>
    <w:bookmarkStart w:name="z513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 выплате заработной платы" отчета отражаются исковые требования материального характера по невыплате или ненадлежащей выплате заработной платы, пособий, премий, денежных средств за переработку, выплаты морального вреда (не связанного с восстановлением на работе).</w:t>
      </w:r>
    </w:p>
    <w:bookmarkEnd w:id="51"/>
    <w:bookmarkStart w:name="z513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"Споры, связанные с заключением, изменением, расторжением договора и исполнением договорных обязательств" отчета отражаются исковые заявления (дела) о спорах в сфере договорных правоотношений. </w:t>
      </w:r>
    </w:p>
    <w:bookmarkEnd w:id="52"/>
    <w:bookmarkStart w:name="z513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Дела, связанные с договорными правоотношениями, где одной из сторон являются юридические лица либо предприниматели отражаются в строке "Споры между юридическими лицами, гражданами, осуществляющими предпринимательскую деятельность" отчета, в том числе юридическими лицами в форме субъектов квазигосударственного сектора (подпункт 31)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Казахстан) и с участием государственных учреждений (</w:t>
      </w:r>
      <w:r>
        <w:rPr>
          <w:rFonts w:ascii="Times New Roman"/>
          <w:b w:val="false"/>
          <w:i w:val="false"/>
          <w:color w:val="000000"/>
          <w:sz w:val="28"/>
        </w:rPr>
        <w:t>статья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(далее - ГК РК) отражаются в строках отчета с участием квазигосударственного сектора" и с участием государственных учреждений". </w:t>
      </w:r>
    </w:p>
    <w:bookmarkEnd w:id="53"/>
    <w:bookmarkStart w:name="z513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исковым заявлениям государственных органов в реквизите 8 "Заявление подал" раздела 1 указывается ключевое значение "государственный орган", в случае подачи искового заявления к государственному органу в реквизите "Дополнение к категории дела" выбрать ключевое значение "к государственному органу". </w:t>
      </w:r>
    </w:p>
    <w:bookmarkEnd w:id="54"/>
    <w:bookmarkStart w:name="z513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заявления о возмещении вреда, причиненного незаконными действиями органов прокуратуры, в строке 126 отчета выбирается соответствующее ключевое значение "органами прокуратуры". </w:t>
      </w:r>
    </w:p>
    <w:bookmarkEnd w:id="55"/>
    <w:bookmarkStart w:name="z513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предъявлении иска, в котором соединены несколько исковых требований, в строке отчета их следует учитывать по основному требованию. </w:t>
      </w:r>
    </w:p>
    <w:bookmarkEnd w:id="56"/>
    <w:bookmarkStart w:name="z513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 об отнесении исковых требований к категории "основных" решается судьей, в производстве которого находятся объединенные дела; </w:t>
      </w:r>
    </w:p>
    <w:bookmarkEnd w:id="57"/>
    <w:bookmarkStart w:name="z513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вид производства относится к особому исковому производству, то реквизит 10 "Категория дела (для статистического отчета)" раздела 1 определяется согласно НСИ ИС СО РК "Категория дела особого искового производства". Категория дел особого искового производства в строках отчета определяется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главы 30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РК.</w:t>
      </w:r>
    </w:p>
    <w:bookmarkEnd w:id="58"/>
    <w:bookmarkStart w:name="z513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 вынесения судьей определения о принятии дела в производство суда, категория дела предварительно определяется сотрудником канцелярии суда, принявшим заявление. </w:t>
      </w:r>
    </w:p>
    <w:bookmarkEnd w:id="59"/>
    <w:bookmarkStart w:name="z513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вынесения судьей определения о принятии дела в производство суда, сотрудником канцелярии судов производится сверка категории дела, указанной в верхнем правом углу определения судьи и в ИС СО РК, в случае расхождения, по согласованию с судьей, производится изменение. </w:t>
      </w:r>
    </w:p>
    <w:bookmarkEnd w:id="60"/>
    <w:bookmarkStart w:name="z514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материалах дела (заявления) отражены сведения об участии иностранных лиц, субъектов предпринимательства, сведения о поступивших исковых заявлениях от лиц с инвалидностью, женщин, в интересах несовершеннолетних, то в реквизите 11 "Дополнение к категории дела (для статотчетов)" раздела 1 отражаются соответствующие кодовые значения. </w:t>
      </w:r>
    </w:p>
    <w:bookmarkEnd w:id="61"/>
    <w:bookmarkStart w:name="z514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разделе 2 "Сведения о суммах, заявленных в требованиях к ответчику", согласно материалу дела, отражаются сведения о суммах исковых требований (в тенге). </w:t>
      </w:r>
    </w:p>
    <w:bookmarkEnd w:id="62"/>
    <w:bookmarkStart w:name="z514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сумма, указанная в реквизитах 2-10 должна отражаться в реквизите 1 "Общая сумма споров" раздела 2.</w:t>
      </w:r>
    </w:p>
    <w:bookmarkEnd w:id="63"/>
    <w:bookmarkStart w:name="z514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определяется цена иска и заполняется соответствующая сумма в реквизите 2 раздела 2. </w:t>
      </w:r>
    </w:p>
    <w:bookmarkEnd w:id="64"/>
    <w:bookmarkStart w:name="z514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 3, 5, 6, 7, 9, 10 раздела 2 отражаются соответствующие суммы убытков, неустоек (штрафов и пеней),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РК.</w:t>
      </w:r>
    </w:p>
    <w:bookmarkEnd w:id="65"/>
    <w:bookmarkStart w:name="z514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разделе 3 "Сведения о взыскании судебных издержек и государственной пошлины", согласно материалу дела, отражаются сведения о судебных расходах (в тенге). </w:t>
      </w:r>
    </w:p>
    <w:bookmarkEnd w:id="66"/>
    <w:bookmarkStart w:name="z514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суд присуждает все понесенные по делу судебные расходы и в судебном акте отражается сумма, подлежащая к уплате госпошлины и сумма уплаченной госпошлины. </w:t>
      </w:r>
    </w:p>
    <w:bookmarkEnd w:id="67"/>
    <w:bookmarkStart w:name="z514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судом установлено, что государственная пошлина заявителем уплачена излишне, то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(далее - Налоговый кодекс), суд в судебном акте указывает сумму государственной пошлины, подлежащей возврату, как излишне уплаченную истцом при подаче иска в суд. </w:t>
      </w:r>
    </w:p>
    <w:bookmarkEnd w:id="68"/>
    <w:bookmarkStart w:name="z514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суд с иском обратился прокурор, то 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издержки, связанные с производством по делу и государственная пошлина, от уплаты которых истец был полностью освобожден, взыскиваются с ответчика, не освобожденного от уплаты судебных расходов в доход государства полностью или пропорционально удовлетворенной части иска. Следовательно, сумма госпошлины, принятая без уплаты, указывается в реквизитах 9 "Сумма госпошлины, принятая без уплаты", 10 "Принято без уплаты по искам прокурора" и в случае, когда в интересах государства заполняется реквизит 11 "Принято без уплаты по искам прокурора в интересах государства" раздела 3.</w:t>
      </w:r>
    </w:p>
    <w:bookmarkEnd w:id="69"/>
    <w:bookmarkStart w:name="z514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части 3 </w:t>
      </w:r>
      <w:r>
        <w:rPr>
          <w:rFonts w:ascii="Times New Roman"/>
          <w:b w:val="false"/>
          <w:i w:val="false"/>
          <w:color w:val="000000"/>
          <w:sz w:val="28"/>
        </w:rPr>
        <w:t>статьи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и </w:t>
      </w:r>
      <w:r>
        <w:rPr>
          <w:rFonts w:ascii="Times New Roman"/>
          <w:b w:val="false"/>
          <w:i w:val="false"/>
          <w:color w:val="000000"/>
          <w:sz w:val="28"/>
        </w:rPr>
        <w:t>статьи 616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издержки, связанные с производством по делу, при отказе в удовлетворении исковых требований сторон, освобожденных от уплаты государственной пошлины, относятся на счет республиканского бюджета. </w:t>
      </w:r>
    </w:p>
    <w:bookmarkEnd w:id="70"/>
    <w:bookmarkStart w:name="z515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 1, 6 и 10 раздела 3 отражаются суммы государственной пошлины,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71"/>
    <w:bookmarkStart w:name="z515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разделе 6 "Сведения о суммах, подлежащих к взысканию по решению суда" согласно материалам дела, отражаются сведения о суммах, подлежащих к взысканию по решению суда (в тенге). </w:t>
      </w:r>
    </w:p>
    <w:bookmarkEnd w:id="72"/>
    <w:bookmarkStart w:name="z515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923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РК реквизит 3 раздела 6 заполняется по гражданским делам связанными с пытками.</w:t>
      </w:r>
    </w:p>
    <w:bookmarkEnd w:id="73"/>
    <w:bookmarkStart w:name="z515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Реквизит 4 "Сумма, взысканная по искам о возмещении ущерба при реабилитации по уголовному делу" (</w:t>
      </w:r>
      <w:r>
        <w:rPr>
          <w:rFonts w:ascii="Times New Roman"/>
          <w:b w:val="false"/>
          <w:i w:val="false"/>
          <w:color w:val="000000"/>
          <w:sz w:val="28"/>
        </w:rPr>
        <w:t>глава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раздела 6 заполняется только по гражданским делам, связанными с исками о возмещении ущерба по уголовным делам, прекращенным по реабилитирующим основаниям. </w:t>
      </w:r>
    </w:p>
    <w:bookmarkEnd w:id="74"/>
    <w:bookmarkStart w:name="z515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17. Реквизит 5 "Сумма, взысканная по искам о возмещении ущерба, связанного с нарушением гражданских прав" раздела 6 заполняется по гражданским делам, связанными с исками о нарушении гражданских прав. </w:t>
      </w:r>
    </w:p>
    <w:bookmarkEnd w:id="75"/>
    <w:bookmarkStart w:name="z515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Реквизит 6 "Сумма, взысканная в пользу оправданных лиц в суде" раздела 6 заполняется по гражданским делам, связанными с исками о взыскании суммы в пользу оправданных лиц в суде. </w:t>
      </w:r>
    </w:p>
    <w:bookmarkEnd w:id="76"/>
    <w:bookmarkStart w:name="z515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Реквизит 8 "Сумма, присужденная с должностных лиц в возмещение ущерба в связи с незаконным увольнением" раздела 6 заполняется по гражданским делам, связанными с исками о восстановлении на работе. </w:t>
      </w:r>
    </w:p>
    <w:bookmarkEnd w:id="77"/>
    <w:bookmarkStart w:name="z515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разделе 7 "Стороны" указываются данные участников гражданского дела (ИИН, БИН). </w:t>
      </w:r>
    </w:p>
    <w:bookmarkEnd w:id="78"/>
    <w:bookmarkStart w:name="z515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разделе 8 "Сведения о динамике производства (ознакомление)" отражаются сведения о динамике производства дела. </w:t>
      </w:r>
    </w:p>
    <w:bookmarkEnd w:id="79"/>
    <w:bookmarkStart w:name="z515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Реквизиты 1 - 15 раздела 8 заполняются со дня поступления искового заявления. </w:t>
      </w:r>
    </w:p>
    <w:bookmarkEnd w:id="80"/>
    <w:bookmarkStart w:name="z516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случаях: когда судья отказывает в принятии искового заявления заполняются обязательные реквизиты 7, 9; когда судья, при несоответствии искового заявления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подпунктов 1) - 4)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выносит определение об отказе в принятии искового заявления; когда судья возвращает исковое заявление - заполняются обязательные реквизиты 8, 9. </w:t>
      </w:r>
    </w:p>
    <w:bookmarkEnd w:id="81"/>
    <w:bookmarkStart w:name="z516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судья возвращает исковое заявление, если оно не подсудно данному суду. В реквизитах 10, 11 раздела 8 отражается наименование суда и дата передачи заявления по подсудности.</w:t>
      </w:r>
    </w:p>
    <w:bookmarkEnd w:id="82"/>
    <w:bookmarkStart w:name="z516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вынесения судьей,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РК, определения об удовлетворении заявлений по вновь открывшимся обстоятельствам и отмены решения, определения, то в реквизите 7 раздела 1 указывается ключевое значение "после отмены решения по вновь открывшимся обстоятельствам", а в реквизите 12 раздела 8 указывается дата вынесения определения об отмене решения (определения) и возобновлении производств по делам в связи с отменой первоначальных судебных актов по вновь открывшимся обстоятельствам. </w:t>
      </w:r>
    </w:p>
    <w:bookmarkEnd w:id="83"/>
    <w:bookmarkStart w:name="z516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 об отнесении гражданского дела к основному (с сохранением номера основного дела) из числа объединенных производств решается определением судьи, в производстве которого находятся дела. </w:t>
      </w:r>
    </w:p>
    <w:bookmarkEnd w:id="84"/>
    <w:bookmarkStart w:name="z516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одном производстве соединяются гражданские дела по различным исковым заявлениям к одному и тому же ответчику либо дела по искам одного истца к различным ответчикам, по однородным делам, в которых участвуют одни и те же стороны. </w:t>
      </w:r>
    </w:p>
    <w:bookmarkEnd w:id="85"/>
    <w:bookmarkStart w:name="z516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объединении нескольких гражданских дел в одно производство результат рассмотрения (судебные акты) в ЭИУД 1 должен отражаться только по основному гражданскому делу. </w:t>
      </w:r>
    </w:p>
    <w:bookmarkEnd w:id="86"/>
    <w:bookmarkStart w:name="z516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Все категории дел учитываются в строчных показателях отчета. </w:t>
      </w:r>
    </w:p>
    <w:bookmarkEnd w:id="87"/>
    <w:bookmarkStart w:name="z516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случаях: если исковое заявление поступило по категории дела, которое относится к исковому производству, но по нему отсутствует ключевое значение, то категорию таких дел отнести к прочим исковым делам и уведомить об этом Верховный Суд Республики Казахстан о включении данной категории в отчет по согласованию с Комитетом. Результаты рассмотрения таких дел указываются только по конкретной категории дел.</w:t>
      </w:r>
    </w:p>
    <w:bookmarkEnd w:id="88"/>
    <w:bookmarkStart w:name="z516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спорам, между юридическими лицами, гражданами, осуществляющими предпринимательскую деятельность (строка 69 отчета), связанным с экономической, технологической, информационной безопасностью (строка 73 отчета), одновременно с договорами могут заполняться ключевые значения из справочника указанных категорий дел (показатели строк 69, 73 отчета). </w:t>
      </w:r>
    </w:p>
    <w:bookmarkEnd w:id="89"/>
    <w:bookmarkStart w:name="z516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вынесения судом определения о возвращении искового заявления по заявлению истца (подпункт 14) </w:t>
      </w:r>
      <w:r>
        <w:rPr>
          <w:rFonts w:ascii="Times New Roman"/>
          <w:b w:val="false"/>
          <w:i w:val="false"/>
          <w:color w:val="000000"/>
          <w:sz w:val="28"/>
        </w:rPr>
        <w:t>статьи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РК) заполняются реквизиты 1 "Вид судебного акта, определение", 2 "Результат рассмотрения, иск (заявление, жалоба) возращен", 7 "Дата вынесения судебного актах" раздела 12.</w:t>
      </w:r>
    </w:p>
    <w:bookmarkEnd w:id="90"/>
    <w:bookmarkStart w:name="z517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разделе 9 отражаются сведения о динамике приостановления производства.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статей 272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суд выносит определение о приостановлении производства по делу с указанием даты вынесения определения в реквизите 1. </w:t>
      </w:r>
    </w:p>
    <w:bookmarkEnd w:id="91"/>
    <w:bookmarkStart w:name="z517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 раздела 9 отражаются основания приостановления по делу. В реквизите 2 раздела 9 отражается дата вынесения определения о возобновлении производства (</w:t>
      </w:r>
      <w:r>
        <w:rPr>
          <w:rFonts w:ascii="Times New Roman"/>
          <w:b w:val="false"/>
          <w:i w:val="false"/>
          <w:color w:val="000000"/>
          <w:sz w:val="28"/>
        </w:rPr>
        <w:t>статья 276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РК).</w:t>
      </w:r>
    </w:p>
    <w:bookmarkEnd w:id="92"/>
    <w:bookmarkStart w:name="z517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разделе 10 отражаются сведения о динамике производства (Судебное заседание). </w:t>
      </w:r>
    </w:p>
    <w:bookmarkEnd w:id="93"/>
    <w:bookmarkStart w:name="z517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 4-7 раздела 10 указывается фамилия и инициалы председательствующего судьи, секретаря судебного заседания, прокурора, адвоката, истца (представителя) полностью. </w:t>
      </w:r>
    </w:p>
    <w:bookmarkEnd w:id="94"/>
    <w:bookmarkStart w:name="z517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Обязательному вводу подлежит реквизит 7 раздела 10 об участии прокурора по делам обязательной категории дел (</w:t>
      </w:r>
      <w:r>
        <w:rPr>
          <w:rFonts w:ascii="Times New Roman"/>
          <w:b w:val="false"/>
          <w:i w:val="false"/>
          <w:color w:val="000000"/>
          <w:sz w:val="28"/>
        </w:rPr>
        <w:t>статья 54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РК).</w:t>
      </w:r>
    </w:p>
    <w:bookmarkEnd w:id="95"/>
    <w:bookmarkStart w:name="z517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в реквизитах 9 и 10 раздела 10 указываются сведения о применении судом аудио, видео фиксация, аудио фиксация. </w:t>
      </w:r>
    </w:p>
    <w:bookmarkEnd w:id="96"/>
    <w:bookmarkStart w:name="z517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Раздел 11 содержит сведения об отводе судьям, реквизиты с 1-6.</w:t>
      </w:r>
    </w:p>
    <w:bookmarkEnd w:id="97"/>
    <w:bookmarkStart w:name="z517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разделе 12 "Сведения о динамике производства (Решение суда)" отражаются сведения о результатах рассмотрения дела.</w:t>
      </w:r>
    </w:p>
    <w:bookmarkEnd w:id="98"/>
    <w:bookmarkStart w:name="z517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 "Вид судебного акта" раздела 12 отражается судебный акт "решение (определение)" по делам искового, особого искового и особого производств. В реквизите 2 указывается результат рассмотрения судебных актов.</w:t>
      </w:r>
    </w:p>
    <w:bookmarkEnd w:id="99"/>
    <w:bookmarkStart w:name="z517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реквизите 11, согласно материалу дела, отражается результативная часть судебного акта. </w:t>
      </w:r>
    </w:p>
    <w:bookmarkEnd w:id="100"/>
    <w:bookmarkStart w:name="z518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разделе 13 отражаются сведения о динамике производства по частным определениям. </w:t>
      </w:r>
    </w:p>
    <w:bookmarkEnd w:id="101"/>
    <w:bookmarkStart w:name="z518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 этом в реквизитах 1-7 раздела 13 отражаются дата вынесения частного определения, фабула определения, адресат, дата направления частного определения, а также дата поступления ответов на частные определения. </w:t>
      </w:r>
    </w:p>
    <w:bookmarkEnd w:id="102"/>
    <w:bookmarkStart w:name="z518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частное определение вынесено в адрес прокурора, то в реквизите 2 отражается символьное значение "Да". </w:t>
      </w:r>
    </w:p>
    <w:bookmarkEnd w:id="103"/>
    <w:bookmarkStart w:name="z518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разделе 14 отражаются сведения о возврате активов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возврате активов. </w:t>
      </w:r>
    </w:p>
    <w:bookmarkEnd w:id="104"/>
    <w:bookmarkStart w:name="z518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Остальные реквизиты ЭИУД 1 заполняются в соответствии с материалами гражданского дела (заявления). </w:t>
      </w:r>
    </w:p>
    <w:bookmarkEnd w:id="105"/>
    <w:bookmarkStart w:name="z518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ввода ЭИУД 2 на гражданское дело, рассмотренное судом апелляционной инстанции</w:t>
      </w:r>
    </w:p>
    <w:bookmarkEnd w:id="106"/>
    <w:bookmarkStart w:name="z518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Реквизиты ЭИУД 2 заполняются в ИС СО РК в соответствии с материалами гражданского дела. </w:t>
      </w:r>
    </w:p>
    <w:bookmarkEnd w:id="107"/>
    <w:bookmarkStart w:name="z518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разделе 1 обязателен ввод реквизитов 1-9. </w:t>
      </w:r>
    </w:p>
    <w:bookmarkEnd w:id="108"/>
    <w:bookmarkStart w:name="z518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 5 "Порядок поступления" раздела 1 заполняется согласно значениям словарного реквизита ЭИУД 2. </w:t>
      </w:r>
    </w:p>
    <w:bookmarkEnd w:id="109"/>
    <w:bookmarkStart w:name="z518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разделе 5 "Стороны" обязательному заполнению подлежат все реквизиты. </w:t>
      </w:r>
    </w:p>
    <w:bookmarkEnd w:id="110"/>
    <w:bookmarkStart w:name="z519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Если отозвана апелляционная жалоба (ходатайство), соответственно отмечаются реквизиты 5 и 6 раздела 6. </w:t>
      </w:r>
    </w:p>
    <w:bookmarkEnd w:id="111"/>
    <w:bookmarkStart w:name="z519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7 и 8 раздела 6 отмечаются, если отозвали частную жалобу (ходатайство). </w:t>
      </w:r>
    </w:p>
    <w:bookmarkEnd w:id="112"/>
    <w:bookmarkStart w:name="z519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реквизите 13 раздела 6 указывается дата вынесения определения об отмене постановления и возобновлении производства по вновь открывшимся обстоятельствам. </w:t>
      </w:r>
    </w:p>
    <w:bookmarkEnd w:id="113"/>
    <w:bookmarkStart w:name="z519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разделе 8 отражаются сведения о динамике производства (постановление суда). </w:t>
      </w:r>
    </w:p>
    <w:bookmarkEnd w:id="114"/>
    <w:bookmarkStart w:name="z519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реквизите 1 раздела 8 обязательному отражению подлежит дата вынесения постановления. Результаты рассмотрения решения (определения) суда отражаются в реквизитах 2 и 3. </w:t>
      </w:r>
    </w:p>
    <w:bookmarkEnd w:id="115"/>
    <w:bookmarkStart w:name="z519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реквизитах 3-7 раздела 7 отражаются фамилия и инициалы председательствующего судьи, прокурора, адвоката, секретаря судебного заседания. </w:t>
      </w:r>
    </w:p>
    <w:bookmarkEnd w:id="116"/>
    <w:bookmarkStart w:name="z519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судебное заседание судом проводилось с применением средств аудио-видеозаписи, соответственно отмечаются реквизиты 9 "Судебное заседание с видео-аудио фиксацией" "Аудио-видео фиксация" и 10 "Судебное заседание с аудио фиксацией" "Аудио фиксация" соответственно. </w:t>
      </w:r>
    </w:p>
    <w:bookmarkEnd w:id="117"/>
    <w:bookmarkStart w:name="z519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предусмотрены основания к отмене либо изменению решения суда первой инстанции, нарушение или неправильное применение норм материального права и процессуального права. При этом в реквизите 11 раздела 8 отражается значение НСИ ИС СО РК "Основание к отмене или изменению решения суда". </w:t>
      </w:r>
    </w:p>
    <w:bookmarkEnd w:id="118"/>
    <w:bookmarkStart w:name="z519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409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2 </w:t>
      </w:r>
      <w:r>
        <w:rPr>
          <w:rFonts w:ascii="Times New Roman"/>
          <w:b w:val="false"/>
          <w:i w:val="false"/>
          <w:color w:val="000000"/>
          <w:sz w:val="28"/>
        </w:rPr>
        <w:t>статьи 410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428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суд прекращает производство по делу. При этом в реквизите 9 раздела 8 отражается символьное значение "Да". </w:t>
      </w:r>
    </w:p>
    <w:bookmarkEnd w:id="119"/>
    <w:bookmarkStart w:name="z519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требованиями пункта 8 </w:t>
      </w:r>
      <w:r>
        <w:rPr>
          <w:rFonts w:ascii="Times New Roman"/>
          <w:b w:val="false"/>
          <w:i w:val="false"/>
          <w:color w:val="000000"/>
          <w:sz w:val="28"/>
        </w:rPr>
        <w:t>статьи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истец может подать заявление о возвращении искового заявления, тогда подлежит заполнению реквизиты 2 и 3 раздела 8 результат рассмотрения, решение (определение) суда первой инстанции отменено и изменено, с оставлением заявления без рассмотрения и основания к отмене и измене решения. </w:t>
      </w:r>
    </w:p>
    <w:bookmarkEnd w:id="120"/>
    <w:bookmarkStart w:name="z520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 5-8 отражаются сведения о решениях по апелляционной (частной) жалобе и апелляционному (частному) ходатайству. </w:t>
      </w:r>
    </w:p>
    <w:bookmarkEnd w:id="121"/>
    <w:bookmarkStart w:name="z520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реквизите 13 раздела 8 необходимо отразить резолютивную часть судебного акта апелляционной инстанции. </w:t>
      </w:r>
    </w:p>
    <w:bookmarkEnd w:id="122"/>
    <w:bookmarkStart w:name="z520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разделе 9 отражаются сведения о динамике производства по частным определениям. </w:t>
      </w:r>
    </w:p>
    <w:bookmarkEnd w:id="123"/>
    <w:bookmarkStart w:name="z520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суд апелляционной инстанции в случае,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270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РК, а также в случае установления нарушений законности со стороны суда при рассмотрении дела может вынести частное определение. В этом случае в реквизитах раздела 9 отражаются дата вынесения, сущность, дата направления частного определения и адресат, также указывается дата поступления ответа на частное определение.</w:t>
      </w:r>
    </w:p>
    <w:bookmarkEnd w:id="124"/>
    <w:bookmarkStart w:name="z520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Особенности ввода ЭИУД 3 на гражданское дело, рассмотренное судом кассационной инстанции</w:t>
      </w:r>
    </w:p>
    <w:bookmarkEnd w:id="125"/>
    <w:bookmarkStart w:name="z520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ЭИУД 3 составляется на гражданское дело, поступившее в кассационный суд по кассационным жалобам лиц, участвующим в деле, другими лицами, интересы которых затрагиваются судебными актами, и их представителями, а также по протесту Генерального Прокурора Республики Казахстан или его заместителей, Главного военного прокурора, Главного транспортного прокурора (</w:t>
      </w:r>
      <w:r>
        <w:rPr>
          <w:rFonts w:ascii="Times New Roman"/>
          <w:b w:val="false"/>
          <w:i w:val="false"/>
          <w:color w:val="000000"/>
          <w:sz w:val="28"/>
        </w:rPr>
        <w:t>статья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РК). </w:t>
      </w:r>
    </w:p>
    <w:bookmarkEnd w:id="126"/>
    <w:bookmarkStart w:name="z520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Раздел 1 содержит сведения о номере дела, виде производства, обжалуемых судебных актах, порядке поступления, категории дела, дополнении к категории дела, языке судопроизводства, секретности дела и закрытости судебного процесса.</w:t>
      </w:r>
    </w:p>
    <w:bookmarkEnd w:id="127"/>
    <w:bookmarkStart w:name="z520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Раздел 2 содержит сведения о взыскании судебных издержек и государственной пошлины.</w:t>
      </w:r>
    </w:p>
    <w:bookmarkEnd w:id="128"/>
    <w:bookmarkStart w:name="z520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разделе 3 указываются стороны по делу с отражением типа, фамилии, имени, отчества (при его наличии), ИИН\БИН.</w:t>
      </w:r>
    </w:p>
    <w:bookmarkEnd w:id="129"/>
    <w:bookmarkStart w:name="z520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разделе 4 отражаются сведения о результатах ознакомления суда с жалобой\протестом. В реквизитах 1, 9, 11 подлежат отражению дата передачи жалобы\протеста судье, дата истребования дела, дата поступления дела. Сведения о датах прекращении производства по жалобе\протесту, о возврате без рассмотрения, отражаются в реквизитах 3, 4. В реквизите 5 подлежит отражению причина возврата.</w:t>
      </w:r>
    </w:p>
    <w:bookmarkEnd w:id="130"/>
    <w:bookmarkStart w:name="z521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разделе 5 отражаются сведения о судебных заседаниях. В реквизите 1 отражается дата судебного заседания. В случае отложения судебного заседания заполняется реквизит 6. </w:t>
      </w:r>
    </w:p>
    <w:bookmarkEnd w:id="131"/>
    <w:bookmarkStart w:name="z521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Раздел 6 содержит сведения о рассмотрении дела. В реквизите 1 раздела 6 отражается дата оглашения постановления. Реквизиты 2-11 раздела 6 подлежат заполнению в зависимости от результатов пересмотра. В реквизите 16 раздела 6 необходимо отразить резолютивную часть судебного акта.</w:t>
      </w:r>
    </w:p>
    <w:bookmarkEnd w:id="132"/>
    <w:bookmarkStart w:name="z521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прокурора отражается в реквизите 17 раздела 6 символьным значением "да\нет". </w:t>
      </w:r>
    </w:p>
    <w:bookmarkEnd w:id="133"/>
    <w:bookmarkStart w:name="z521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разделе 7 отражаются сведения о динамике производства по частным определениям. В реквизитах с 1-6 раздела 7 отражаются дата вынесения, сущность, дата направления частного определения и адресат, также указывается дата поступления ответа на частное определение. </w:t>
      </w:r>
    </w:p>
    <w:bookmarkEnd w:id="134"/>
    <w:bookmarkStart w:name="z521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разделе 8 отражаются даты составления постановления и дата направления в суд первой инстанции. </w:t>
      </w:r>
    </w:p>
    <w:bookmarkEnd w:id="135"/>
    <w:bookmarkStart w:name="z521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разделах 9-11 отражаются сведения о рассмотрении дела в первой, апелляционной и кассационной инстанциях</w:t>
      </w:r>
    </w:p>
    <w:bookmarkEnd w:id="136"/>
    <w:bookmarkStart w:name="z521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Особенности ввода ЭИУД 4 на гражданское дело, рассмотренное Верховным Судом Республики Казахстан</w:t>
      </w:r>
    </w:p>
    <w:bookmarkEnd w:id="137"/>
    <w:bookmarkStart w:name="z521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ЭИУД 4 составляется на гражданское дело, поступившее в Верховный Суд Республики Казахстан,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РК. </w:t>
      </w:r>
    </w:p>
    <w:bookmarkEnd w:id="138"/>
    <w:bookmarkStart w:name="z521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Верховный суд Республики Казахстан может в исключительных случаях пересмотреть вступившие в законную силу судебные акты после их рассмотрения в кассационной инстанции по представлению судьи Верховного Суда Республики Казахстан или по протесту Генерального прокурора.</w:t>
      </w:r>
    </w:p>
    <w:bookmarkEnd w:id="139"/>
    <w:bookmarkStart w:name="z521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Раздел 1 содержит сведения о поступлении протеста, ходатайства (дела), представлений, где заполнению подлежат реквизиты: номер производства в коллегии, первичное поступление, кем подано ходатайство (протест), обжалуемые судебные акты, язык судопроизводства, категория дела, остаток ходатайства прошлого года.</w:t>
      </w:r>
    </w:p>
    <w:bookmarkEnd w:id="140"/>
    <w:bookmarkStart w:name="z522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Раздел 4 содержит сведения о динамике производства (пересмотр судебных актов), где указывается дата поступления в коллегию (реквизит 1), основание к пересмотру решения (реквизит 2).</w:t>
      </w:r>
    </w:p>
    <w:bookmarkEnd w:id="141"/>
    <w:bookmarkStart w:name="z522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протеста при пересмотре дела по ходатайству (реквизит 3), возврата дела без рассмотрения (реквизит 4), вынесения постановления об отсутствии оснований к пересмотру (отказе в пересмотре) дела по протесту или заявлению по вновь открывшимся обстоятельствам (реквизит 5), определения об отмене постановления и возобновлении кассационного производства по заявлению по вновь открывшимся обстоятельствам (реквизит 6), отзыва протеста или ходатайства (реквизит 7), оставления без рассмотрения (реквизит 10) указывается их дата. </w:t>
      </w:r>
    </w:p>
    <w:bookmarkEnd w:id="142"/>
    <w:bookmarkStart w:name="z522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на стадии пересмотра,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446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отзывается протест или ходатайство, то заполняются реквизиты 7 "Дата отзыва протеста или ходатайства" и 8 "Кем отозван протест". </w:t>
      </w:r>
    </w:p>
    <w:bookmarkEnd w:id="143"/>
    <w:bookmarkStart w:name="z522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 разделе 5 заполняются сведения о результатах судебного заседания, где указывается дата вынесения решения, фамилии и инициалы председательствующего судьи, судьи докладчика, судей, прокурора, секретаря судебного заседания. </w:t>
      </w:r>
    </w:p>
    <w:bookmarkEnd w:id="144"/>
    <w:bookmarkStart w:name="z522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Остальные реквизиты ЭИУД 4 заполняются в соответствии с материалами гражданского дела. </w:t>
      </w:r>
    </w:p>
    <w:bookmarkEnd w:id="145"/>
    <w:bookmarkStart w:name="z522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Формирование отчетов</w:t>
      </w:r>
    </w:p>
    <w:bookmarkEnd w:id="146"/>
    <w:bookmarkStart w:name="z522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Отчеты форм № 2 "Отчет по рассмотрению гражданских дел судом первой инстанции" (далее – отчет формы № 2), 7 "Отчет по рассмотрению гражданских дел в апелляционной инстанции" (далее - отчет формы № 7), 7-К "Отчет по рассмотрению гражданских дел в кассационной инстанции" (далее - отчет формы № 7-К), 7-ВС "Отчет по рассмотрению гражданских дел Верховным Судом Республики Казахстан" (далее – отчет формы № 7-ВС) формируются на основании данных ЭИУД 1, ЭИУД 2, ЭИУД 3, ЭИУД 4 в соответствии с алгоритмом расчета показателей ИС СО РК.</w:t>
      </w:r>
    </w:p>
    <w:bookmarkEnd w:id="147"/>
    <w:bookmarkStart w:name="z522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На основании данных ИС СО РК, Комитет и его территориальные органы формируют отчеты форм № 2, 7, 7-К, 7-ВС (далее – отчеты) в АИС "Аналитический центр" Комитета. </w:t>
      </w:r>
    </w:p>
    <w:bookmarkEnd w:id="148"/>
    <w:bookmarkStart w:name="z522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Отчеты формируются ежеквартально, с нарастающим итогом.</w:t>
      </w:r>
    </w:p>
    <w:bookmarkEnd w:id="149"/>
    <w:bookmarkStart w:name="z522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Ежеквартальные данные по отчетам (далее – статистический срез) территориальными органами Комитета подтверждаются в 15.00 часов 6 числа месяца, следующего за отчетным периодом по времени города Астаны.</w:t>
      </w:r>
    </w:p>
    <w:bookmarkEnd w:id="150"/>
    <w:bookmarkStart w:name="z523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отчеты по республике Комитет представляет для подписания Председателю Комитета 8 числа месяца, следующего за отчетным периодом.</w:t>
      </w:r>
    </w:p>
    <w:bookmarkEnd w:id="151"/>
    <w:bookmarkStart w:name="z523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Сводные отчеты по областям подписываются начальниками территориальных органов Комитета (после утверждения статистического среза Комитетом), которые обеспечивают их сохранность на местах (без направления в Комитет). </w:t>
      </w:r>
    </w:p>
    <w:bookmarkEnd w:id="152"/>
    <w:bookmarkStart w:name="z523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Корректировка отчетов после утверждения статистического среза проводится Комитетом.</w:t>
      </w:r>
    </w:p>
    <w:bookmarkEnd w:id="153"/>
    <w:bookmarkStart w:name="z523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корректировки отчета Комитетом направляется соответствующее уведомление с приложением откорректированного отчета в Судебную администрацию в двухдневный срок.</w:t>
      </w:r>
    </w:p>
    <w:bookmarkEnd w:id="154"/>
    <w:bookmarkStart w:name="z523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окончание срока приходится на нерабочий день, то последним днем срока считается следующий за ним, рабочий день.</w:t>
      </w:r>
    </w:p>
    <w:bookmarkEnd w:id="155"/>
    <w:bookmarkStart w:name="z523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Отчет формы № 2</w:t>
      </w:r>
    </w:p>
    <w:bookmarkEnd w:id="156"/>
    <w:bookmarkStart w:name="z523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Отчет формы № 2 отражает деятельность суда первой инстанции по рассмотрению гражданских дел и формируется на основании данных ЭИУД 1. </w:t>
      </w:r>
    </w:p>
    <w:bookmarkEnd w:id="157"/>
    <w:bookmarkStart w:name="z523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В таблице А отражаются сведения о движениях и результатах рассмотрения гражданских дел (заявлений, материалов). </w:t>
      </w:r>
    </w:p>
    <w:bookmarkEnd w:id="158"/>
    <w:bookmarkStart w:name="z523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В графе 40 учитываются дела, рассмотренные с участием прокурора в гражданском судопроизводстве в соответствии со статьей 54 ГПК РК (участие прокурора в гражданском судопроизводстве), </w:t>
      </w:r>
      <w:r>
        <w:rPr>
          <w:rFonts w:ascii="Times New Roman"/>
          <w:b w:val="false"/>
          <w:i w:val="false"/>
          <w:color w:val="000000"/>
          <w:sz w:val="28"/>
        </w:rPr>
        <w:t>главой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(по делам об оспаривании законности нормативного правового акта), </w:t>
      </w:r>
      <w:r>
        <w:rPr>
          <w:rFonts w:ascii="Times New Roman"/>
          <w:b w:val="false"/>
          <w:i w:val="false"/>
          <w:color w:val="000000"/>
          <w:sz w:val="28"/>
        </w:rPr>
        <w:t>главой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(по делам о направлении несовершеннолетних в специальные организации образования или организацию образования с особым режимом содержания),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 (при лишении родительских прав). </w:t>
      </w:r>
    </w:p>
    <w:bookmarkEnd w:id="159"/>
    <w:bookmarkStart w:name="z523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граф 37-54 вытекают из числа оконченных дел в отчетном периоде.</w:t>
      </w:r>
    </w:p>
    <w:bookmarkEnd w:id="160"/>
    <w:bookmarkStart w:name="z524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графы 33 "По делам, связанным с бытовым насилием" вытекают из числа оконченных дел по спорам, возникающих из брачно-семейных отношений в отчетном периоде. </w:t>
      </w:r>
    </w:p>
    <w:bookmarkEnd w:id="161"/>
    <w:bookmarkStart w:name="z524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В строках таблицы А отчета формы № 2,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ГПК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предусмотрены следующие категории дел: приказного, искового, особого искового и особого производства, а также по восстановлению утраченного судебного или исполнительного производства,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Казахстан, по ходатайству об отмене арбитражных решений. Данные категории являются единообразными для таблиц А, Б, В отчетов форм № 7, № 7-К и № 7-ВС. </w:t>
      </w:r>
    </w:p>
    <w:bookmarkEnd w:id="162"/>
    <w:bookmarkStart w:name="z524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 таблице Б отчета формы № 2 отражаются сведения о государственной пошлине. </w:t>
      </w:r>
    </w:p>
    <w:bookmarkEnd w:id="163"/>
    <w:bookmarkStart w:name="z524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государственной пошлины учитывается в национальной валюте (в тысячах тенге) только по решениям суда, вступившим в законную силу в отчетном периоде. </w:t>
      </w:r>
    </w:p>
    <w:bookmarkEnd w:id="164"/>
    <w:bookmarkStart w:name="z524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В таблице В отчета формы № 2 отражается работа судов по рассмотрению вопроса об определении подсудности. Таблица В формируется апелляционной инстанцией. </w:t>
      </w:r>
    </w:p>
    <w:bookmarkEnd w:id="165"/>
    <w:bookmarkStart w:name="z524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таблице Г отчета формы № 2 отражаются сведения о рассмотрении заявлений по пересмотру судебных актов по вновь открывшимся обстоятельствам.</w:t>
      </w:r>
    </w:p>
    <w:bookmarkEnd w:id="166"/>
    <w:bookmarkStart w:name="z524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В таблице Д отчета формы № 2 отражаются сведения о рассмотрении исков о возврате активов. </w:t>
      </w:r>
    </w:p>
    <w:bookmarkEnd w:id="167"/>
    <w:bookmarkStart w:name="z524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Отчет формы № 7</w:t>
      </w:r>
    </w:p>
    <w:bookmarkEnd w:id="168"/>
    <w:bookmarkStart w:name="z524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Отчет формы № 7 отражает сведения о работе судов апелляционной инстанции по рассмотрению гражданских дел и формируется на основании данных ЭИУД 2. </w:t>
      </w:r>
    </w:p>
    <w:bookmarkEnd w:id="169"/>
    <w:bookmarkStart w:name="z524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таблице А отражаются данные о делах, поступивших для рассмотрения по апелляционным жалобам, ходатайствам.</w:t>
      </w:r>
    </w:p>
    <w:bookmarkEnd w:id="170"/>
    <w:bookmarkStart w:name="z525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9, 10, 11 (из граф 1, 5) отражаются дела, поступившие одновременно по жалобе и ходатайству, по которым отозваны жалоба или ходатайство и, соответственно, движение гражданского дела в апелляционной инстанции осуществляется по ходатайству или жалобе, если отозвана жалоба, рассмотрение дела идет по ходатайству, если отозвано ходатайство, рассмотрение дела отражается по жалобе. </w:t>
      </w:r>
    </w:p>
    <w:bookmarkEnd w:id="171"/>
    <w:bookmarkStart w:name="z525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В графе 34 учитываются дела, оконченные в сроки, свыше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415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РК. Продолжительность производства исчисляется со дня поступления дела в суд апелляционной инстанции по день вынесения постановления. </w:t>
      </w:r>
    </w:p>
    <w:bookmarkEnd w:id="172"/>
    <w:bookmarkStart w:name="z525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В таблице Б отражаются данные о результатах рассмотрения дел по апелляционным жалобам, ходатайствам. </w:t>
      </w:r>
    </w:p>
    <w:bookmarkEnd w:id="173"/>
    <w:bookmarkStart w:name="z525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случае поступления дела одновременно по жалобе и ходатайству и отзывом ходатайства в данной таблице отражаются результаты рассмотрения дел по жалобе. Аналогично в случае отзыва жалобы – результаты рассмотрения дела отражаются по ходатайству. Отзыв в графах 5, 6 и 7 не отражается.</w:t>
      </w:r>
    </w:p>
    <w:bookmarkEnd w:id="174"/>
    <w:bookmarkStart w:name="z525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Аналогично и по таблице В.</w:t>
      </w:r>
    </w:p>
    <w:bookmarkEnd w:id="175"/>
    <w:bookmarkStart w:name="z525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случае поступления одновременно жалобы и ходатайства и отзыва одного из них, в графах 5, 6 и 7 не отражаются, а отражается только результат рассмотрения.</w:t>
      </w:r>
    </w:p>
    <w:bookmarkEnd w:id="176"/>
    <w:bookmarkStart w:name="z525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таблице Г отчета формы № 7 отражаются сведения о рассмотрении заявлений по пересмотру судебных актов по вновь открывшимся обстоятельствам.</w:t>
      </w:r>
    </w:p>
    <w:bookmarkEnd w:id="177"/>
    <w:bookmarkStart w:name="z525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Отчет формы № 7-К</w:t>
      </w:r>
    </w:p>
    <w:bookmarkEnd w:id="178"/>
    <w:bookmarkStart w:name="z525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Отчет формы № 7-К состоит из шести таблиц. В таблице А отражается движение жалоб, протестов, таблица Б содержит сведения о результатах пересмотра гражданских дел, по которым вынесены решения судом первой инстанции, таблица В - о результатах пересмотра гражданских дел, по которым вынесены определения судами первой инстанции; в таблице Г- о государственной пошлине, в таблице Д - о рассмотрении заявлений по пересмотру судебных актов по вновь открывшимся обстоятельствам, в таблице Е - результаты рассмотрения вопроса об определении подсудности.</w:t>
      </w:r>
    </w:p>
    <w:bookmarkEnd w:id="179"/>
    <w:bookmarkStart w:name="z525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Отчет формы № 7-ВС</w:t>
      </w:r>
    </w:p>
    <w:bookmarkEnd w:id="180"/>
    <w:bookmarkStart w:name="z526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Отчет формы № 7-ВС отражает работу коллегии по гражданским делам Верховного Суда Республики Казахстан по пересмотру вступивших в законную силу судебных актов после их рассмотрения в кассационной инстанции по представлению судьи Верховного Суда Республики Казахстан или протесту Генерального Прокурора Республики Казахстан (глава 54-1 ГПК РК) и формируется на основании ЭИУД 4. </w:t>
      </w:r>
    </w:p>
    <w:bookmarkEnd w:id="181"/>
    <w:bookmarkStart w:name="z526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Отчет состоит из трех таблиц. В таблице А отражается движение ходатайств, в таблице Б - результаты по пересмотру судебных актов, в таблице В - движение дел с протестами.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