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42fd" w14:textId="b064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соответствия энергопередающих организаций требованиям, предъявляемым к деятельности по передаче электрической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октября 2017 года № 355. Зарегистрирован в Министерстве юстиции Республики Казахстан 8 ноября 2017 года № 15976.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энергопередающих организаций требованиям, предъявляемым к деятельности по передаче электрической энергии.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пунктов 6, 7 Правил, которые вводятся в действие с 1 января 2018 года;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пунктов 9, 10, 11, 12 Правил, которые вводятся в действие с 1 января 2020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пунктов 13, 14 Правил, которые вводятся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355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соответствия энергопередающих организаций требованиям, предъявляемым к деятельности по передаче электрической энергии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определения соответствия энергопередающих организаций требованиям, предъявляемым к деятельности по передаче электрической энергии, (далее – Правила)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определения соответствия энергопередающих организаций требованиям, предъявляемым к деятельности по передаче электрической энергии.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диспетчерское технологическое управление – процесс,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управления, а также приема и обработки сообщений от физических и юридических лиц о предпосылках возникновения или возникновении технологических нарушений, требующих принятия мер реагирования и устранения отказов и повреждений;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электрические сети – совокупность подстанций, распределительных устройств и соединяющих их линий электропередачи, предназначенных для передачи электрической энергии;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технологическая карта – технический документ, регламентирующий порядок выполнения технологического процесса электромонтажных работ, и содержащий состав операций, средства механизации, расход ресурсов, требования к качеству и мероприятия по безопасности работ, средств индивидуальной защиты.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соответствия энергопередающих организаций требованиям, предъявляемым к деятельности по передаче электрической энергии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соответствия энергопередающих организаций требованиям, предъявляемым к деятельности по передаче электрической энергии, проводится органом по государственному энергетическому надзору и контролю в следующих случаях:</w:t>
      </w:r>
    </w:p>
    <w:bookmarkEnd w:id="21"/>
    <w:bookmarkStart w:name="z1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внеплановой проверке в отношении конкретного проверяемого субъекта;</w:t>
      </w:r>
    </w:p>
    <w:bookmarkEnd w:id="22"/>
    <w:bookmarkStart w:name="z1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профилактическом контроле с посещением субъекта (объекта);</w:t>
      </w:r>
    </w:p>
    <w:bookmarkEnd w:id="23"/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профилактическом контроле без посещения субъекта (объекта);</w:t>
      </w:r>
    </w:p>
    <w:bookmarkEnd w:id="24"/>
    <w:bookmarkStart w:name="z1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информации (номер и дату выдачи), предусмотренной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субъектами естественных монополий, утвержденных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№ 19242).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06.01.2021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государственному энергетическому надзору и контролю может привлекать экспертов при определении соответствия энергопередающих организаций требованиям, предъявляемым к деятельности по передаче электрической энергии.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по государственному энергетическому надзору и контролю определяет соответствие энергопередающих организаций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введен в действие с 01.01.2018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подпунктом 1)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Соответствие энергопередающей организации требованию по наличию диспетчерского технологического управления подтверждается на основании наличия средств и документации,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введен в действие с 01.01.2018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подпунктом 1)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Диспетчерское технологическое управление оборудуется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электрических станций и сетей, утвержденными приказом Министра энергетики Республики Казахстан от 30 марта 2015 года № 247 (зарегистрирован в Реестре государственной регистрации нормативных правовых актов за № 11066), и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наличие технологического оборудования в соответствии с договором концессии, заключенным между 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и концессионером,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концессии".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введен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подпунктом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Соответствие энергопередающей организации требованию по наличию служб, укомплектованных обученным и аттестованным персоналом, осуществляющих эксплуатацию и техническое обслуживание электрических сетей, оборудования, механизмов, охрану труда и технику безопасности, обеспеченных средствами индивидуальной и коллективной защиты, спецодеждой, инструментами и приспособлениями подтверждается на основании наличия персонала, средств механизации и документации,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Для персонала энергопередающей организации допускается совмещение не более двух должностей.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введен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подпунктом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средствами индивидуальной и коллективной защиты, инструментами и приспособлениями осуществляется согласно нормам комплектации или технологических карт.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введен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подпунктом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Соответствие энергопередающей организации требованию по наличию договоров с системным оператором на оказание системных услуг подтверждается на основании наличия соответствующих договоров.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Энергопередающие организации заключают с системным оператором следующие договора на оказание системных услуг:</w:t>
      </w:r>
    </w:p>
    <w:bookmarkEnd w:id="29"/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передаче электрической энергии по национальной электрической сети;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технической диспетчеризации отпуска в сеть и потребления электрической энергии (в случае осуществления покупки электрической энергии из-за пределов Республики Казахстан);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организации балансирования производства-потребления электрической энергии, самостоятельно заключенного с системным оператором для участия на балансирующем рынке, в том числе, функционирующем в имитационном режиме.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энергетики РК от 06.01.2021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введен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подпунктом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Соответствие энергопередающей организации требованию по наличию автоматизированных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</w:t>
      </w:r>
      <w:r>
        <w:rPr>
          <w:rFonts w:ascii="Times New Roman"/>
          <w:b w:val="false"/>
          <w:i w:val="false"/>
          <w:color w:val="000000"/>
          <w:sz w:val="28"/>
        </w:rPr>
        <w:t>коммерческого учета, систем телекоммуникаций, обеспечивающих их унификацию с системами, установленными у системного оператора и региональной электросетевой компании подтверждается на основании наличия соответствующих договоров, технической документации и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введен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подпунктом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4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Энергопередающие организации осуществляют порядок организации и функционирования автоматизированной системы коммерческого учета электрической энергии по верхнему уровню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автоматизированной системы коммерческого учета электрической энергии для субъектов оптового рынка электрической энергии, утвержденными приказом Министра энергетики Республики Казахстан от 30 марта 2015 года № 248 (зарегистрирован в Реестре государственной регистрации нормативных правовых актов за № 10957).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проверки соответствия энергопередающей организаций требованиям, предъявляемым к деятельности по передаче электрической энергии, орган по государственному энергетическому надзору и контролю составляет акт-заключение в произвольной форме.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Возражения проверяемого субъекта по результатам проверки излагаются в письменном виде и прилагаются к акту о результатах проверки, в котором производится соответствующая отметка.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энергопередающих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 диспетчерского технологического управления и документация, подтверждающие соответствие энергопередающей организации требованию по наличию диспетчерского технологического управления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средствам диспетчерского технологического управления относятся: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прямой диспетчерский канал связи по двум независимым направлениям с диспетчерским центром системного оператора и объектами зоны ответственности;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сбора и передачи телеметрической информации в диспетчерский центр системного оператора;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диспетчерский пункт, унифицированный и/или интегрированный со средствами диспетчерского технологического управления системного оператора Республики Казахстан, а также соответствующие инструменты расчетного моделирования энергосистемы.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документации диспетчерского технологического управления относятся: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диспетчерской службе;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утвержденная штатная численность за подписью первого руководителя предприятия;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предприятия о допуске к самостоятельной работе диспетчера, после прохождения стажировки, квалификационной проверки и дублирования на рабочем месте;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подготовки диспетчерского персонала, утвержденная главным техническим руководителем предприятия;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инструкции диспетчеров;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инструкции по эксплуатации оборудования, зданий и сооружений, средств релейной защиты, телемеханики, связи и комплекса технических средств автоматической системы управления;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регламенты по взаимоотношению (Положения) с персоналом различных уровней оперативно-диспетчерского управления с распределением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 и линий электропередачи по способу диспетчерского управления;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инструкции по предотвращению, локализации и ликвидации аварийных нарушений;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программы противоаварийных тренировок;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программа моделированных противоаварийных тренировок;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оперативные и принципиальные схемы электрических сетей необходимых для организации технического управления на соответствующем уровне оперативного управления;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инструкции, типовые программы и бланки переключений на соответствующем уровне оперативного управления.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энергопередающих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Персонал, средства механизации и документация, подтверждающие соответствие энергопередающей организации требованию по наличию служб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Службы, осуществляющие эксплуатацию и техническое обслуживание электрических сетей, оборудования, механизмов, охрану труда и технику безопасности укомплектовываются следующими штатными единицами, соответствующих требованиям к квалификации работников, определенных их должностными обязанностями: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(руководитель) производственно-технической службы;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(руководитель) службы техники безопасности, охраны труда и окружающей среды;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(руководитель) службы подстанций;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(руководитель) службы высоковольтных воздушных линий;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(руководитель) службы изоляции и защиты от перенапряжения;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(руководитель) диспетчерской службы;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(руководитель) службы релейной защиты и автоматики;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начальник (руководитель) службы лаборатории;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(руководитель) службы механизации и транспорта;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(руководитель) службы линий электропередачи;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начальник (руководитель) отдела материально-технического обеспечения;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начальник (руководитель) отдела кабельных линий;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начальник (руководитель) отдела административно-хозяйственного обеспечения;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начальник (руководитель) отдела гражданской обороны и чрезвычайных ситуаций;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начальник (руководитель) службы средств диспетчерского и технологического управления.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Обеспечение средствами в части механизации включают наличие следующих единиц: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автобусы и микроавтобусы;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автогидроподъемники;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автокраны;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автопогрузчики;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автоцистерны (пожарные машины, масловозы, водовозы, топливозаправщики);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бурильные машины;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вездеходы;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грузовые автомобили;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грузопассажирские автомобили;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легковые (служебные, дежурные) автомобили;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мобильные жилые здания;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мототехника (снегоходы, квадроциклы);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опоровозы;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передвижные агрегаты (сварочные агрегаты, электростанции);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прицепы, полуприцепы;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седельные тягачи;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телевышки;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трактора;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транспортно-бытовые машины;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универсальные автомобили;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экскаваторы;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электролаборатории.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перечню документов, подтверждающих наличия служб, укомплектованных обученным и аттестованным персоналом, осуществляющим эксплуатацию и техническое обслуживание электрических сетей, оборудования, механизмов, охрану труда и технику безопасности, обеспеченных средствами индивидуальной и коллективной защиты, спецодеждой, инструментами и приспособлениями относятся: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о создании служб, за подписью первого руководителя;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утвержденная штатная численность и организационная структура, за подписью первого руководителя;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службах и участках (районах) электрических сетей;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разработанные типовые программы подготовки персонала, утвержденные главным техническим руководителем, для каждой должности и каждого рабочего места;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инструкции работников служб и инженерно-технических работников;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инструкции по эксплуатации оборудования, зданий и сооружений, средств релейной защиты, телемеханики, связи и комплекса технических средств автоматической системы управления;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технологические карты;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защитных средств;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инструкции по охране труда;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инструкции по охране труда для рабочих профессий;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инструкции по охране труда при работах с инструментами;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утвержденные нормы на средства индивидуальной защиты;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приказ о создании постоянно действующей комиссии;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утвержденные графики прохождения квалификационных проверок;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программы противопожарных тренировок;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документы, подтверждающие прохождение квалифицированной проверки знаний правил технической эксплуатации и правил техники безопасности;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документы, подтверждающие наличие укомплектованности и обеспеченности квалифицированного обслуживающего персонала средствами индивидуальной и коллективной защиты, спецодеждой, инструментами и приспособлениями за подписью первого руководителя;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свидетельство регистрации транспортных средств и подтверждающие документы на средства связи;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приказ о назначении ответственного лица за грузоподъемные механизмы (паспорт на грузоподъемные механизмы).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