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37a4" w14:textId="43a3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9 декабря 2015 года № 652 "Об утверждении Правил распределения исполнительных документов между частными судебными исполни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октября 2017 года № 1266. Зарегистрирован в Министерстве юстиции Республики Казахстан 1 ноября 2017 года № 159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Закона Республики Казахстан от 2 апреля 2010 года "Об исполнительном производстве и статусе судебных исполнителе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декабря 2015 года № 652 "Об утверждении Правил распределения исполнительных документов между частными судебными исполнителями" (зарегистрированный в Реестре государственной регистрации нормативных правовых актов № 12848, опубликованный в информационно-правовой системе "Әділет" от 18 января 2016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сполнительных документов между частными судебными исполнителя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распределении исполнительных документов между частными судебными исполнителями учитываю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о должник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ругих исполнительных документов в отношении должни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сполнительных документов, указанных в ходатайстве частного судебного исполнителя, специализирующего на отдельных категориях исполнительных производст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ходатайства исполнительные документы распределяются равномерно между частными судебными исполнителя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спределение и передача исполнительных документов частным судебным исполнителям осуществляется региональной палатой в течение одного рабочего дня с момента наступления обстоятельств, послуживших основанием для их поступления в региональную палату, а в случаях, когда судебный акт подлежит немедленному исполнению, – распределение исполнительного документа осуществляется немедленно с момента его поступ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е документы, поступившие в письменной форме, распределяются региональной палатой с учетом требований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, поступившие в форме бумажного и электронного документа, распределяются региональной палатой посредством государственной автоматизированной информационной системы учета исполнительных производств (далее – АИСОИП)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исполнению судебных актов Министерства юстиции Республики Казахстан обеспечить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и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7 года № 1266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ьных документов между частными судебными исполнителями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исполнительных документов между частными судебными исполнителями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Закона Республики Казахстан "Об исполнительном производстве и статусе судебных исполнителей" (далее – Закон) и определяют порядок распределения региональными палатами частных судебных исполнителей (далее – региональная палата) исполнительных документов между частными судебными исполнителям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пределения исполнительных докумен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ю исполнительных документов между частными судебными исполнителями подлежат исполнительные документы, поступившие в региональную палату в письменной форме либо в форме электронного документа в случая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исполнительного документа судом, по заявлению взыск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исполнительного документа от взыскателя для дальнейшего направления на исполнение частному судебному исполнител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я или прекращения действия лицензии частного судебного исполни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ительного отсутствия (более одного месяца) частного судебного исполни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пределении исполнительных документов между частными судебными исполнителями учитываю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о должник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ругих исполнительных документов в отношении должни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сполнительных документов, указанных в ходатайстве частного судебного исполнителя, специализирующего на отдельных категориях исполнительных производст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ходатайства исполнительные документы распределяются равномерно между частными судебными исполнителям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и передача исполнительных документов частным судебным исполнителям осуществляется региональной палатой в течение одного рабочего дня с момента наступления обстоятельств, послуживших основанием для их поступления в региональную палату, а в случаях, когда судебный акт подлежит немедленному исполнению, – распределение исполнительного документа осуществляется немедленно с момента его поступл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, поступившие в письменной форме, распределяются региональной палатой с учетом требований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, поступившие в форме бумажного и электронного документа, распределяются региональной палатой посредством государственной автоматизированной информационной системой учета исполнительных производств (далее – АИСОИП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исполнительных документов поступившие от региональной палаты в письменной форме, осуществляются нарочно частными судебными исполнителями, помощниками частных судебных исполнителей или ответственным работником конторы частных судебных исполнителей, с соответствующей отметкой о получении либо направляется заказным письм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нятии исполнительных документов без уважительной причины является основанием для применения мер дисциплинарной ответственности к частным судебным исполнителям, установленных Закон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исполнительным документом подлежат передаче материалы исполнительного производст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астный судебный исполнитель, получивший исполнительные документы, в течение трех рабочих дней уведомляет об этом взыскате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взыскателя с региональной палатой по распределению исполнительных документов, взыскатель обращается к частному судебному исполнителю, принявшему исполнительный документ, с заявлением, представленным в произвольной форме, о возврате исполнительного документа, с его последующим предъявлением к другому частному судебному исполнителю по своему усмотрению. Взыскатель оплачивает расходы, связанные с исполнением исполнительного документа, образовавшиеся на момент возвра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принимаемых исполнительных документов, распределяемых региональной палатой, может быть увеличено на основании заявления частного судебного исполнител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ходатайства частного судебного исполнителя о направлении к нему на исполнение определенной категории (категорий) исполнительных документов, ввиду его специализации, с обоснованием возможности проведения полного спектра исполнительных действий, распределение осуществляется с учетом данного ходатайств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региональной палаты в удовлетворении ходатайства частного судебного исполнителя, обосновывается со ссылкой на статистические данные и факты нарушений, допущенные им при исполнении определенной категории (категорий) исполнительных документ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нескольких ходатайств, исполнительные документы распределяются с учетом опыта работы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пределения исполнительных документов, направляемых частному судебному исполнителю в соответствии с Кодексом Республики Казахстан об административных правонарушениях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равномерного распределения между частными судебными исполнителями исполнитель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, распределение исполнительных документов и контроль за их исполнением возлагается на региональные пала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нительные документы, подлежащие направлению для исполнения частному судебному исполнителю в соответствии с действующим законодательством Республики Казахстан об административном правонарушении, направляются уполномоченным органом в региональную палату для их последующего распределения между частными судебными исполнителям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е органы направляют исполнительные документы в форме электронного документа в региональную палату для их дальнейшего распределения между частными судебными исполнителями посредством АИСОИП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пределения посредством АИСОИП, исполнительный документ в письменной форме направляется частному судебному исполнителю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спределения исполнительных документов, направленных судом по заявлению взыскателя или поступивших от взыскателя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полнительные документы, направленные судом по заявлению взыскателя в письменной форме или поступившие от взыскателя, распределяются региональной палатой между частными судебными исполнителями в соответствии с требованиями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, направленные судом в форме электронного документа, распределяются региональной палатой посредством АИСОИП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распределения исполнительных документов в случае приостановления или прекращения действия лицензии частного судебного исполнителя, либо его длительного отсутствия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астный судебный исполнитель, в течение трех рабочих дней, извещает соответствующую региональную палату о передаче материалов исполнительного производства другому частному судебному исполнителю в случаях, приостановления или прекращения действия лицензии, либо длительного отсутствия (более одного месяца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выполнении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, приказом руководителя региональной палаты утверждается комиссия из числа не менее двух частных судебных исполнителей и одного сотрудника региональной палаты для изъятия материалов исполнительного производства из конторы частного судебного исполнителя, с составлением акта об изъят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палата для изъятия исполнительных документов, может привлекать сотрудников органов юстиции и внутренних дел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гиональная палата размещает на своем интернет-ресурсе уведомление о распределении исполнительных документов частных судебных исполнителей, деятельность которых приостановлена или прекращен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ятые ранее меры обеспечения и принудительного исполнения исполнительных документов сохраняют свое действие до его окончания. Частным судебным исполнителем, определенным региональной палатой, может быть продолжено исполнение исполнительного документа в рамках ранее принятых мер принудительного исполнения при соблюдении процессуальных сроков, установленных Законом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