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e8a7" w14:textId="57be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декабря 2014 года № 587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сентября 2017 года № 533. Зарегистрирован в Министерстве юстиции Республики Казахстан 6 октября 2017 года № 15862. Утратил силу приказом Министра финансов Республики Казахстан от 8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01.01.2023).</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10156, опубликован 12 февраля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Утвердить прилагаемые:</w:t>
      </w:r>
    </w:p>
    <w:bookmarkEnd w:id="2"/>
    <w:bookmarkStart w:name="z7" w:id="3"/>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5)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7)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9)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11)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13) правила составления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150.00)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19)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220.00)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21)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23)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24) форму декларации по индивидуальному подоходному налогу (форма 240.00)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25)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26) форму декларации по налогу на добавленную стоимость (форма 300.00)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27)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xml:space="preserve">
      28)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5" w:id="31"/>
    <w:p>
      <w:pPr>
        <w:spacing w:after="0"/>
        <w:ind w:left="0"/>
        <w:jc w:val="both"/>
      </w:pPr>
      <w:r>
        <w:rPr>
          <w:rFonts w:ascii="Times New Roman"/>
          <w:b w:val="false"/>
          <w:i w:val="false"/>
          <w:color w:val="000000"/>
          <w:sz w:val="28"/>
        </w:rPr>
        <w:t xml:space="preserve">
      29)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xml:space="preserve">
      30) форму заявления о ввозе товаров и уплате косвенных налогов (форма 328.00)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7" w:id="33"/>
    <w:p>
      <w:pPr>
        <w:spacing w:after="0"/>
        <w:ind w:left="0"/>
        <w:jc w:val="both"/>
      </w:pPr>
      <w:r>
        <w:rPr>
          <w:rFonts w:ascii="Times New Roman"/>
          <w:b w:val="false"/>
          <w:i w:val="false"/>
          <w:color w:val="000000"/>
          <w:sz w:val="28"/>
        </w:rPr>
        <w:t xml:space="preserve">
      31) правила заполнения и представления заявления о ввозе товаров и уплате косвенных налогов (форма 328.00)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8" w:id="34"/>
    <w:p>
      <w:pPr>
        <w:spacing w:after="0"/>
        <w:ind w:left="0"/>
        <w:jc w:val="both"/>
      </w:pPr>
      <w:r>
        <w:rPr>
          <w:rFonts w:ascii="Times New Roman"/>
          <w:b w:val="false"/>
          <w:i w:val="false"/>
          <w:color w:val="000000"/>
          <w:sz w:val="28"/>
        </w:rPr>
        <w:t xml:space="preserve">
      32) форму декларации по акцизу (форма 400.00)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39" w:id="35"/>
    <w:p>
      <w:pPr>
        <w:spacing w:after="0"/>
        <w:ind w:left="0"/>
        <w:jc w:val="both"/>
      </w:pPr>
      <w:r>
        <w:rPr>
          <w:rFonts w:ascii="Times New Roman"/>
          <w:b w:val="false"/>
          <w:i w:val="false"/>
          <w:color w:val="000000"/>
          <w:sz w:val="28"/>
        </w:rPr>
        <w:t xml:space="preserve">
      33)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0" w:id="36"/>
    <w:p>
      <w:pPr>
        <w:spacing w:after="0"/>
        <w:ind w:left="0"/>
        <w:jc w:val="both"/>
      </w:pPr>
      <w:r>
        <w:rPr>
          <w:rFonts w:ascii="Times New Roman"/>
          <w:b w:val="false"/>
          <w:i w:val="false"/>
          <w:color w:val="000000"/>
          <w:sz w:val="28"/>
        </w:rPr>
        <w:t xml:space="preserve">
      34)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xml:space="preserve">
      35) правила составления налоговой отчетности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2" w:id="38"/>
    <w:p>
      <w:pPr>
        <w:spacing w:after="0"/>
        <w:ind w:left="0"/>
        <w:jc w:val="both"/>
      </w:pPr>
      <w:r>
        <w:rPr>
          <w:rFonts w:ascii="Times New Roman"/>
          <w:b w:val="false"/>
          <w:i w:val="false"/>
          <w:color w:val="000000"/>
          <w:sz w:val="28"/>
        </w:rPr>
        <w:t xml:space="preserve">
      36)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3" w:id="39"/>
    <w:p>
      <w:pPr>
        <w:spacing w:after="0"/>
        <w:ind w:left="0"/>
        <w:jc w:val="both"/>
      </w:pPr>
      <w:r>
        <w:rPr>
          <w:rFonts w:ascii="Times New Roman"/>
          <w:b w:val="false"/>
          <w:i w:val="false"/>
          <w:color w:val="000000"/>
          <w:sz w:val="28"/>
        </w:rPr>
        <w:t xml:space="preserve">
      37)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4" w:id="40"/>
    <w:p>
      <w:pPr>
        <w:spacing w:after="0"/>
        <w:ind w:left="0"/>
        <w:jc w:val="both"/>
      </w:pPr>
      <w:r>
        <w:rPr>
          <w:rFonts w:ascii="Times New Roman"/>
          <w:b w:val="false"/>
          <w:i w:val="false"/>
          <w:color w:val="000000"/>
          <w:sz w:val="28"/>
        </w:rPr>
        <w:t xml:space="preserve">
      38)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5" w:id="41"/>
    <w:p>
      <w:pPr>
        <w:spacing w:after="0"/>
        <w:ind w:left="0"/>
        <w:jc w:val="both"/>
      </w:pPr>
      <w:r>
        <w:rPr>
          <w:rFonts w:ascii="Times New Roman"/>
          <w:b w:val="false"/>
          <w:i w:val="false"/>
          <w:color w:val="000000"/>
          <w:sz w:val="28"/>
        </w:rPr>
        <w:t xml:space="preserve">
      39) правила составления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6" w:id="42"/>
    <w:p>
      <w:pPr>
        <w:spacing w:after="0"/>
        <w:ind w:left="0"/>
        <w:jc w:val="both"/>
      </w:pPr>
      <w:r>
        <w:rPr>
          <w:rFonts w:ascii="Times New Roman"/>
          <w:b w:val="false"/>
          <w:i w:val="false"/>
          <w:color w:val="000000"/>
          <w:sz w:val="28"/>
        </w:rPr>
        <w:t xml:space="preserve">
      40)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7" w:id="43"/>
    <w:p>
      <w:pPr>
        <w:spacing w:after="0"/>
        <w:ind w:left="0"/>
        <w:jc w:val="both"/>
      </w:pPr>
      <w:r>
        <w:rPr>
          <w:rFonts w:ascii="Times New Roman"/>
          <w:b w:val="false"/>
          <w:i w:val="false"/>
          <w:color w:val="000000"/>
          <w:sz w:val="28"/>
        </w:rPr>
        <w:t xml:space="preserve">
      41)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8" w:id="44"/>
    <w:p>
      <w:pPr>
        <w:spacing w:after="0"/>
        <w:ind w:left="0"/>
        <w:jc w:val="both"/>
      </w:pPr>
      <w:r>
        <w:rPr>
          <w:rFonts w:ascii="Times New Roman"/>
          <w:b w:val="false"/>
          <w:i w:val="false"/>
          <w:color w:val="000000"/>
          <w:sz w:val="28"/>
        </w:rPr>
        <w:t xml:space="preserve">
      42) форму декларации по налогу на сверхприбыль (форма 540.00)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4"/>
    <w:bookmarkStart w:name="z49" w:id="45"/>
    <w:p>
      <w:pPr>
        <w:spacing w:after="0"/>
        <w:ind w:left="0"/>
        <w:jc w:val="both"/>
      </w:pPr>
      <w:r>
        <w:rPr>
          <w:rFonts w:ascii="Times New Roman"/>
          <w:b w:val="false"/>
          <w:i w:val="false"/>
          <w:color w:val="000000"/>
          <w:sz w:val="28"/>
        </w:rPr>
        <w:t xml:space="preserve">
      43) правила составления налоговой отчетности (декларации) по налогу на сверхприбыль (форма 540.00)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5"/>
    <w:bookmarkStart w:name="z50" w:id="46"/>
    <w:p>
      <w:pPr>
        <w:spacing w:after="0"/>
        <w:ind w:left="0"/>
        <w:jc w:val="both"/>
      </w:pPr>
      <w:r>
        <w:rPr>
          <w:rFonts w:ascii="Times New Roman"/>
          <w:b w:val="false"/>
          <w:i w:val="false"/>
          <w:color w:val="000000"/>
          <w:sz w:val="28"/>
        </w:rPr>
        <w:t xml:space="preserve">
      44) форму декларации по платежу по возмещению исторических затрат (форма 560.00)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6"/>
    <w:bookmarkStart w:name="z51" w:id="47"/>
    <w:p>
      <w:pPr>
        <w:spacing w:after="0"/>
        <w:ind w:left="0"/>
        <w:jc w:val="both"/>
      </w:pPr>
      <w:r>
        <w:rPr>
          <w:rFonts w:ascii="Times New Roman"/>
          <w:b w:val="false"/>
          <w:i w:val="false"/>
          <w:color w:val="000000"/>
          <w:sz w:val="28"/>
        </w:rPr>
        <w:t xml:space="preserve">
      45) правила составления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7"/>
    <w:bookmarkStart w:name="z52" w:id="48"/>
    <w:p>
      <w:pPr>
        <w:spacing w:after="0"/>
        <w:ind w:left="0"/>
        <w:jc w:val="both"/>
      </w:pPr>
      <w:r>
        <w:rPr>
          <w:rFonts w:ascii="Times New Roman"/>
          <w:b w:val="false"/>
          <w:i w:val="false"/>
          <w:color w:val="000000"/>
          <w:sz w:val="28"/>
        </w:rPr>
        <w:t xml:space="preserve">
      46) форму декларации по рентному налогу на экспорт (форма 570.00)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8"/>
    <w:bookmarkStart w:name="z53" w:id="49"/>
    <w:p>
      <w:pPr>
        <w:spacing w:after="0"/>
        <w:ind w:left="0"/>
        <w:jc w:val="both"/>
      </w:pPr>
      <w:r>
        <w:rPr>
          <w:rFonts w:ascii="Times New Roman"/>
          <w:b w:val="false"/>
          <w:i w:val="false"/>
          <w:color w:val="000000"/>
          <w:sz w:val="28"/>
        </w:rPr>
        <w:t xml:space="preserve">
      47) правила составления налоговой отчетности (декларации) по рентному налогу на экспорт (форма 570.00)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9"/>
    <w:bookmarkStart w:name="z54" w:id="50"/>
    <w:p>
      <w:pPr>
        <w:spacing w:after="0"/>
        <w:ind w:left="0"/>
        <w:jc w:val="both"/>
      </w:pPr>
      <w:r>
        <w:rPr>
          <w:rFonts w:ascii="Times New Roman"/>
          <w:b w:val="false"/>
          <w:i w:val="false"/>
          <w:color w:val="000000"/>
          <w:sz w:val="28"/>
        </w:rPr>
        <w:t xml:space="preserve">
      48) форму декларации по налогу на добычу полезных ископаемых (форма 590.00)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0"/>
    <w:bookmarkStart w:name="z55" w:id="51"/>
    <w:p>
      <w:pPr>
        <w:spacing w:after="0"/>
        <w:ind w:left="0"/>
        <w:jc w:val="both"/>
      </w:pPr>
      <w:r>
        <w:rPr>
          <w:rFonts w:ascii="Times New Roman"/>
          <w:b w:val="false"/>
          <w:i w:val="false"/>
          <w:color w:val="000000"/>
          <w:sz w:val="28"/>
        </w:rPr>
        <w:t xml:space="preserve">
      49)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1"/>
    <w:bookmarkStart w:name="z56" w:id="52"/>
    <w:p>
      <w:pPr>
        <w:spacing w:after="0"/>
        <w:ind w:left="0"/>
        <w:jc w:val="both"/>
      </w:pPr>
      <w:r>
        <w:rPr>
          <w:rFonts w:ascii="Times New Roman"/>
          <w:b w:val="false"/>
          <w:i w:val="false"/>
          <w:color w:val="000000"/>
          <w:sz w:val="28"/>
        </w:rPr>
        <w:t xml:space="preserve">
      50)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2"/>
    <w:bookmarkStart w:name="z57" w:id="53"/>
    <w:p>
      <w:pPr>
        <w:spacing w:after="0"/>
        <w:ind w:left="0"/>
        <w:jc w:val="both"/>
      </w:pPr>
      <w:r>
        <w:rPr>
          <w:rFonts w:ascii="Times New Roman"/>
          <w:b w:val="false"/>
          <w:i w:val="false"/>
          <w:color w:val="000000"/>
          <w:sz w:val="28"/>
        </w:rPr>
        <w:t xml:space="preserve">
      51)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3"/>
    <w:bookmarkStart w:name="z58" w:id="54"/>
    <w:p>
      <w:pPr>
        <w:spacing w:after="0"/>
        <w:ind w:left="0"/>
        <w:jc w:val="both"/>
      </w:pPr>
      <w:r>
        <w:rPr>
          <w:rFonts w:ascii="Times New Roman"/>
          <w:b w:val="false"/>
          <w:i w:val="false"/>
          <w:color w:val="000000"/>
          <w:sz w:val="28"/>
        </w:rPr>
        <w:t xml:space="preserve">
      52)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4"/>
    <w:bookmarkStart w:name="z59" w:id="55"/>
    <w:p>
      <w:pPr>
        <w:spacing w:after="0"/>
        <w:ind w:left="0"/>
        <w:jc w:val="both"/>
      </w:pPr>
      <w:r>
        <w:rPr>
          <w:rFonts w:ascii="Times New Roman"/>
          <w:b w:val="false"/>
          <w:i w:val="false"/>
          <w:color w:val="000000"/>
          <w:sz w:val="28"/>
        </w:rPr>
        <w:t xml:space="preserve">
      53)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5"/>
    <w:bookmarkStart w:name="z60" w:id="56"/>
    <w:p>
      <w:pPr>
        <w:spacing w:after="0"/>
        <w:ind w:left="0"/>
        <w:jc w:val="both"/>
      </w:pPr>
      <w:r>
        <w:rPr>
          <w:rFonts w:ascii="Times New Roman"/>
          <w:b w:val="false"/>
          <w:i w:val="false"/>
          <w:color w:val="000000"/>
          <w:sz w:val="28"/>
        </w:rPr>
        <w:t xml:space="preserve">
      54)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6"/>
    <w:bookmarkStart w:name="z61" w:id="57"/>
    <w:p>
      <w:pPr>
        <w:spacing w:after="0"/>
        <w:ind w:left="0"/>
        <w:jc w:val="both"/>
      </w:pPr>
      <w:r>
        <w:rPr>
          <w:rFonts w:ascii="Times New Roman"/>
          <w:b w:val="false"/>
          <w:i w:val="false"/>
          <w:color w:val="000000"/>
          <w:sz w:val="28"/>
        </w:rPr>
        <w:t xml:space="preserve">
      55) правила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7"/>
    <w:bookmarkStart w:name="z62" w:id="58"/>
    <w:p>
      <w:pPr>
        <w:spacing w:after="0"/>
        <w:ind w:left="0"/>
        <w:jc w:val="both"/>
      </w:pPr>
      <w:r>
        <w:rPr>
          <w:rFonts w:ascii="Times New Roman"/>
          <w:b w:val="false"/>
          <w:i w:val="false"/>
          <w:color w:val="000000"/>
          <w:sz w:val="28"/>
        </w:rPr>
        <w:t xml:space="preserve">
      56)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8"/>
    <w:bookmarkStart w:name="z63" w:id="59"/>
    <w:p>
      <w:pPr>
        <w:spacing w:after="0"/>
        <w:ind w:left="0"/>
        <w:jc w:val="both"/>
      </w:pPr>
      <w:r>
        <w:rPr>
          <w:rFonts w:ascii="Times New Roman"/>
          <w:b w:val="false"/>
          <w:i w:val="false"/>
          <w:color w:val="000000"/>
          <w:sz w:val="28"/>
        </w:rPr>
        <w:t xml:space="preserve">
      57)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9"/>
    <w:bookmarkStart w:name="z64" w:id="60"/>
    <w:p>
      <w:pPr>
        <w:spacing w:after="0"/>
        <w:ind w:left="0"/>
        <w:jc w:val="both"/>
      </w:pPr>
      <w:r>
        <w:rPr>
          <w:rFonts w:ascii="Times New Roman"/>
          <w:b w:val="false"/>
          <w:i w:val="false"/>
          <w:color w:val="000000"/>
          <w:sz w:val="28"/>
        </w:rPr>
        <w:t xml:space="preserve">
      58)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0"/>
    <w:bookmarkStart w:name="z65" w:id="61"/>
    <w:p>
      <w:pPr>
        <w:spacing w:after="0"/>
        <w:ind w:left="0"/>
        <w:jc w:val="both"/>
      </w:pPr>
      <w:r>
        <w:rPr>
          <w:rFonts w:ascii="Times New Roman"/>
          <w:b w:val="false"/>
          <w:i w:val="false"/>
          <w:color w:val="000000"/>
          <w:sz w:val="28"/>
        </w:rPr>
        <w:t xml:space="preserve">
      59) правила составления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1"/>
    <w:bookmarkStart w:name="z66" w:id="62"/>
    <w:p>
      <w:pPr>
        <w:spacing w:after="0"/>
        <w:ind w:left="0"/>
        <w:jc w:val="both"/>
      </w:pPr>
      <w:r>
        <w:rPr>
          <w:rFonts w:ascii="Times New Roman"/>
          <w:b w:val="false"/>
          <w:i w:val="false"/>
          <w:color w:val="000000"/>
          <w:sz w:val="28"/>
        </w:rPr>
        <w:t xml:space="preserve">
      60)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62"/>
    <w:bookmarkStart w:name="z67" w:id="63"/>
    <w:p>
      <w:pPr>
        <w:spacing w:after="0"/>
        <w:ind w:left="0"/>
        <w:jc w:val="both"/>
      </w:pPr>
      <w:r>
        <w:rPr>
          <w:rFonts w:ascii="Times New Roman"/>
          <w:b w:val="false"/>
          <w:i w:val="false"/>
          <w:color w:val="000000"/>
          <w:sz w:val="28"/>
        </w:rPr>
        <w:t xml:space="preserve">
      61)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3"/>
    <w:bookmarkStart w:name="z68" w:id="64"/>
    <w:p>
      <w:pPr>
        <w:spacing w:after="0"/>
        <w:ind w:left="0"/>
        <w:jc w:val="both"/>
      </w:pPr>
      <w:r>
        <w:rPr>
          <w:rFonts w:ascii="Times New Roman"/>
          <w:b w:val="false"/>
          <w:i w:val="false"/>
          <w:color w:val="000000"/>
          <w:sz w:val="28"/>
        </w:rPr>
        <w:t xml:space="preserve">
      62)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4"/>
    <w:bookmarkStart w:name="z69" w:id="65"/>
    <w:p>
      <w:pPr>
        <w:spacing w:after="0"/>
        <w:ind w:left="0"/>
        <w:jc w:val="both"/>
      </w:pPr>
      <w:r>
        <w:rPr>
          <w:rFonts w:ascii="Times New Roman"/>
          <w:b w:val="false"/>
          <w:i w:val="false"/>
          <w:color w:val="000000"/>
          <w:sz w:val="28"/>
        </w:rPr>
        <w:t xml:space="preserve">
      63) правила составления налоговой отчетности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5"/>
    <w:bookmarkStart w:name="z70" w:id="66"/>
    <w:p>
      <w:pPr>
        <w:spacing w:after="0"/>
        <w:ind w:left="0"/>
        <w:jc w:val="both"/>
      </w:pPr>
      <w:r>
        <w:rPr>
          <w:rFonts w:ascii="Times New Roman"/>
          <w:b w:val="false"/>
          <w:i w:val="false"/>
          <w:color w:val="000000"/>
          <w:sz w:val="28"/>
        </w:rPr>
        <w:t xml:space="preserve">
      64)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6"/>
    <w:bookmarkStart w:name="z71" w:id="67"/>
    <w:p>
      <w:pPr>
        <w:spacing w:after="0"/>
        <w:ind w:left="0"/>
        <w:jc w:val="both"/>
      </w:pPr>
      <w:r>
        <w:rPr>
          <w:rFonts w:ascii="Times New Roman"/>
          <w:b w:val="false"/>
          <w:i w:val="false"/>
          <w:color w:val="000000"/>
          <w:sz w:val="28"/>
        </w:rPr>
        <w:t xml:space="preserve">
      65) правила составления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7"/>
    <w:bookmarkStart w:name="z72" w:id="68"/>
    <w:p>
      <w:pPr>
        <w:spacing w:after="0"/>
        <w:ind w:left="0"/>
        <w:jc w:val="both"/>
      </w:pPr>
      <w:r>
        <w:rPr>
          <w:rFonts w:ascii="Times New Roman"/>
          <w:b w:val="false"/>
          <w:i w:val="false"/>
          <w:color w:val="000000"/>
          <w:sz w:val="28"/>
        </w:rPr>
        <w:t xml:space="preserve">
      66) форму декларации по плате за эмиссии в окружающую среду (форма 870.00)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8"/>
    <w:bookmarkStart w:name="z73" w:id="69"/>
    <w:p>
      <w:pPr>
        <w:spacing w:after="0"/>
        <w:ind w:left="0"/>
        <w:jc w:val="both"/>
      </w:pPr>
      <w:r>
        <w:rPr>
          <w:rFonts w:ascii="Times New Roman"/>
          <w:b w:val="false"/>
          <w:i w:val="false"/>
          <w:color w:val="000000"/>
          <w:sz w:val="28"/>
        </w:rPr>
        <w:t xml:space="preserve">
      67)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9"/>
    <w:bookmarkStart w:name="z74" w:id="70"/>
    <w:p>
      <w:pPr>
        <w:spacing w:after="0"/>
        <w:ind w:left="0"/>
        <w:jc w:val="both"/>
      </w:pPr>
      <w:r>
        <w:rPr>
          <w:rFonts w:ascii="Times New Roman"/>
          <w:b w:val="false"/>
          <w:i w:val="false"/>
          <w:color w:val="000000"/>
          <w:sz w:val="28"/>
        </w:rPr>
        <w:t xml:space="preserve">
      68) форму упрощенной декларации для субъектов малого бизнеса (форма 910.00)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0"/>
    <w:bookmarkStart w:name="z75" w:id="71"/>
    <w:p>
      <w:pPr>
        <w:spacing w:after="0"/>
        <w:ind w:left="0"/>
        <w:jc w:val="both"/>
      </w:pPr>
      <w:r>
        <w:rPr>
          <w:rFonts w:ascii="Times New Roman"/>
          <w:b w:val="false"/>
          <w:i w:val="false"/>
          <w:color w:val="000000"/>
          <w:sz w:val="28"/>
        </w:rPr>
        <w:t xml:space="preserve">
      69)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1"/>
    <w:bookmarkStart w:name="z76" w:id="72"/>
    <w:p>
      <w:pPr>
        <w:spacing w:after="0"/>
        <w:ind w:left="0"/>
        <w:jc w:val="both"/>
      </w:pPr>
      <w:r>
        <w:rPr>
          <w:rFonts w:ascii="Times New Roman"/>
          <w:b w:val="false"/>
          <w:i w:val="false"/>
          <w:color w:val="000000"/>
          <w:sz w:val="28"/>
        </w:rPr>
        <w:t xml:space="preserve">
      70) форму расчета стоимости патента (форма 911.00)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2"/>
    <w:bookmarkStart w:name="z77" w:id="73"/>
    <w:p>
      <w:pPr>
        <w:spacing w:after="0"/>
        <w:ind w:left="0"/>
        <w:jc w:val="both"/>
      </w:pPr>
      <w:r>
        <w:rPr>
          <w:rFonts w:ascii="Times New Roman"/>
          <w:b w:val="false"/>
          <w:i w:val="false"/>
          <w:color w:val="000000"/>
          <w:sz w:val="28"/>
        </w:rPr>
        <w:t xml:space="preserve">
      71)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3"/>
    <w:bookmarkStart w:name="z78" w:id="74"/>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4"/>
    <w:bookmarkStart w:name="z79" w:id="75"/>
    <w:p>
      <w:pPr>
        <w:spacing w:after="0"/>
        <w:ind w:left="0"/>
        <w:jc w:val="both"/>
      </w:pPr>
      <w:r>
        <w:rPr>
          <w:rFonts w:ascii="Times New Roman"/>
          <w:b w:val="false"/>
          <w:i w:val="false"/>
          <w:color w:val="000000"/>
          <w:sz w:val="28"/>
        </w:rPr>
        <w:t xml:space="preserve">
      73)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5"/>
    <w:bookmarkStart w:name="z80" w:id="76"/>
    <w:p>
      <w:pPr>
        <w:spacing w:after="0"/>
        <w:ind w:left="0"/>
        <w:jc w:val="both"/>
      </w:pPr>
      <w:r>
        <w:rPr>
          <w:rFonts w:ascii="Times New Roman"/>
          <w:b w:val="false"/>
          <w:i w:val="false"/>
          <w:color w:val="000000"/>
          <w:sz w:val="28"/>
        </w:rPr>
        <w:t xml:space="preserve">
      74)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6"/>
    <w:bookmarkStart w:name="z81" w:id="77"/>
    <w:p>
      <w:pPr>
        <w:spacing w:after="0"/>
        <w:ind w:left="0"/>
        <w:jc w:val="both"/>
      </w:pPr>
      <w:r>
        <w:rPr>
          <w:rFonts w:ascii="Times New Roman"/>
          <w:b w:val="false"/>
          <w:i w:val="false"/>
          <w:color w:val="000000"/>
          <w:sz w:val="28"/>
        </w:rPr>
        <w:t xml:space="preserve">
      75)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7"/>
    <w:bookmarkStart w:name="z82" w:id="78"/>
    <w:p>
      <w:pPr>
        <w:spacing w:after="0"/>
        <w:ind w:left="0"/>
        <w:jc w:val="both"/>
      </w:pPr>
      <w:r>
        <w:rPr>
          <w:rFonts w:ascii="Times New Roman"/>
          <w:b w:val="false"/>
          <w:i w:val="false"/>
          <w:color w:val="000000"/>
          <w:sz w:val="28"/>
        </w:rPr>
        <w:t xml:space="preserve">
      76)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8"/>
    <w:bookmarkStart w:name="z83" w:id="79"/>
    <w:p>
      <w:pPr>
        <w:spacing w:after="0"/>
        <w:ind w:left="0"/>
        <w:jc w:val="both"/>
      </w:pPr>
      <w:r>
        <w:rPr>
          <w:rFonts w:ascii="Times New Roman"/>
          <w:b w:val="false"/>
          <w:i w:val="false"/>
          <w:color w:val="000000"/>
          <w:sz w:val="28"/>
        </w:rPr>
        <w:t xml:space="preserve">
      77)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9"/>
    <w:bookmarkStart w:name="z84" w:id="80"/>
    <w:p>
      <w:pPr>
        <w:spacing w:after="0"/>
        <w:ind w:left="0"/>
        <w:jc w:val="both"/>
      </w:pPr>
      <w:r>
        <w:rPr>
          <w:rFonts w:ascii="Times New Roman"/>
          <w:b w:val="false"/>
          <w:i w:val="false"/>
          <w:color w:val="000000"/>
          <w:sz w:val="28"/>
        </w:rPr>
        <w:t xml:space="preserve">
      78) форму декларации по индивидуальному подоходному налогу (форма 220.00)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80"/>
    <w:bookmarkStart w:name="z85" w:id="81"/>
    <w:p>
      <w:pPr>
        <w:spacing w:after="0"/>
        <w:ind w:left="0"/>
        <w:jc w:val="both"/>
      </w:pPr>
      <w:r>
        <w:rPr>
          <w:rFonts w:ascii="Times New Roman"/>
          <w:b w:val="false"/>
          <w:i w:val="false"/>
          <w:color w:val="000000"/>
          <w:sz w:val="28"/>
        </w:rPr>
        <w:t xml:space="preserve">
      79)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1"/>
    <w:bookmarkStart w:name="z86" w:id="82"/>
    <w:p>
      <w:pPr>
        <w:spacing w:after="0"/>
        <w:ind w:left="0"/>
        <w:jc w:val="both"/>
      </w:pPr>
      <w:r>
        <w:rPr>
          <w:rFonts w:ascii="Times New Roman"/>
          <w:b w:val="false"/>
          <w:i w:val="false"/>
          <w:color w:val="000000"/>
          <w:sz w:val="28"/>
        </w:rPr>
        <w:t xml:space="preserve">
      80)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2"/>
    <w:bookmarkStart w:name="z87" w:id="83"/>
    <w:p>
      <w:pPr>
        <w:spacing w:after="0"/>
        <w:ind w:left="0"/>
        <w:jc w:val="both"/>
      </w:pPr>
      <w:r>
        <w:rPr>
          <w:rFonts w:ascii="Times New Roman"/>
          <w:b w:val="false"/>
          <w:i w:val="false"/>
          <w:color w:val="000000"/>
          <w:sz w:val="28"/>
        </w:rPr>
        <w:t xml:space="preserve">
      81)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3"/>
    <w:bookmarkStart w:name="z88" w:id="84"/>
    <w:p>
      <w:pPr>
        <w:spacing w:after="0"/>
        <w:ind w:left="0"/>
        <w:jc w:val="both"/>
      </w:pPr>
      <w:r>
        <w:rPr>
          <w:rFonts w:ascii="Times New Roman"/>
          <w:b w:val="false"/>
          <w:i w:val="false"/>
          <w:color w:val="000000"/>
          <w:sz w:val="28"/>
        </w:rPr>
        <w:t xml:space="preserve">
      82) форму декларации по акцизу (форма 400.00)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4"/>
    <w:bookmarkStart w:name="z89" w:id="85"/>
    <w:p>
      <w:pPr>
        <w:spacing w:after="0"/>
        <w:ind w:left="0"/>
        <w:jc w:val="both"/>
      </w:pPr>
      <w:r>
        <w:rPr>
          <w:rFonts w:ascii="Times New Roman"/>
          <w:b w:val="false"/>
          <w:i w:val="false"/>
          <w:color w:val="000000"/>
          <w:sz w:val="28"/>
        </w:rPr>
        <w:t xml:space="preserve">
      83)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5"/>
    <w:bookmarkStart w:name="z90" w:id="86"/>
    <w:p>
      <w:pPr>
        <w:spacing w:after="0"/>
        <w:ind w:left="0"/>
        <w:jc w:val="both"/>
      </w:pPr>
      <w:r>
        <w:rPr>
          <w:rFonts w:ascii="Times New Roman"/>
          <w:b w:val="false"/>
          <w:i w:val="false"/>
          <w:color w:val="000000"/>
          <w:sz w:val="28"/>
        </w:rPr>
        <w:t xml:space="preserve">
      84)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6"/>
    <w:bookmarkStart w:name="z91" w:id="87"/>
    <w:p>
      <w:pPr>
        <w:spacing w:after="0"/>
        <w:ind w:left="0"/>
        <w:jc w:val="both"/>
      </w:pPr>
      <w:r>
        <w:rPr>
          <w:rFonts w:ascii="Times New Roman"/>
          <w:b w:val="false"/>
          <w:i w:val="false"/>
          <w:color w:val="000000"/>
          <w:sz w:val="28"/>
        </w:rPr>
        <w:t xml:space="preserve">
      85) форму декларации по налогу на добычу полезных ископаемых (форма 590.00)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87"/>
    <w:bookmarkStart w:name="z92" w:id="88"/>
    <w:p>
      <w:pPr>
        <w:spacing w:after="0"/>
        <w:ind w:left="0"/>
        <w:jc w:val="both"/>
      </w:pPr>
      <w:r>
        <w:rPr>
          <w:rFonts w:ascii="Times New Roman"/>
          <w:b w:val="false"/>
          <w:i w:val="false"/>
          <w:color w:val="000000"/>
          <w:sz w:val="28"/>
        </w:rPr>
        <w:t xml:space="preserve">
      86)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88"/>
    <w:bookmarkStart w:name="z93" w:id="89"/>
    <w:p>
      <w:pPr>
        <w:spacing w:after="0"/>
        <w:ind w:left="0"/>
        <w:jc w:val="both"/>
      </w:pPr>
      <w:r>
        <w:rPr>
          <w:rFonts w:ascii="Times New Roman"/>
          <w:b w:val="false"/>
          <w:i w:val="false"/>
          <w:color w:val="000000"/>
          <w:sz w:val="28"/>
        </w:rPr>
        <w:t xml:space="preserve">
      87)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89"/>
    <w:bookmarkStart w:name="z94" w:id="90"/>
    <w:p>
      <w:pPr>
        <w:spacing w:after="0"/>
        <w:ind w:left="0"/>
        <w:jc w:val="both"/>
      </w:pPr>
      <w:r>
        <w:rPr>
          <w:rFonts w:ascii="Times New Roman"/>
          <w:b w:val="false"/>
          <w:i w:val="false"/>
          <w:color w:val="000000"/>
          <w:sz w:val="28"/>
        </w:rPr>
        <w:t xml:space="preserve">
      88)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90"/>
    <w:bookmarkStart w:name="z95" w:id="91"/>
    <w:p>
      <w:pPr>
        <w:spacing w:after="0"/>
        <w:ind w:left="0"/>
        <w:jc w:val="both"/>
      </w:pPr>
      <w:r>
        <w:rPr>
          <w:rFonts w:ascii="Times New Roman"/>
          <w:b w:val="false"/>
          <w:i w:val="false"/>
          <w:color w:val="000000"/>
          <w:sz w:val="28"/>
        </w:rPr>
        <w:t xml:space="preserve">
      89)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91"/>
    <w:bookmarkStart w:name="z96" w:id="92"/>
    <w:p>
      <w:pPr>
        <w:spacing w:after="0"/>
        <w:ind w:left="0"/>
        <w:jc w:val="both"/>
      </w:pPr>
      <w:r>
        <w:rPr>
          <w:rFonts w:ascii="Times New Roman"/>
          <w:b w:val="false"/>
          <w:i w:val="false"/>
          <w:color w:val="000000"/>
          <w:sz w:val="28"/>
        </w:rPr>
        <w:t xml:space="preserve">
      90)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92"/>
    <w:bookmarkStart w:name="z97" w:id="93"/>
    <w:p>
      <w:pPr>
        <w:spacing w:after="0"/>
        <w:ind w:left="0"/>
        <w:jc w:val="both"/>
      </w:pPr>
      <w:r>
        <w:rPr>
          <w:rFonts w:ascii="Times New Roman"/>
          <w:b w:val="false"/>
          <w:i w:val="false"/>
          <w:color w:val="000000"/>
          <w:sz w:val="28"/>
        </w:rPr>
        <w:t xml:space="preserve">
      91)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93"/>
    <w:bookmarkStart w:name="z98" w:id="94"/>
    <w:p>
      <w:pPr>
        <w:spacing w:after="0"/>
        <w:ind w:left="0"/>
        <w:jc w:val="both"/>
      </w:pPr>
      <w:r>
        <w:rPr>
          <w:rFonts w:ascii="Times New Roman"/>
          <w:b w:val="false"/>
          <w:i w:val="false"/>
          <w:color w:val="000000"/>
          <w:sz w:val="28"/>
        </w:rPr>
        <w:t xml:space="preserve">
      92)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94"/>
    <w:bookmarkStart w:name="z99" w:id="95"/>
    <w:p>
      <w:pPr>
        <w:spacing w:after="0"/>
        <w:ind w:left="0"/>
        <w:jc w:val="both"/>
      </w:pPr>
      <w:r>
        <w:rPr>
          <w:rFonts w:ascii="Times New Roman"/>
          <w:b w:val="false"/>
          <w:i w:val="false"/>
          <w:color w:val="000000"/>
          <w:sz w:val="28"/>
        </w:rPr>
        <w:t xml:space="preserve">
      93) форму декларации по налогу на добавленную стоимость (форма 300.00)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95"/>
    <w:bookmarkStart w:name="z100" w:id="96"/>
    <w:p>
      <w:pPr>
        <w:spacing w:after="0"/>
        <w:ind w:left="0"/>
        <w:jc w:val="both"/>
      </w:pPr>
      <w:r>
        <w:rPr>
          <w:rFonts w:ascii="Times New Roman"/>
          <w:b w:val="false"/>
          <w:i w:val="false"/>
          <w:color w:val="000000"/>
          <w:sz w:val="28"/>
        </w:rPr>
        <w:t xml:space="preserve">
      94)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96"/>
    <w:bookmarkStart w:name="z101" w:id="97"/>
    <w:p>
      <w:pPr>
        <w:spacing w:after="0"/>
        <w:ind w:left="0"/>
        <w:jc w:val="both"/>
      </w:pPr>
      <w:r>
        <w:rPr>
          <w:rFonts w:ascii="Times New Roman"/>
          <w:b w:val="false"/>
          <w:i w:val="false"/>
          <w:color w:val="000000"/>
          <w:sz w:val="28"/>
        </w:rPr>
        <w:t xml:space="preserve">
      95)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97"/>
    <w:bookmarkStart w:name="z102" w:id="98"/>
    <w:p>
      <w:pPr>
        <w:spacing w:after="0"/>
        <w:ind w:left="0"/>
        <w:jc w:val="both"/>
      </w:pPr>
      <w:r>
        <w:rPr>
          <w:rFonts w:ascii="Times New Roman"/>
          <w:b w:val="false"/>
          <w:i w:val="false"/>
          <w:color w:val="000000"/>
          <w:sz w:val="28"/>
        </w:rPr>
        <w:t xml:space="preserve">
      96)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98"/>
    <w:bookmarkStart w:name="z103" w:id="99"/>
    <w:p>
      <w:pPr>
        <w:spacing w:after="0"/>
        <w:ind w:left="0"/>
        <w:jc w:val="both"/>
      </w:pPr>
      <w:r>
        <w:rPr>
          <w:rFonts w:ascii="Times New Roman"/>
          <w:b w:val="false"/>
          <w:i w:val="false"/>
          <w:color w:val="000000"/>
          <w:sz w:val="28"/>
        </w:rPr>
        <w:t xml:space="preserve">
      97)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99"/>
    <w:bookmarkStart w:name="z104" w:id="100"/>
    <w:p>
      <w:pPr>
        <w:spacing w:after="0"/>
        <w:ind w:left="0"/>
        <w:jc w:val="both"/>
      </w:pPr>
      <w:r>
        <w:rPr>
          <w:rFonts w:ascii="Times New Roman"/>
          <w:b w:val="false"/>
          <w:i w:val="false"/>
          <w:color w:val="000000"/>
          <w:sz w:val="28"/>
        </w:rPr>
        <w:t xml:space="preserve">
      98) форму реестра договоров аренды (пользования) (форма 871.00)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100"/>
    <w:bookmarkStart w:name="z105" w:id="101"/>
    <w:p>
      <w:pPr>
        <w:spacing w:after="0"/>
        <w:ind w:left="0"/>
        <w:jc w:val="both"/>
      </w:pPr>
      <w:r>
        <w:rPr>
          <w:rFonts w:ascii="Times New Roman"/>
          <w:b w:val="false"/>
          <w:i w:val="false"/>
          <w:color w:val="000000"/>
          <w:sz w:val="28"/>
        </w:rPr>
        <w:t xml:space="preserve">
      99) правила составления реестра договоров аренды (пользования) (форма 871.00)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01"/>
    <w:bookmarkStart w:name="z106" w:id="102"/>
    <w:p>
      <w:pPr>
        <w:spacing w:after="0"/>
        <w:ind w:left="0"/>
        <w:jc w:val="both"/>
      </w:pPr>
      <w:r>
        <w:rPr>
          <w:rFonts w:ascii="Times New Roman"/>
          <w:b w:val="false"/>
          <w:i w:val="false"/>
          <w:color w:val="000000"/>
          <w:sz w:val="28"/>
        </w:rPr>
        <w:t xml:space="preserve">
      100) форму декларации по корпоративному подоходному налогу (форма 100.00)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w:t>
      </w:r>
    </w:p>
    <w:bookmarkEnd w:id="102"/>
    <w:bookmarkStart w:name="z107" w:id="103"/>
    <w:p>
      <w:pPr>
        <w:spacing w:after="0"/>
        <w:ind w:left="0"/>
        <w:jc w:val="both"/>
      </w:pPr>
      <w:r>
        <w:rPr>
          <w:rFonts w:ascii="Times New Roman"/>
          <w:b w:val="false"/>
          <w:i w:val="false"/>
          <w:color w:val="000000"/>
          <w:sz w:val="28"/>
        </w:rPr>
        <w:t xml:space="preserve">
      101)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103"/>
    <w:bookmarkStart w:name="z108" w:id="104"/>
    <w:p>
      <w:pPr>
        <w:spacing w:after="0"/>
        <w:ind w:left="0"/>
        <w:jc w:val="both"/>
      </w:pPr>
      <w:r>
        <w:rPr>
          <w:rFonts w:ascii="Times New Roman"/>
          <w:b w:val="false"/>
          <w:i w:val="false"/>
          <w:color w:val="000000"/>
          <w:sz w:val="28"/>
        </w:rPr>
        <w:t xml:space="preserve">
      102) форму декларации по корпоративному подоходному налогу (форма 110.00)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104"/>
    <w:bookmarkStart w:name="z109" w:id="105"/>
    <w:p>
      <w:pPr>
        <w:spacing w:after="0"/>
        <w:ind w:left="0"/>
        <w:jc w:val="both"/>
      </w:pPr>
      <w:r>
        <w:rPr>
          <w:rFonts w:ascii="Times New Roman"/>
          <w:b w:val="false"/>
          <w:i w:val="false"/>
          <w:color w:val="000000"/>
          <w:sz w:val="28"/>
        </w:rPr>
        <w:t xml:space="preserve">
      103)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105"/>
    <w:bookmarkStart w:name="z110" w:id="106"/>
    <w:p>
      <w:pPr>
        <w:spacing w:after="0"/>
        <w:ind w:left="0"/>
        <w:jc w:val="both"/>
      </w:pPr>
      <w:r>
        <w:rPr>
          <w:rFonts w:ascii="Times New Roman"/>
          <w:b w:val="false"/>
          <w:i w:val="false"/>
          <w:color w:val="000000"/>
          <w:sz w:val="28"/>
        </w:rPr>
        <w:t>
      104) форму декларации по индивидуальному подоходному налогу (форма 220.00) согласно приложению 104-1 к настоящему приказу;</w:t>
      </w:r>
    </w:p>
    <w:bookmarkEnd w:id="106"/>
    <w:bookmarkStart w:name="z111" w:id="107"/>
    <w:p>
      <w:pPr>
        <w:spacing w:after="0"/>
        <w:ind w:left="0"/>
        <w:jc w:val="both"/>
      </w:pPr>
      <w:r>
        <w:rPr>
          <w:rFonts w:ascii="Times New Roman"/>
          <w:b w:val="false"/>
          <w:i w:val="false"/>
          <w:color w:val="000000"/>
          <w:sz w:val="28"/>
        </w:rPr>
        <w:t>
      105) правила составления налоговой отчетности (декларации) по индивидуальному подоходному налогу (форма 220.00) согласно приложению 105-1 к настоящему приказу;</w:t>
      </w:r>
    </w:p>
    <w:bookmarkEnd w:id="107"/>
    <w:bookmarkStart w:name="z112" w:id="108"/>
    <w:p>
      <w:pPr>
        <w:spacing w:after="0"/>
        <w:ind w:left="0"/>
        <w:jc w:val="both"/>
      </w:pPr>
      <w:r>
        <w:rPr>
          <w:rFonts w:ascii="Times New Roman"/>
          <w:b w:val="false"/>
          <w:i w:val="false"/>
          <w:color w:val="000000"/>
          <w:sz w:val="28"/>
        </w:rPr>
        <w:t xml:space="preserve">
      106)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настоящему приказу;</w:t>
      </w:r>
    </w:p>
    <w:bookmarkEnd w:id="108"/>
    <w:bookmarkStart w:name="z113" w:id="109"/>
    <w:p>
      <w:pPr>
        <w:spacing w:after="0"/>
        <w:ind w:left="0"/>
        <w:jc w:val="both"/>
      </w:pPr>
      <w:r>
        <w:rPr>
          <w:rFonts w:ascii="Times New Roman"/>
          <w:b w:val="false"/>
          <w:i w:val="false"/>
          <w:color w:val="000000"/>
          <w:sz w:val="28"/>
        </w:rPr>
        <w:t xml:space="preserve">
      107)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w:t>
      </w:r>
    </w:p>
    <w:bookmarkEnd w:id="109"/>
    <w:bookmarkStart w:name="z114" w:id="110"/>
    <w:p>
      <w:pPr>
        <w:spacing w:after="0"/>
        <w:ind w:left="0"/>
        <w:jc w:val="both"/>
      </w:pPr>
      <w:r>
        <w:rPr>
          <w:rFonts w:ascii="Times New Roman"/>
          <w:b w:val="false"/>
          <w:i w:val="false"/>
          <w:color w:val="000000"/>
          <w:sz w:val="28"/>
        </w:rPr>
        <w:t xml:space="preserve">
      108) форму декларации по индивидуальному подоходному налогу (форма 240.00)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настоящему приказу;</w:t>
      </w:r>
    </w:p>
    <w:bookmarkEnd w:id="110"/>
    <w:bookmarkStart w:name="z115" w:id="111"/>
    <w:p>
      <w:pPr>
        <w:spacing w:after="0"/>
        <w:ind w:left="0"/>
        <w:jc w:val="both"/>
      </w:pPr>
      <w:r>
        <w:rPr>
          <w:rFonts w:ascii="Times New Roman"/>
          <w:b w:val="false"/>
          <w:i w:val="false"/>
          <w:color w:val="000000"/>
          <w:sz w:val="28"/>
        </w:rPr>
        <w:t xml:space="preserve">
      109)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w:t>
      </w:r>
    </w:p>
    <w:bookmarkEnd w:id="111"/>
    <w:bookmarkStart w:name="z116" w:id="112"/>
    <w:p>
      <w:pPr>
        <w:spacing w:after="0"/>
        <w:ind w:left="0"/>
        <w:jc w:val="both"/>
      </w:pPr>
      <w:r>
        <w:rPr>
          <w:rFonts w:ascii="Times New Roman"/>
          <w:b w:val="false"/>
          <w:i w:val="false"/>
          <w:color w:val="000000"/>
          <w:sz w:val="28"/>
        </w:rPr>
        <w:t xml:space="preserve">
      110) форму декларации по налогу на добавленную стоимость (форма 300.00)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настоящему приказу;</w:t>
      </w:r>
    </w:p>
    <w:bookmarkEnd w:id="112"/>
    <w:bookmarkStart w:name="z117" w:id="113"/>
    <w:p>
      <w:pPr>
        <w:spacing w:after="0"/>
        <w:ind w:left="0"/>
        <w:jc w:val="both"/>
      </w:pPr>
      <w:r>
        <w:rPr>
          <w:rFonts w:ascii="Times New Roman"/>
          <w:b w:val="false"/>
          <w:i w:val="false"/>
          <w:color w:val="000000"/>
          <w:sz w:val="28"/>
        </w:rPr>
        <w:t xml:space="preserve">
      111)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13"/>
    <w:bookmarkStart w:name="z118" w:id="114"/>
    <w:p>
      <w:pPr>
        <w:spacing w:after="0"/>
        <w:ind w:left="0"/>
        <w:jc w:val="both"/>
      </w:pPr>
      <w:r>
        <w:rPr>
          <w:rFonts w:ascii="Times New Roman"/>
          <w:b w:val="false"/>
          <w:i w:val="false"/>
          <w:color w:val="000000"/>
          <w:sz w:val="28"/>
        </w:rPr>
        <w:t xml:space="preserve">
      112)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14"/>
    <w:bookmarkStart w:name="z119" w:id="115"/>
    <w:p>
      <w:pPr>
        <w:spacing w:after="0"/>
        <w:ind w:left="0"/>
        <w:jc w:val="both"/>
      </w:pPr>
      <w:r>
        <w:rPr>
          <w:rFonts w:ascii="Times New Roman"/>
          <w:b w:val="false"/>
          <w:i w:val="false"/>
          <w:color w:val="000000"/>
          <w:sz w:val="28"/>
        </w:rPr>
        <w:t xml:space="preserve">
      113)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 </w:t>
      </w:r>
    </w:p>
    <w:bookmarkEnd w:id="115"/>
    <w:bookmarkStart w:name="z120" w:id="116"/>
    <w:p>
      <w:pPr>
        <w:spacing w:after="0"/>
        <w:ind w:left="0"/>
        <w:jc w:val="both"/>
      </w:pPr>
      <w:r>
        <w:rPr>
          <w:rFonts w:ascii="Times New Roman"/>
          <w:b w:val="false"/>
          <w:i w:val="false"/>
          <w:color w:val="000000"/>
          <w:sz w:val="28"/>
        </w:rPr>
        <w:t xml:space="preserve">
      114) форму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16"/>
    <w:bookmarkStart w:name="z121" w:id="117"/>
    <w:p>
      <w:pPr>
        <w:spacing w:after="0"/>
        <w:ind w:left="0"/>
        <w:jc w:val="both"/>
      </w:pPr>
      <w:r>
        <w:rPr>
          <w:rFonts w:ascii="Times New Roman"/>
          <w:b w:val="false"/>
          <w:i w:val="false"/>
          <w:color w:val="000000"/>
          <w:sz w:val="28"/>
        </w:rPr>
        <w:t xml:space="preserve">
      115) правила составления налоговой отчетности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настоящему приказу;</w:t>
      </w:r>
    </w:p>
    <w:bookmarkEnd w:id="117"/>
    <w:bookmarkStart w:name="z122" w:id="118"/>
    <w:p>
      <w:pPr>
        <w:spacing w:after="0"/>
        <w:ind w:left="0"/>
        <w:jc w:val="both"/>
      </w:pPr>
      <w:r>
        <w:rPr>
          <w:rFonts w:ascii="Times New Roman"/>
          <w:b w:val="false"/>
          <w:i w:val="false"/>
          <w:color w:val="000000"/>
          <w:sz w:val="28"/>
        </w:rPr>
        <w:t xml:space="preserve">
      116) форму декларации по плате за эмиссии в окружающую среду (форма 870.00)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настоящему приказу;</w:t>
      </w:r>
    </w:p>
    <w:bookmarkEnd w:id="118"/>
    <w:bookmarkStart w:name="z123" w:id="119"/>
    <w:p>
      <w:pPr>
        <w:spacing w:after="0"/>
        <w:ind w:left="0"/>
        <w:jc w:val="both"/>
      </w:pPr>
      <w:r>
        <w:rPr>
          <w:rFonts w:ascii="Times New Roman"/>
          <w:b w:val="false"/>
          <w:i w:val="false"/>
          <w:color w:val="000000"/>
          <w:sz w:val="28"/>
        </w:rPr>
        <w:t xml:space="preserve">
      117)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настоящему приказу;</w:t>
      </w:r>
    </w:p>
    <w:bookmarkEnd w:id="119"/>
    <w:bookmarkStart w:name="z124" w:id="120"/>
    <w:p>
      <w:pPr>
        <w:spacing w:after="0"/>
        <w:ind w:left="0"/>
        <w:jc w:val="both"/>
      </w:pPr>
      <w:r>
        <w:rPr>
          <w:rFonts w:ascii="Times New Roman"/>
          <w:b w:val="false"/>
          <w:i w:val="false"/>
          <w:color w:val="000000"/>
          <w:sz w:val="28"/>
        </w:rPr>
        <w:t xml:space="preserve">
      118) форму упрощенной декларации для субъектов малого бизнеса (форма 910.00)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20"/>
    <w:bookmarkStart w:name="z125" w:id="121"/>
    <w:p>
      <w:pPr>
        <w:spacing w:after="0"/>
        <w:ind w:left="0"/>
        <w:jc w:val="both"/>
      </w:pPr>
      <w:r>
        <w:rPr>
          <w:rFonts w:ascii="Times New Roman"/>
          <w:b w:val="false"/>
          <w:i w:val="false"/>
          <w:color w:val="000000"/>
          <w:sz w:val="28"/>
        </w:rPr>
        <w:t xml:space="preserve">
      119)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настоящему приказу;</w:t>
      </w:r>
    </w:p>
    <w:bookmarkEnd w:id="121"/>
    <w:bookmarkStart w:name="z126" w:id="122"/>
    <w:p>
      <w:pPr>
        <w:spacing w:after="0"/>
        <w:ind w:left="0"/>
        <w:jc w:val="both"/>
      </w:pPr>
      <w:r>
        <w:rPr>
          <w:rFonts w:ascii="Times New Roman"/>
          <w:b w:val="false"/>
          <w:i w:val="false"/>
          <w:color w:val="000000"/>
          <w:sz w:val="28"/>
        </w:rPr>
        <w:t xml:space="preserve">
      120) форму расчета стоимости патента (форма 911.00)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настоящему приказу;</w:t>
      </w:r>
    </w:p>
    <w:bookmarkEnd w:id="122"/>
    <w:bookmarkStart w:name="z127" w:id="123"/>
    <w:p>
      <w:pPr>
        <w:spacing w:after="0"/>
        <w:ind w:left="0"/>
        <w:jc w:val="both"/>
      </w:pPr>
      <w:r>
        <w:rPr>
          <w:rFonts w:ascii="Times New Roman"/>
          <w:b w:val="false"/>
          <w:i w:val="false"/>
          <w:color w:val="000000"/>
          <w:sz w:val="28"/>
        </w:rPr>
        <w:t xml:space="preserve">
      121)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23"/>
    <w:bookmarkStart w:name="z128" w:id="124"/>
    <w:p>
      <w:pPr>
        <w:spacing w:after="0"/>
        <w:ind w:left="0"/>
        <w:jc w:val="both"/>
      </w:pPr>
      <w:r>
        <w:rPr>
          <w:rFonts w:ascii="Times New Roman"/>
          <w:b w:val="false"/>
          <w:i w:val="false"/>
          <w:color w:val="000000"/>
          <w:sz w:val="28"/>
        </w:rPr>
        <w:t xml:space="preserve">
      122) форму декларации для плательщиков единого земельного налога (форма 920.00)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24"/>
    <w:bookmarkStart w:name="z129" w:id="125"/>
    <w:p>
      <w:pPr>
        <w:spacing w:after="0"/>
        <w:ind w:left="0"/>
        <w:jc w:val="both"/>
      </w:pPr>
      <w:r>
        <w:rPr>
          <w:rFonts w:ascii="Times New Roman"/>
          <w:b w:val="false"/>
          <w:i w:val="false"/>
          <w:color w:val="000000"/>
          <w:sz w:val="28"/>
        </w:rPr>
        <w:t xml:space="preserve">
      123)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25"/>
    <w:bookmarkStart w:name="z130" w:id="126"/>
    <w:p>
      <w:pPr>
        <w:spacing w:after="0"/>
        <w:ind w:left="0"/>
        <w:jc w:val="both"/>
      </w:pPr>
      <w:r>
        <w:rPr>
          <w:rFonts w:ascii="Times New Roman"/>
          <w:b w:val="false"/>
          <w:i w:val="false"/>
          <w:color w:val="000000"/>
          <w:sz w:val="28"/>
        </w:rPr>
        <w:t xml:space="preserve">
      124)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26"/>
    <w:bookmarkStart w:name="z131" w:id="127"/>
    <w:p>
      <w:pPr>
        <w:spacing w:after="0"/>
        <w:ind w:left="0"/>
        <w:jc w:val="both"/>
      </w:pPr>
      <w:r>
        <w:rPr>
          <w:rFonts w:ascii="Times New Roman"/>
          <w:b w:val="false"/>
          <w:i w:val="false"/>
          <w:color w:val="000000"/>
          <w:sz w:val="28"/>
        </w:rPr>
        <w:t xml:space="preserve">
      125) правила составления налоговой отчетности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27"/>
    <w:bookmarkStart w:name="z132" w:id="128"/>
    <w:p>
      <w:pPr>
        <w:spacing w:after="0"/>
        <w:ind w:left="0"/>
        <w:jc w:val="both"/>
      </w:pPr>
      <w:r>
        <w:rPr>
          <w:rFonts w:ascii="Times New Roman"/>
          <w:b w:val="false"/>
          <w:i w:val="false"/>
          <w:color w:val="000000"/>
          <w:sz w:val="28"/>
        </w:rPr>
        <w:t>
      126) правила составления налоговой отчетности (декларации) по индивидуальному подоходному налогу и социальному налогу (форма 200.00) согласно приложению 126 к настоящему приказу;</w:t>
      </w:r>
    </w:p>
    <w:bookmarkEnd w:id="128"/>
    <w:bookmarkStart w:name="z133" w:id="129"/>
    <w:p>
      <w:pPr>
        <w:spacing w:after="0"/>
        <w:ind w:left="0"/>
        <w:jc w:val="both"/>
      </w:pPr>
      <w:r>
        <w:rPr>
          <w:rFonts w:ascii="Times New Roman"/>
          <w:b w:val="false"/>
          <w:i w:val="false"/>
          <w:color w:val="000000"/>
          <w:sz w:val="28"/>
        </w:rPr>
        <w:t>
      127) форму декларации по индивидуальному подоходному налогу и имуществу (форма 230.00) согласно приложению 127 к настоящему приказу;</w:t>
      </w:r>
    </w:p>
    <w:bookmarkEnd w:id="129"/>
    <w:bookmarkStart w:name="z134" w:id="130"/>
    <w:p>
      <w:pPr>
        <w:spacing w:after="0"/>
        <w:ind w:left="0"/>
        <w:jc w:val="both"/>
      </w:pPr>
      <w:r>
        <w:rPr>
          <w:rFonts w:ascii="Times New Roman"/>
          <w:b w:val="false"/>
          <w:i w:val="false"/>
          <w:color w:val="000000"/>
          <w:sz w:val="28"/>
        </w:rPr>
        <w:t>
      128) правила составления налоговой отчетности (декларации) по индивидуальному подоходному налогу и имуществу (форма 230.00) согласно приложению 128 к настоящему приказу;</w:t>
      </w:r>
    </w:p>
    <w:bookmarkEnd w:id="130"/>
    <w:bookmarkStart w:name="z135" w:id="131"/>
    <w:p>
      <w:pPr>
        <w:spacing w:after="0"/>
        <w:ind w:left="0"/>
        <w:jc w:val="both"/>
      </w:pPr>
      <w:r>
        <w:rPr>
          <w:rFonts w:ascii="Times New Roman"/>
          <w:b w:val="false"/>
          <w:i w:val="false"/>
          <w:color w:val="000000"/>
          <w:sz w:val="28"/>
        </w:rPr>
        <w:t>
      129) форму декларации по индивидуальному подоходному налогу (форма 240.00) согласно приложению 129 к настоящему приказу;</w:t>
      </w:r>
    </w:p>
    <w:bookmarkEnd w:id="131"/>
    <w:bookmarkStart w:name="z136" w:id="132"/>
    <w:p>
      <w:pPr>
        <w:spacing w:after="0"/>
        <w:ind w:left="0"/>
        <w:jc w:val="both"/>
      </w:pPr>
      <w:r>
        <w:rPr>
          <w:rFonts w:ascii="Times New Roman"/>
          <w:b w:val="false"/>
          <w:i w:val="false"/>
          <w:color w:val="000000"/>
          <w:sz w:val="28"/>
        </w:rPr>
        <w:t>
      130) правила составления налоговой отчетности (декларации) по индивидуальному подоходному налогу (форма 240.00) согласно приложению 130 к настоящему приказу;</w:t>
      </w:r>
    </w:p>
    <w:bookmarkEnd w:id="132"/>
    <w:bookmarkStart w:name="z137" w:id="133"/>
    <w:p>
      <w:pPr>
        <w:spacing w:after="0"/>
        <w:ind w:left="0"/>
        <w:jc w:val="both"/>
      </w:pPr>
      <w:r>
        <w:rPr>
          <w:rFonts w:ascii="Times New Roman"/>
          <w:b w:val="false"/>
          <w:i w:val="false"/>
          <w:color w:val="000000"/>
          <w:sz w:val="28"/>
        </w:rPr>
        <w:t>
      131) форму декларации по налогу на транспортные средства, по земельному налогу и налогу на имущество (форма 700.00) согласно приложению 131 к настоящему приказу;</w:t>
      </w:r>
    </w:p>
    <w:bookmarkEnd w:id="133"/>
    <w:bookmarkStart w:name="z138" w:id="134"/>
    <w:p>
      <w:pPr>
        <w:spacing w:after="0"/>
        <w:ind w:left="0"/>
        <w:jc w:val="both"/>
      </w:pPr>
      <w:r>
        <w:rPr>
          <w:rFonts w:ascii="Times New Roman"/>
          <w:b w:val="false"/>
          <w:i w:val="false"/>
          <w:color w:val="000000"/>
          <w:sz w:val="28"/>
        </w:rPr>
        <w:t>
      132) правила составления налоговой отчетности (декларации) по налогу на транспортные средства, по земельному налогу и налогу на имущество (форма 700.00) согласно приложению 132 к настоящему приказу;</w:t>
      </w:r>
    </w:p>
    <w:bookmarkEnd w:id="134"/>
    <w:bookmarkStart w:name="z139" w:id="135"/>
    <w:p>
      <w:pPr>
        <w:spacing w:after="0"/>
        <w:ind w:left="0"/>
        <w:jc w:val="both"/>
      </w:pPr>
      <w:r>
        <w:rPr>
          <w:rFonts w:ascii="Times New Roman"/>
          <w:b w:val="false"/>
          <w:i w:val="false"/>
          <w:color w:val="000000"/>
          <w:sz w:val="28"/>
        </w:rPr>
        <w:t>
      133) форму расчета текущих платежей по налогу на транспортные средства (форма 701.00) согласно приложению 133 к настоящему приказу;</w:t>
      </w:r>
    </w:p>
    <w:bookmarkEnd w:id="135"/>
    <w:bookmarkStart w:name="z140" w:id="136"/>
    <w:p>
      <w:pPr>
        <w:spacing w:after="0"/>
        <w:ind w:left="0"/>
        <w:jc w:val="both"/>
      </w:pPr>
      <w:r>
        <w:rPr>
          <w:rFonts w:ascii="Times New Roman"/>
          <w:b w:val="false"/>
          <w:i w:val="false"/>
          <w:color w:val="000000"/>
          <w:sz w:val="28"/>
        </w:rPr>
        <w:t>
      134) правила составления налоговой отчетности (расчета) текущих платежей по налогу на транспортные средства (форма 701.00) согласно приложению 134 к настоящему приказу;</w:t>
      </w:r>
    </w:p>
    <w:bookmarkEnd w:id="136"/>
    <w:bookmarkStart w:name="z141" w:id="137"/>
    <w:p>
      <w:pPr>
        <w:spacing w:after="0"/>
        <w:ind w:left="0"/>
        <w:jc w:val="both"/>
      </w:pPr>
      <w:r>
        <w:rPr>
          <w:rFonts w:ascii="Times New Roman"/>
          <w:b w:val="false"/>
          <w:i w:val="false"/>
          <w:color w:val="000000"/>
          <w:sz w:val="28"/>
        </w:rPr>
        <w:t>
      135) форму расчета текущих платежей по земельному налогу и налогу на имущество (форма 701.01) согласно приложению 135 к настоящему приказу;</w:t>
      </w:r>
    </w:p>
    <w:bookmarkEnd w:id="137"/>
    <w:bookmarkStart w:name="z142" w:id="138"/>
    <w:p>
      <w:pPr>
        <w:spacing w:after="0"/>
        <w:ind w:left="0"/>
        <w:jc w:val="both"/>
      </w:pPr>
      <w:r>
        <w:rPr>
          <w:rFonts w:ascii="Times New Roman"/>
          <w:b w:val="false"/>
          <w:i w:val="false"/>
          <w:color w:val="000000"/>
          <w:sz w:val="28"/>
        </w:rPr>
        <w:t>
      136) правила составления налоговой отчетности (расчета) текущих платежей по земельному налогу и налогу на имущество (форма 701.01) согласно приложению 136 к настоящему приказу;</w:t>
      </w:r>
    </w:p>
    <w:bookmarkEnd w:id="138"/>
    <w:bookmarkStart w:name="z143" w:id="139"/>
    <w:p>
      <w:pPr>
        <w:spacing w:after="0"/>
        <w:ind w:left="0"/>
        <w:jc w:val="both"/>
      </w:pPr>
      <w:r>
        <w:rPr>
          <w:rFonts w:ascii="Times New Roman"/>
          <w:b w:val="false"/>
          <w:i w:val="false"/>
          <w:color w:val="000000"/>
          <w:sz w:val="28"/>
        </w:rPr>
        <w:t>
      137) форму упрощенной декларации для субъектов малого бизнеса (форма 910.00) согласно приложению 137 к настоящему приказу;</w:t>
      </w:r>
    </w:p>
    <w:bookmarkEnd w:id="139"/>
    <w:bookmarkStart w:name="z144" w:id="140"/>
    <w:p>
      <w:pPr>
        <w:spacing w:after="0"/>
        <w:ind w:left="0"/>
        <w:jc w:val="both"/>
      </w:pPr>
      <w:r>
        <w:rPr>
          <w:rFonts w:ascii="Times New Roman"/>
          <w:b w:val="false"/>
          <w:i w:val="false"/>
          <w:color w:val="000000"/>
          <w:sz w:val="28"/>
        </w:rPr>
        <w:t>
      138) правила составления налоговой отчетности (упрощенной декларации) для субъектов малого бизнеса (форма 910.00) согласно приложению 138 к настоящему приказу;</w:t>
      </w:r>
    </w:p>
    <w:bookmarkEnd w:id="140"/>
    <w:bookmarkStart w:name="z145" w:id="141"/>
    <w:p>
      <w:pPr>
        <w:spacing w:after="0"/>
        <w:ind w:left="0"/>
        <w:jc w:val="both"/>
      </w:pPr>
      <w:r>
        <w:rPr>
          <w:rFonts w:ascii="Times New Roman"/>
          <w:b w:val="false"/>
          <w:i w:val="false"/>
          <w:color w:val="000000"/>
          <w:sz w:val="28"/>
        </w:rPr>
        <w:t>
      139) форму расчета стоимости патента (форма 911.00) согласно приложению 139 к настоящему приказу;</w:t>
      </w:r>
    </w:p>
    <w:bookmarkEnd w:id="141"/>
    <w:bookmarkStart w:name="z146" w:id="142"/>
    <w:p>
      <w:pPr>
        <w:spacing w:after="0"/>
        <w:ind w:left="0"/>
        <w:jc w:val="both"/>
      </w:pPr>
      <w:r>
        <w:rPr>
          <w:rFonts w:ascii="Times New Roman"/>
          <w:b w:val="false"/>
          <w:i w:val="false"/>
          <w:color w:val="000000"/>
          <w:sz w:val="28"/>
        </w:rPr>
        <w:t>
      140) правила составления налоговой отчетности (расчета) стоимости патента (форма 911.00) согласно приложению 140 к настоящему приказу.";</w:t>
      </w:r>
    </w:p>
    <w:bookmarkEnd w:id="142"/>
    <w:bookmarkStart w:name="z147" w:id="143"/>
    <w:p>
      <w:pPr>
        <w:spacing w:after="0"/>
        <w:ind w:left="0"/>
        <w:jc w:val="both"/>
      </w:pPr>
      <w:r>
        <w:rPr>
          <w:rFonts w:ascii="Times New Roman"/>
          <w:b w:val="false"/>
          <w:i w:val="false"/>
          <w:color w:val="000000"/>
          <w:sz w:val="28"/>
        </w:rPr>
        <w:t xml:space="preserve">
      в Правилах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указанному приказу:</w:t>
      </w:r>
    </w:p>
    <w:bookmarkEnd w:id="143"/>
    <w:bookmarkStart w:name="z148" w:id="144"/>
    <w:p>
      <w:pPr>
        <w:spacing w:after="0"/>
        <w:ind w:left="0"/>
        <w:jc w:val="both"/>
      </w:pPr>
      <w:r>
        <w:rPr>
          <w:rFonts w:ascii="Times New Roman"/>
          <w:b w:val="false"/>
          <w:i w:val="false"/>
          <w:color w:val="000000"/>
          <w:sz w:val="28"/>
        </w:rPr>
        <w:t>
      дополнить пунктом 1-1 следующего содержания:</w:t>
      </w:r>
    </w:p>
    <w:bookmarkEnd w:id="144"/>
    <w:bookmarkStart w:name="z149" w:id="14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2017 года.";</w:t>
      </w:r>
    </w:p>
    <w:bookmarkEnd w:id="145"/>
    <w:bookmarkStart w:name="z150" w:id="146"/>
    <w:p>
      <w:pPr>
        <w:spacing w:after="0"/>
        <w:ind w:left="0"/>
        <w:jc w:val="both"/>
      </w:pPr>
      <w:r>
        <w:rPr>
          <w:rFonts w:ascii="Times New Roman"/>
          <w:b w:val="false"/>
          <w:i w:val="false"/>
          <w:color w:val="000000"/>
          <w:sz w:val="28"/>
        </w:rPr>
        <w:t xml:space="preserve">
      в Правилах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79</w:t>
      </w:r>
      <w:r>
        <w:rPr>
          <w:rFonts w:ascii="Times New Roman"/>
          <w:b w:val="false"/>
          <w:i w:val="false"/>
          <w:color w:val="000000"/>
          <w:sz w:val="28"/>
        </w:rPr>
        <w:t xml:space="preserve"> к указанному приказу: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2" w:id="147"/>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2017 года.";</w:t>
      </w:r>
    </w:p>
    <w:bookmarkEnd w:id="147"/>
    <w:bookmarkStart w:name="z153" w:id="148"/>
    <w:p>
      <w:pPr>
        <w:spacing w:after="0"/>
        <w:ind w:left="0"/>
        <w:jc w:val="both"/>
      </w:pPr>
      <w:r>
        <w:rPr>
          <w:rFonts w:ascii="Times New Roman"/>
          <w:b w:val="false"/>
          <w:i w:val="false"/>
          <w:color w:val="000000"/>
          <w:sz w:val="28"/>
        </w:rPr>
        <w:t xml:space="preserve">
      в Правилах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88</w:t>
      </w:r>
      <w:r>
        <w:rPr>
          <w:rFonts w:ascii="Times New Roman"/>
          <w:b w:val="false"/>
          <w:i w:val="false"/>
          <w:color w:val="000000"/>
          <w:sz w:val="28"/>
        </w:rPr>
        <w:t xml:space="preserve"> к указанному приказу: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5" w:id="149"/>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2017 года.";</w:t>
      </w:r>
    </w:p>
    <w:bookmarkEnd w:id="149"/>
    <w:bookmarkStart w:name="z156" w:id="150"/>
    <w:p>
      <w:pPr>
        <w:spacing w:after="0"/>
        <w:ind w:left="0"/>
        <w:jc w:val="both"/>
      </w:pPr>
      <w:r>
        <w:rPr>
          <w:rFonts w:ascii="Times New Roman"/>
          <w:b w:val="false"/>
          <w:i w:val="false"/>
          <w:color w:val="000000"/>
          <w:sz w:val="28"/>
        </w:rPr>
        <w:t xml:space="preserve">
      в Правилах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91</w:t>
      </w:r>
      <w:r>
        <w:rPr>
          <w:rFonts w:ascii="Times New Roman"/>
          <w:b w:val="false"/>
          <w:i w:val="false"/>
          <w:color w:val="000000"/>
          <w:sz w:val="28"/>
        </w:rPr>
        <w:t xml:space="preserve"> к указанному приказу: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8" w:id="151"/>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2017 года.";</w:t>
      </w:r>
    </w:p>
    <w:bookmarkEnd w:id="151"/>
    <w:bookmarkStart w:name="z159" w:id="152"/>
    <w:p>
      <w:pPr>
        <w:spacing w:after="0"/>
        <w:ind w:left="0"/>
        <w:jc w:val="both"/>
      </w:pPr>
      <w:r>
        <w:rPr>
          <w:rFonts w:ascii="Times New Roman"/>
          <w:b w:val="false"/>
          <w:i w:val="false"/>
          <w:color w:val="000000"/>
          <w:sz w:val="28"/>
        </w:rPr>
        <w:t xml:space="preserve">
      дополнить приложениями 104-1 и 105-1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152"/>
    <w:bookmarkStart w:name="z160" w:id="153"/>
    <w:p>
      <w:pPr>
        <w:spacing w:after="0"/>
        <w:ind w:left="0"/>
        <w:jc w:val="both"/>
      </w:pPr>
      <w:r>
        <w:rPr>
          <w:rFonts w:ascii="Times New Roman"/>
          <w:b w:val="false"/>
          <w:i w:val="false"/>
          <w:color w:val="000000"/>
          <w:sz w:val="28"/>
        </w:rPr>
        <w:t xml:space="preserve">
      в Правилах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107</w:t>
      </w:r>
      <w:r>
        <w:rPr>
          <w:rFonts w:ascii="Times New Roman"/>
          <w:b w:val="false"/>
          <w:i w:val="false"/>
          <w:color w:val="000000"/>
          <w:sz w:val="28"/>
        </w:rPr>
        <w:t xml:space="preserve"> к указанному приказу:</w:t>
      </w:r>
    </w:p>
    <w:bookmarkEnd w:id="153"/>
    <w:bookmarkStart w:name="z161" w:id="154"/>
    <w:p>
      <w:pPr>
        <w:spacing w:after="0"/>
        <w:ind w:left="0"/>
        <w:jc w:val="both"/>
      </w:pPr>
      <w:r>
        <w:rPr>
          <w:rFonts w:ascii="Times New Roman"/>
          <w:b w:val="false"/>
          <w:i w:val="false"/>
          <w:color w:val="000000"/>
          <w:sz w:val="28"/>
        </w:rPr>
        <w:t>
      дополнить пунктом 1-1 следующего содержания:</w:t>
      </w:r>
    </w:p>
    <w:bookmarkEnd w:id="154"/>
    <w:bookmarkStart w:name="z162" w:id="15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2017 года по 31 декабря 2017 года.";</w:t>
      </w:r>
    </w:p>
    <w:bookmarkEnd w:id="155"/>
    <w:bookmarkStart w:name="z163" w:id="156"/>
    <w:p>
      <w:pPr>
        <w:spacing w:after="0"/>
        <w:ind w:left="0"/>
        <w:jc w:val="both"/>
      </w:pPr>
      <w:r>
        <w:rPr>
          <w:rFonts w:ascii="Times New Roman"/>
          <w:b w:val="false"/>
          <w:i w:val="false"/>
          <w:color w:val="000000"/>
          <w:sz w:val="28"/>
        </w:rPr>
        <w:t xml:space="preserve">
      в Правилах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109</w:t>
      </w:r>
      <w:r>
        <w:rPr>
          <w:rFonts w:ascii="Times New Roman"/>
          <w:b w:val="false"/>
          <w:i w:val="false"/>
          <w:color w:val="000000"/>
          <w:sz w:val="28"/>
        </w:rPr>
        <w:t xml:space="preserve"> к указанному приказу:</w:t>
      </w:r>
    </w:p>
    <w:bookmarkEnd w:id="156"/>
    <w:bookmarkStart w:name="z164" w:id="157"/>
    <w:p>
      <w:pPr>
        <w:spacing w:after="0"/>
        <w:ind w:left="0"/>
        <w:jc w:val="both"/>
      </w:pPr>
      <w:r>
        <w:rPr>
          <w:rFonts w:ascii="Times New Roman"/>
          <w:b w:val="false"/>
          <w:i w:val="false"/>
          <w:color w:val="000000"/>
          <w:sz w:val="28"/>
        </w:rPr>
        <w:t>
      дополнить пунктом 1-1 следующего содержания:</w:t>
      </w:r>
    </w:p>
    <w:bookmarkEnd w:id="157"/>
    <w:bookmarkStart w:name="z165" w:id="158"/>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2017 года по 31 декабря 2017 года.";</w:t>
      </w:r>
    </w:p>
    <w:bookmarkEnd w:id="158"/>
    <w:bookmarkStart w:name="z166" w:id="159"/>
    <w:p>
      <w:pPr>
        <w:spacing w:after="0"/>
        <w:ind w:left="0"/>
        <w:jc w:val="both"/>
      </w:pPr>
      <w:r>
        <w:rPr>
          <w:rFonts w:ascii="Times New Roman"/>
          <w:b w:val="false"/>
          <w:i w:val="false"/>
          <w:color w:val="000000"/>
          <w:sz w:val="28"/>
        </w:rPr>
        <w:t xml:space="preserve">
      в Правилах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119</w:t>
      </w:r>
      <w:r>
        <w:rPr>
          <w:rFonts w:ascii="Times New Roman"/>
          <w:b w:val="false"/>
          <w:i w:val="false"/>
          <w:color w:val="000000"/>
          <w:sz w:val="28"/>
        </w:rPr>
        <w:t xml:space="preserve"> к указанному приказу:</w:t>
      </w:r>
    </w:p>
    <w:bookmarkEnd w:id="159"/>
    <w:bookmarkStart w:name="z167" w:id="160"/>
    <w:p>
      <w:pPr>
        <w:spacing w:after="0"/>
        <w:ind w:left="0"/>
        <w:jc w:val="both"/>
      </w:pPr>
      <w:r>
        <w:rPr>
          <w:rFonts w:ascii="Times New Roman"/>
          <w:b w:val="false"/>
          <w:i w:val="false"/>
          <w:color w:val="000000"/>
          <w:sz w:val="28"/>
        </w:rPr>
        <w:t>
      дополнить пунктом 1-1 следующего содержания:</w:t>
      </w:r>
    </w:p>
    <w:bookmarkEnd w:id="160"/>
    <w:bookmarkStart w:name="z168" w:id="161"/>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июля 2017 года по 31 декабря 2017 года.";</w:t>
      </w:r>
    </w:p>
    <w:bookmarkEnd w:id="161"/>
    <w:bookmarkStart w:name="z169" w:id="162"/>
    <w:p>
      <w:pPr>
        <w:spacing w:after="0"/>
        <w:ind w:left="0"/>
        <w:jc w:val="both"/>
      </w:pPr>
      <w:r>
        <w:rPr>
          <w:rFonts w:ascii="Times New Roman"/>
          <w:b w:val="false"/>
          <w:i w:val="false"/>
          <w:color w:val="000000"/>
          <w:sz w:val="28"/>
        </w:rPr>
        <w:t xml:space="preserve">
      в Правилах составления налоговой отчетности (расчета) стоимости патента (форма 911.00) согласно </w:t>
      </w:r>
      <w:r>
        <w:rPr>
          <w:rFonts w:ascii="Times New Roman"/>
          <w:b w:val="false"/>
          <w:i w:val="false"/>
          <w:color w:val="000000"/>
          <w:sz w:val="28"/>
        </w:rPr>
        <w:t>приложению 121</w:t>
      </w:r>
      <w:r>
        <w:rPr>
          <w:rFonts w:ascii="Times New Roman"/>
          <w:b w:val="false"/>
          <w:i w:val="false"/>
          <w:color w:val="000000"/>
          <w:sz w:val="28"/>
        </w:rPr>
        <w:t xml:space="preserve"> к указанному приказу:</w:t>
      </w:r>
    </w:p>
    <w:bookmarkEnd w:id="162"/>
    <w:bookmarkStart w:name="z170" w:id="163"/>
    <w:p>
      <w:pPr>
        <w:spacing w:after="0"/>
        <w:ind w:left="0"/>
        <w:jc w:val="both"/>
      </w:pPr>
      <w:r>
        <w:rPr>
          <w:rFonts w:ascii="Times New Roman"/>
          <w:b w:val="false"/>
          <w:i w:val="false"/>
          <w:color w:val="000000"/>
          <w:sz w:val="28"/>
        </w:rPr>
        <w:t>
      дополнить пунктом 1-1 следующего содержания:</w:t>
      </w:r>
    </w:p>
    <w:bookmarkEnd w:id="163"/>
    <w:bookmarkStart w:name="z171" w:id="16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июля 2017 года по 31 декабря 2017 года.";</w:t>
      </w:r>
    </w:p>
    <w:bookmarkEnd w:id="164"/>
    <w:bookmarkStart w:name="z172" w:id="165"/>
    <w:p>
      <w:pPr>
        <w:spacing w:after="0"/>
        <w:ind w:left="0"/>
        <w:jc w:val="both"/>
      </w:pPr>
      <w:r>
        <w:rPr>
          <w:rFonts w:ascii="Times New Roman"/>
          <w:b w:val="false"/>
          <w:i w:val="false"/>
          <w:color w:val="000000"/>
          <w:sz w:val="28"/>
        </w:rPr>
        <w:t xml:space="preserve">
      в Правилах составления налоговой отчетности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125</w:t>
      </w:r>
      <w:r>
        <w:rPr>
          <w:rFonts w:ascii="Times New Roman"/>
          <w:b w:val="false"/>
          <w:i w:val="false"/>
          <w:color w:val="000000"/>
          <w:sz w:val="28"/>
        </w:rPr>
        <w:t xml:space="preserve"> к указанному приказу:</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4" w:id="166"/>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2017 года по 31 декабря 2017 года.";</w:t>
      </w:r>
    </w:p>
    <w:bookmarkEnd w:id="166"/>
    <w:bookmarkStart w:name="z175" w:id="167"/>
    <w:p>
      <w:pPr>
        <w:spacing w:after="0"/>
        <w:ind w:left="0"/>
        <w:jc w:val="both"/>
      </w:pPr>
      <w:r>
        <w:rPr>
          <w:rFonts w:ascii="Times New Roman"/>
          <w:b w:val="false"/>
          <w:i w:val="false"/>
          <w:color w:val="000000"/>
          <w:sz w:val="28"/>
        </w:rPr>
        <w:t xml:space="preserve">
       дополнить приложениями 126, 127, 128, 129, 130, 131, 132, 133, 134, 135, 136, 137, 138, 139 и 140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End w:id="167"/>
    <w:bookmarkStart w:name="z176" w:id="16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168"/>
    <w:bookmarkStart w:name="z177" w:id="1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9"/>
    <w:bookmarkStart w:name="z178" w:id="17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0"/>
    <w:bookmarkStart w:name="z179" w:id="17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71"/>
    <w:bookmarkStart w:name="z180" w:id="172"/>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72"/>
    <w:bookmarkStart w:name="z181" w:id="17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83" w:id="174"/>
      <w:r>
        <w:rPr>
          <w:rFonts w:ascii="Times New Roman"/>
          <w:b w:val="false"/>
          <w:i w:val="false"/>
          <w:color w:val="000000"/>
          <w:sz w:val="28"/>
        </w:rPr>
        <w:t>
      "СОГЛАСОВАН"</w:t>
      </w:r>
    </w:p>
    <w:bookmarkEnd w:id="174"/>
    <w:p>
      <w:pPr>
        <w:spacing w:after="0"/>
        <w:ind w:left="0"/>
        <w:jc w:val="both"/>
      </w:pPr>
      <w:r>
        <w:rPr>
          <w:rFonts w:ascii="Times New Roman"/>
          <w:b w:val="false"/>
          <w:i w:val="false"/>
          <w:color w:val="000000"/>
          <w:sz w:val="28"/>
        </w:rPr>
        <w:t>      Председатель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xml:space="preserve">      5 сентября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p>
      <w:pPr>
        <w:spacing w:after="0"/>
        <w:ind w:left="0"/>
        <w:jc w:val="both"/>
      </w:pPr>
      <w:bookmarkStart w:name="z187" w:id="175"/>
      <w:r>
        <w:rPr>
          <w:rFonts w:ascii="Times New Roman"/>
          <w:b w:val="false"/>
          <w:i w:val="false"/>
          <w:color w:val="000000"/>
          <w:sz w:val="28"/>
        </w:rPr>
        <w:t>
                         Декларация по индивидуальному подоходному налогу</w:t>
      </w:r>
    </w:p>
    <w:bookmarkEnd w:id="175"/>
    <w:p>
      <w:pPr>
        <w:spacing w:after="0"/>
        <w:ind w:left="0"/>
        <w:jc w:val="both"/>
      </w:pPr>
      <w:r>
        <w:rPr>
          <w:rFonts w:ascii="Times New Roman"/>
          <w:b w:val="false"/>
          <w:i w:val="false"/>
          <w:color w:val="000000"/>
          <w:sz w:val="28"/>
        </w:rPr>
        <w:t xml:space="preserve">                                     отчетный период 20__ год </w:t>
      </w:r>
    </w:p>
    <w:p>
      <w:pPr>
        <w:spacing w:after="0"/>
        <w:ind w:left="0"/>
        <w:jc w:val="both"/>
      </w:pPr>
      <w:bookmarkStart w:name="z188" w:id="176"/>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форма 220.00</w:t>
      </w:r>
    </w:p>
    <w:bookmarkEnd w:id="17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индивидуальные предприниматели (в том числе крестьянские</w:t>
      </w:r>
    </w:p>
    <w:p>
      <w:pPr>
        <w:spacing w:after="0"/>
        <w:ind w:left="0"/>
        <w:jc w:val="both"/>
      </w:pPr>
      <w:r>
        <w:rPr>
          <w:rFonts w:ascii="Times New Roman"/>
          <w:b w:val="false"/>
          <w:i w:val="false"/>
          <w:color w:val="000000"/>
          <w:sz w:val="28"/>
        </w:rPr>
        <w:t xml:space="preserve">       или фермерские хозяйства, применяющие специальный налоговый режим для</w:t>
      </w:r>
    </w:p>
    <w:p>
      <w:pPr>
        <w:spacing w:after="0"/>
        <w:ind w:left="0"/>
        <w:jc w:val="both"/>
      </w:pPr>
      <w:r>
        <w:rPr>
          <w:rFonts w:ascii="Times New Roman"/>
          <w:b w:val="false"/>
          <w:i w:val="false"/>
          <w:color w:val="000000"/>
          <w:sz w:val="28"/>
        </w:rPr>
        <w:t xml:space="preserve">       производителей сельскохозяйственной продукции, продукции аквакультуры</w:t>
      </w:r>
    </w:p>
    <w:p>
      <w:pPr>
        <w:spacing w:after="0"/>
        <w:ind w:left="0"/>
        <w:jc w:val="both"/>
      </w:pPr>
      <w:r>
        <w:rPr>
          <w:rFonts w:ascii="Times New Roman"/>
          <w:b w:val="false"/>
          <w:i w:val="false"/>
          <w:color w:val="000000"/>
          <w:sz w:val="28"/>
        </w:rPr>
        <w:t xml:space="preserve">       (рыбоводства) и сельскохозяйственных кооперативов), осуществляющие</w:t>
      </w:r>
    </w:p>
    <w:p>
      <w:pPr>
        <w:spacing w:after="0"/>
        <w:ind w:left="0"/>
        <w:jc w:val="both"/>
      </w:pPr>
      <w:r>
        <w:rPr>
          <w:rFonts w:ascii="Times New Roman"/>
          <w:b w:val="false"/>
          <w:i w:val="false"/>
          <w:color w:val="000000"/>
          <w:sz w:val="28"/>
        </w:rPr>
        <w:t xml:space="preserve">       исчисление и уплату налогов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31 марта года, следующего за отчетным</w:t>
      </w:r>
    </w:p>
    <w:p>
      <w:pPr>
        <w:spacing w:after="0"/>
        <w:ind w:left="0"/>
        <w:jc w:val="both"/>
      </w:pPr>
      <w:r>
        <w:rPr>
          <w:rFonts w:ascii="Times New Roman"/>
          <w:b w:val="false"/>
          <w:i w:val="false"/>
          <w:color w:val="000000"/>
          <w:sz w:val="28"/>
        </w:rPr>
        <w:t xml:space="preserve">       налоговым периодом</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(декларации) по индивидуальному подоходному налогу (форма 220.00)</w:t>
      </w:r>
    </w:p>
    <w:p>
      <w:pPr>
        <w:spacing w:after="0"/>
        <w:ind w:left="0"/>
        <w:jc w:val="both"/>
      </w:pPr>
      <w:r>
        <w:rPr>
          <w:rFonts w:ascii="Times New Roman"/>
          <w:b w:val="false"/>
          <w:i w:val="false"/>
          <w:color w:val="000000"/>
          <w:sz w:val="28"/>
        </w:rPr>
        <w:t xml:space="preserve">       согласно приложению 105-1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294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151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65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643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00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532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897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008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91" w:id="17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(форма 220.00)</w:t>
      </w:r>
    </w:p>
    <w:bookmarkEnd w:id="177"/>
    <w:bookmarkStart w:name="z193" w:id="178"/>
    <w:p>
      <w:pPr>
        <w:spacing w:after="0"/>
        <w:ind w:left="0"/>
        <w:jc w:val="left"/>
      </w:pPr>
      <w:r>
        <w:rPr>
          <w:rFonts w:ascii="Times New Roman"/>
          <w:b/>
          <w:i w:val="false"/>
          <w:color w:val="000000"/>
        </w:rPr>
        <w:t xml:space="preserve"> Глава 1. Общие положения</w:t>
      </w:r>
    </w:p>
    <w:bookmarkEnd w:id="178"/>
    <w:bookmarkStart w:name="z194" w:id="17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статьями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главой 21 Налогового кодекса, в том числе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79"/>
    <w:bookmarkStart w:name="z195" w:id="180"/>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80"/>
    <w:bookmarkStart w:name="z196" w:id="181"/>
    <w:p>
      <w:pPr>
        <w:spacing w:after="0"/>
        <w:ind w:left="0"/>
        <w:jc w:val="both"/>
      </w:pPr>
      <w:r>
        <w:rPr>
          <w:rFonts w:ascii="Times New Roman"/>
          <w:b w:val="false"/>
          <w:i w:val="false"/>
          <w:color w:val="000000"/>
          <w:sz w:val="28"/>
        </w:rPr>
        <w:t>
      3. Декларация состоит из самой декларации (форма 220.00) и приложений к ней (формы с 220.01 по 220.04), предназначенных для детального отражения информации об исчислении налогового обязательства.</w:t>
      </w:r>
    </w:p>
    <w:bookmarkEnd w:id="181"/>
    <w:bookmarkStart w:name="z197" w:id="18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82"/>
    <w:bookmarkStart w:name="z198" w:id="183"/>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183"/>
    <w:bookmarkStart w:name="z199" w:id="184"/>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84"/>
    <w:bookmarkStart w:name="z200" w:id="185"/>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185"/>
    <w:bookmarkStart w:name="z201" w:id="186"/>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86"/>
    <w:bookmarkStart w:name="z202" w:id="187"/>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187"/>
    <w:bookmarkStart w:name="z203" w:id="188"/>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188"/>
    <w:bookmarkStart w:name="z204" w:id="189"/>
    <w:p>
      <w:pPr>
        <w:spacing w:after="0"/>
        <w:ind w:left="0"/>
        <w:jc w:val="both"/>
      </w:pPr>
      <w:r>
        <w:rPr>
          <w:rFonts w:ascii="Times New Roman"/>
          <w:b w:val="false"/>
          <w:i w:val="false"/>
          <w:color w:val="000000"/>
          <w:sz w:val="28"/>
        </w:rPr>
        <w:t xml:space="preserve">
      11. При составлении декларации: </w:t>
      </w:r>
    </w:p>
    <w:bookmarkEnd w:id="189"/>
    <w:bookmarkStart w:name="z205" w:id="1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0"/>
    <w:bookmarkStart w:name="z206" w:id="19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91"/>
    <w:bookmarkStart w:name="z207" w:id="192"/>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92"/>
    <w:bookmarkStart w:name="z208" w:id="193"/>
    <w:p>
      <w:pPr>
        <w:spacing w:after="0"/>
        <w:ind w:left="0"/>
        <w:jc w:val="both"/>
      </w:pPr>
      <w:r>
        <w:rPr>
          <w:rFonts w:ascii="Times New Roman"/>
          <w:b w:val="false"/>
          <w:i w:val="false"/>
          <w:color w:val="000000"/>
          <w:sz w:val="28"/>
        </w:rPr>
        <w:t xml:space="preserve">
      13. При представлении декларации: </w:t>
      </w:r>
    </w:p>
    <w:bookmarkEnd w:id="193"/>
    <w:bookmarkStart w:name="z209" w:id="19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194"/>
    <w:bookmarkStart w:name="z210" w:id="19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95"/>
    <w:bookmarkStart w:name="z211" w:id="196"/>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96"/>
    <w:bookmarkStart w:name="z212" w:id="197"/>
    <w:p>
      <w:pPr>
        <w:spacing w:after="0"/>
        <w:ind w:left="0"/>
        <w:jc w:val="both"/>
      </w:pPr>
      <w:r>
        <w:rPr>
          <w:rFonts w:ascii="Times New Roman"/>
          <w:b w:val="false"/>
          <w:i w:val="false"/>
          <w:color w:val="000000"/>
          <w:sz w:val="28"/>
        </w:rPr>
        <w:t xml:space="preserve">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97"/>
    <w:bookmarkStart w:name="z213" w:id="198"/>
    <w:p>
      <w:pPr>
        <w:spacing w:after="0"/>
        <w:ind w:left="0"/>
        <w:jc w:val="left"/>
      </w:pPr>
      <w:r>
        <w:rPr>
          <w:rFonts w:ascii="Times New Roman"/>
          <w:b/>
          <w:i w:val="false"/>
          <w:color w:val="000000"/>
        </w:rPr>
        <w:t xml:space="preserve"> Глава 2. Составление декларации (форма 220.00)</w:t>
      </w:r>
    </w:p>
    <w:bookmarkEnd w:id="198"/>
    <w:bookmarkStart w:name="z214" w:id="19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99"/>
    <w:bookmarkStart w:name="z215" w:id="200"/>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bookmarkEnd w:id="200"/>
    <w:bookmarkStart w:name="z216" w:id="20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01"/>
    <w:bookmarkStart w:name="z217" w:id="202"/>
    <w:p>
      <w:pPr>
        <w:spacing w:after="0"/>
        <w:ind w:left="0"/>
        <w:jc w:val="both"/>
      </w:pPr>
      <w:r>
        <w:rPr>
          <w:rFonts w:ascii="Times New Roman"/>
          <w:b w:val="false"/>
          <w:i w:val="false"/>
          <w:color w:val="000000"/>
          <w:sz w:val="28"/>
        </w:rPr>
        <w:t>
      3) наименование налогоплательщика.</w:t>
      </w:r>
    </w:p>
    <w:bookmarkEnd w:id="202"/>
    <w:bookmarkStart w:name="z218" w:id="203"/>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bookmarkEnd w:id="203"/>
    <w:bookmarkStart w:name="z219" w:id="20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 </w:t>
      </w:r>
    </w:p>
    <w:bookmarkEnd w:id="204"/>
    <w:bookmarkStart w:name="z220" w:id="205"/>
    <w:p>
      <w:pPr>
        <w:spacing w:after="0"/>
        <w:ind w:left="0"/>
        <w:jc w:val="both"/>
      </w:pPr>
      <w:r>
        <w:rPr>
          <w:rFonts w:ascii="Times New Roman"/>
          <w:b w:val="false"/>
          <w:i w:val="false"/>
          <w:color w:val="000000"/>
          <w:sz w:val="28"/>
        </w:rPr>
        <w:t>
      4) вид декларации.</w:t>
      </w:r>
    </w:p>
    <w:bookmarkEnd w:id="205"/>
    <w:bookmarkStart w:name="z221" w:id="20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06"/>
    <w:bookmarkStart w:name="z222" w:id="207"/>
    <w:p>
      <w:pPr>
        <w:spacing w:after="0"/>
        <w:ind w:left="0"/>
        <w:jc w:val="both"/>
      </w:pPr>
      <w:r>
        <w:rPr>
          <w:rFonts w:ascii="Times New Roman"/>
          <w:b w:val="false"/>
          <w:i w:val="false"/>
          <w:color w:val="000000"/>
          <w:sz w:val="28"/>
        </w:rPr>
        <w:t>
      5) номер и дата уведомления.</w:t>
      </w:r>
    </w:p>
    <w:bookmarkEnd w:id="207"/>
    <w:bookmarkStart w:name="z223" w:id="20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08"/>
    <w:bookmarkStart w:name="z224" w:id="209"/>
    <w:p>
      <w:pPr>
        <w:spacing w:after="0"/>
        <w:ind w:left="0"/>
        <w:jc w:val="both"/>
      </w:pPr>
      <w:r>
        <w:rPr>
          <w:rFonts w:ascii="Times New Roman"/>
          <w:b w:val="false"/>
          <w:i w:val="false"/>
          <w:color w:val="000000"/>
          <w:sz w:val="28"/>
        </w:rPr>
        <w:t>
      6) категория налогоплательщика.</w:t>
      </w:r>
    </w:p>
    <w:bookmarkEnd w:id="209"/>
    <w:bookmarkStart w:name="z225" w:id="21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210"/>
    <w:bookmarkStart w:name="z226" w:id="211"/>
    <w:p>
      <w:pPr>
        <w:spacing w:after="0"/>
        <w:ind w:left="0"/>
        <w:jc w:val="both"/>
      </w:pPr>
      <w:r>
        <w:rPr>
          <w:rFonts w:ascii="Times New Roman"/>
          <w:b w:val="false"/>
          <w:i w:val="false"/>
          <w:color w:val="000000"/>
          <w:sz w:val="28"/>
        </w:rPr>
        <w:t xml:space="preserve">
      7) код валюты. </w:t>
      </w:r>
    </w:p>
    <w:bookmarkEnd w:id="211"/>
    <w:bookmarkStart w:name="z227" w:id="212"/>
    <w:p>
      <w:pPr>
        <w:spacing w:after="0"/>
        <w:ind w:left="0"/>
        <w:jc w:val="both"/>
      </w:pPr>
      <w:r>
        <w:rPr>
          <w:rFonts w:ascii="Times New Roman"/>
          <w:b w:val="false"/>
          <w:i w:val="false"/>
          <w:color w:val="000000"/>
          <w:sz w:val="28"/>
        </w:rPr>
        <w:t>
      Указывается код валюты согласно пункту 31 настоящих Правил;</w:t>
      </w:r>
    </w:p>
    <w:bookmarkEnd w:id="212"/>
    <w:bookmarkStart w:name="z228" w:id="213"/>
    <w:p>
      <w:pPr>
        <w:spacing w:after="0"/>
        <w:ind w:left="0"/>
        <w:jc w:val="both"/>
      </w:pPr>
      <w:r>
        <w:rPr>
          <w:rFonts w:ascii="Times New Roman"/>
          <w:b w:val="false"/>
          <w:i w:val="false"/>
          <w:color w:val="000000"/>
          <w:sz w:val="28"/>
        </w:rPr>
        <w:t>
      8) представленные приложения.</w:t>
      </w:r>
    </w:p>
    <w:bookmarkEnd w:id="213"/>
    <w:bookmarkStart w:name="z229" w:id="214"/>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14"/>
    <w:bookmarkStart w:name="z230" w:id="215"/>
    <w:p>
      <w:pPr>
        <w:spacing w:after="0"/>
        <w:ind w:left="0"/>
        <w:jc w:val="both"/>
      </w:pPr>
      <w:r>
        <w:rPr>
          <w:rFonts w:ascii="Times New Roman"/>
          <w:b w:val="false"/>
          <w:i w:val="false"/>
          <w:color w:val="000000"/>
          <w:sz w:val="28"/>
        </w:rPr>
        <w:t>
      9) признак резидентства:</w:t>
      </w:r>
    </w:p>
    <w:bookmarkEnd w:id="215"/>
    <w:bookmarkStart w:name="z231" w:id="216"/>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16"/>
    <w:bookmarkStart w:name="z232" w:id="21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17"/>
    <w:bookmarkStart w:name="z233" w:id="218"/>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218"/>
    <w:bookmarkStart w:name="z234" w:id="219"/>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219"/>
    <w:bookmarkStart w:name="z235" w:id="220"/>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32 настоящих Правил; </w:t>
      </w:r>
    </w:p>
    <w:bookmarkEnd w:id="220"/>
    <w:bookmarkStart w:name="z236" w:id="221"/>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21"/>
    <w:bookmarkStart w:name="z237" w:id="222"/>
    <w:p>
      <w:pPr>
        <w:spacing w:after="0"/>
        <w:ind w:left="0"/>
        <w:jc w:val="both"/>
      </w:pPr>
      <w:r>
        <w:rPr>
          <w:rFonts w:ascii="Times New Roman"/>
          <w:b w:val="false"/>
          <w:i w:val="false"/>
          <w:color w:val="000000"/>
          <w:sz w:val="28"/>
        </w:rPr>
        <w:t xml:space="preserve">
      11) наличие постоянного учреждения за пределами Республики Казахстан. </w:t>
      </w:r>
    </w:p>
    <w:bookmarkEnd w:id="222"/>
    <w:bookmarkStart w:name="z238" w:id="223"/>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23"/>
    <w:bookmarkStart w:name="z239" w:id="224"/>
    <w:p>
      <w:pPr>
        <w:spacing w:after="0"/>
        <w:ind w:left="0"/>
        <w:jc w:val="both"/>
      </w:pPr>
      <w:r>
        <w:rPr>
          <w:rFonts w:ascii="Times New Roman"/>
          <w:b w:val="false"/>
          <w:i w:val="false"/>
          <w:color w:val="000000"/>
          <w:sz w:val="28"/>
        </w:rPr>
        <w:t>
      16. В разделе "Доход индивидуального предпринимателя, полученный совокупно за налоговый период":</w:t>
      </w:r>
    </w:p>
    <w:bookmarkEnd w:id="224"/>
    <w:bookmarkStart w:name="z240" w:id="225"/>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225"/>
    <w:bookmarkStart w:name="z241" w:id="226"/>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226"/>
    <w:bookmarkStart w:name="z242" w:id="227"/>
    <w:p>
      <w:pPr>
        <w:spacing w:after="0"/>
        <w:ind w:left="0"/>
        <w:jc w:val="both"/>
      </w:pPr>
      <w:r>
        <w:rPr>
          <w:rFonts w:ascii="Times New Roman"/>
          <w:b w:val="false"/>
          <w:i w:val="false"/>
          <w:color w:val="000000"/>
          <w:sz w:val="28"/>
        </w:rPr>
        <w:t xml:space="preserve">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27"/>
    <w:bookmarkStart w:name="z243" w:id="228"/>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bookmarkEnd w:id="228"/>
    <w:bookmarkStart w:name="z244" w:id="229"/>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229"/>
    <w:bookmarkStart w:name="z245" w:id="230"/>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bookmarkEnd w:id="230"/>
    <w:bookmarkStart w:name="z246" w:id="231"/>
    <w:p>
      <w:pPr>
        <w:spacing w:after="0"/>
        <w:ind w:left="0"/>
        <w:jc w:val="both"/>
      </w:pPr>
      <w:r>
        <w:rPr>
          <w:rFonts w:ascii="Times New Roman"/>
          <w:b w:val="false"/>
          <w:i w:val="false"/>
          <w:color w:val="000000"/>
          <w:sz w:val="28"/>
        </w:rPr>
        <w:t xml:space="preserve">
      7) в строке 220.00.007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231"/>
    <w:bookmarkStart w:name="z247" w:id="232"/>
    <w:p>
      <w:pPr>
        <w:spacing w:after="0"/>
        <w:ind w:left="0"/>
        <w:jc w:val="both"/>
      </w:pPr>
      <w:r>
        <w:rPr>
          <w:rFonts w:ascii="Times New Roman"/>
          <w:b w:val="false"/>
          <w:i w:val="false"/>
          <w:color w:val="000000"/>
          <w:sz w:val="28"/>
        </w:rPr>
        <w:t>
      8) в строке 220.00.008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разница строк 220.00.004, 220.00.005, 220.00.007 (220.00.004 – 220.00.005–220.00.007), увеличенная на строку 220.00.006 (в случае если значение данной строки положительное) или уменьшенная на строку 220.00.006 (в случае если значение данной строки отрицательное) (220.00.004 – 220.00.005) + (–) 220.00.006 – 220.00.007).</w:t>
      </w:r>
    </w:p>
    <w:bookmarkEnd w:id="232"/>
    <w:bookmarkStart w:name="z248" w:id="233"/>
    <w:p>
      <w:pPr>
        <w:spacing w:after="0"/>
        <w:ind w:left="0"/>
        <w:jc w:val="both"/>
      </w:pPr>
      <w:r>
        <w:rPr>
          <w:rFonts w:ascii="Times New Roman"/>
          <w:b w:val="false"/>
          <w:i w:val="false"/>
          <w:color w:val="000000"/>
          <w:sz w:val="28"/>
        </w:rPr>
        <w:t>
      17. В разделе "Вычеты":</w:t>
      </w:r>
    </w:p>
    <w:bookmarkEnd w:id="233"/>
    <w:bookmarkStart w:name="z249" w:id="234"/>
    <w:p>
      <w:pPr>
        <w:spacing w:after="0"/>
        <w:ind w:left="0"/>
        <w:jc w:val="both"/>
      </w:pPr>
      <w:r>
        <w:rPr>
          <w:rFonts w:ascii="Times New Roman"/>
          <w:b w:val="false"/>
          <w:i w:val="false"/>
          <w:color w:val="000000"/>
          <w:sz w:val="28"/>
        </w:rPr>
        <w:t xml:space="preserve">
      1) в строке 220.00.009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220.00.009 I – 220.00.009 II + 220.00.009 III + 220.00.009 IV + 220.00.009 V – 220.00.009 VI – 220.00.009 VII – 220.00.009 VIII – 220.00.009 IX;</w:t>
      </w:r>
    </w:p>
    <w:bookmarkEnd w:id="234"/>
    <w:bookmarkStart w:name="z250" w:id="235"/>
    <w:p>
      <w:pPr>
        <w:spacing w:after="0"/>
        <w:ind w:left="0"/>
        <w:jc w:val="both"/>
      </w:pPr>
      <w:r>
        <w:rPr>
          <w:rFonts w:ascii="Times New Roman"/>
          <w:b w:val="false"/>
          <w:i w:val="false"/>
          <w:color w:val="000000"/>
          <w:sz w:val="28"/>
        </w:rPr>
        <w:t>
       в строке 220.00.009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bookmarkEnd w:id="235"/>
    <w:bookmarkStart w:name="z251" w:id="236"/>
    <w:p>
      <w:pPr>
        <w:spacing w:after="0"/>
        <w:ind w:left="0"/>
        <w:jc w:val="both"/>
      </w:pPr>
      <w:r>
        <w:rPr>
          <w:rFonts w:ascii="Times New Roman"/>
          <w:b w:val="false"/>
          <w:i w:val="false"/>
          <w:color w:val="000000"/>
          <w:sz w:val="28"/>
        </w:rPr>
        <w:t>
      строка 220.00.009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bookmarkEnd w:id="236"/>
    <w:bookmarkStart w:name="z252" w:id="237"/>
    <w:p>
      <w:pPr>
        <w:spacing w:after="0"/>
        <w:ind w:left="0"/>
        <w:jc w:val="both"/>
      </w:pPr>
      <w:r>
        <w:rPr>
          <w:rFonts w:ascii="Times New Roman"/>
          <w:b w:val="false"/>
          <w:i w:val="false"/>
          <w:color w:val="000000"/>
          <w:sz w:val="28"/>
        </w:rPr>
        <w:t xml:space="preserve">
      в строке 220.00.009 III указывается стоимость: </w:t>
      </w:r>
    </w:p>
    <w:bookmarkEnd w:id="237"/>
    <w:bookmarkStart w:name="z253" w:id="238"/>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bookmarkEnd w:id="238"/>
    <w:bookmarkStart w:name="z254" w:id="239"/>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профессиональными медиаторами.</w:t>
      </w:r>
    </w:p>
    <w:bookmarkEnd w:id="239"/>
    <w:bookmarkStart w:name="z255" w:id="240"/>
    <w:p>
      <w:pPr>
        <w:spacing w:after="0"/>
        <w:ind w:left="0"/>
        <w:jc w:val="both"/>
      </w:pPr>
      <w:r>
        <w:rPr>
          <w:rFonts w:ascii="Times New Roman"/>
          <w:b w:val="false"/>
          <w:i w:val="false"/>
          <w:color w:val="000000"/>
          <w:sz w:val="28"/>
        </w:rPr>
        <w:t>
      Определяется сложением значений строк 220.00.009 III А и 220.00.009 III B (220.00.009 III А + 220.00.009 III B):</w:t>
      </w:r>
    </w:p>
    <w:bookmarkEnd w:id="240"/>
    <w:bookmarkStart w:name="z256" w:id="241"/>
    <w:p>
      <w:pPr>
        <w:spacing w:after="0"/>
        <w:ind w:left="0"/>
        <w:jc w:val="both"/>
      </w:pPr>
      <w:r>
        <w:rPr>
          <w:rFonts w:ascii="Times New Roman"/>
          <w:b w:val="false"/>
          <w:i w:val="false"/>
          <w:color w:val="000000"/>
          <w:sz w:val="28"/>
        </w:rPr>
        <w:t xml:space="preserve">
      в строке 220.00.009 III А указывается себестоимость приобретенных, безвозмездно полученных в течение отчетного налогового периода налогоплательщиком ТМЗ; </w:t>
      </w:r>
    </w:p>
    <w:bookmarkEnd w:id="241"/>
    <w:bookmarkStart w:name="z257" w:id="242"/>
    <w:p>
      <w:pPr>
        <w:spacing w:after="0"/>
        <w:ind w:left="0"/>
        <w:jc w:val="both"/>
      </w:pPr>
      <w:r>
        <w:rPr>
          <w:rFonts w:ascii="Times New Roman"/>
          <w:b w:val="false"/>
          <w:i w:val="false"/>
          <w:color w:val="000000"/>
          <w:sz w:val="28"/>
        </w:rPr>
        <w:t>
      в строке 220.00.009 III B указывается стоимость финансовых услуг;</w:t>
      </w:r>
    </w:p>
    <w:bookmarkEnd w:id="242"/>
    <w:bookmarkStart w:name="z258" w:id="243"/>
    <w:p>
      <w:pPr>
        <w:spacing w:after="0"/>
        <w:ind w:left="0"/>
        <w:jc w:val="both"/>
      </w:pPr>
      <w:r>
        <w:rPr>
          <w:rFonts w:ascii="Times New Roman"/>
          <w:b w:val="false"/>
          <w:i w:val="false"/>
          <w:color w:val="000000"/>
          <w:sz w:val="28"/>
        </w:rPr>
        <w:t xml:space="preserve">
      в строке 220.00.009 III С указывается стоимость рекламных услуг; </w:t>
      </w:r>
    </w:p>
    <w:bookmarkEnd w:id="243"/>
    <w:bookmarkStart w:name="z259" w:id="244"/>
    <w:p>
      <w:pPr>
        <w:spacing w:after="0"/>
        <w:ind w:left="0"/>
        <w:jc w:val="both"/>
      </w:pPr>
      <w:r>
        <w:rPr>
          <w:rFonts w:ascii="Times New Roman"/>
          <w:b w:val="false"/>
          <w:i w:val="false"/>
          <w:color w:val="000000"/>
          <w:sz w:val="28"/>
        </w:rPr>
        <w:t xml:space="preserve">
      в строке 220.00.009 III D указывается стоимость консультационных услуг; </w:t>
      </w:r>
    </w:p>
    <w:bookmarkEnd w:id="244"/>
    <w:bookmarkStart w:name="z260" w:id="245"/>
    <w:p>
      <w:pPr>
        <w:spacing w:after="0"/>
        <w:ind w:left="0"/>
        <w:jc w:val="both"/>
      </w:pPr>
      <w:r>
        <w:rPr>
          <w:rFonts w:ascii="Times New Roman"/>
          <w:b w:val="false"/>
          <w:i w:val="false"/>
          <w:color w:val="000000"/>
          <w:sz w:val="28"/>
        </w:rPr>
        <w:t xml:space="preserve">
      в строке 220.00.009 III E указывается стоимость маркетинговых услуг; </w:t>
      </w:r>
    </w:p>
    <w:bookmarkEnd w:id="245"/>
    <w:bookmarkStart w:name="z261" w:id="246"/>
    <w:p>
      <w:pPr>
        <w:spacing w:after="0"/>
        <w:ind w:left="0"/>
        <w:jc w:val="both"/>
      </w:pPr>
      <w:r>
        <w:rPr>
          <w:rFonts w:ascii="Times New Roman"/>
          <w:b w:val="false"/>
          <w:i w:val="false"/>
          <w:color w:val="000000"/>
          <w:sz w:val="28"/>
        </w:rPr>
        <w:t>
      в строке 220.00.009 III F указывается стоимость дизайнерских услуг;</w:t>
      </w:r>
    </w:p>
    <w:bookmarkEnd w:id="246"/>
    <w:bookmarkStart w:name="z262" w:id="247"/>
    <w:p>
      <w:pPr>
        <w:spacing w:after="0"/>
        <w:ind w:left="0"/>
        <w:jc w:val="both"/>
      </w:pPr>
      <w:r>
        <w:rPr>
          <w:rFonts w:ascii="Times New Roman"/>
          <w:b w:val="false"/>
          <w:i w:val="false"/>
          <w:color w:val="000000"/>
          <w:sz w:val="28"/>
        </w:rPr>
        <w:t xml:space="preserve">
      в строке 220.00.009 III G указывается стоимость инжиниринговых услуг; </w:t>
      </w:r>
    </w:p>
    <w:bookmarkEnd w:id="247"/>
    <w:bookmarkStart w:name="z263" w:id="248"/>
    <w:p>
      <w:pPr>
        <w:spacing w:after="0"/>
        <w:ind w:left="0"/>
        <w:jc w:val="both"/>
      </w:pPr>
      <w:r>
        <w:rPr>
          <w:rFonts w:ascii="Times New Roman"/>
          <w:b w:val="false"/>
          <w:i w:val="false"/>
          <w:color w:val="000000"/>
          <w:sz w:val="28"/>
        </w:rPr>
        <w:t>
      в строке 220.00.009 III H указываются расходы на приобретение прочих работ и услуг;</w:t>
      </w:r>
    </w:p>
    <w:bookmarkEnd w:id="248"/>
    <w:bookmarkStart w:name="z264" w:id="249"/>
    <w:p>
      <w:pPr>
        <w:spacing w:after="0"/>
        <w:ind w:left="0"/>
        <w:jc w:val="both"/>
      </w:pPr>
      <w:r>
        <w:rPr>
          <w:rFonts w:ascii="Times New Roman"/>
          <w:b w:val="false"/>
          <w:i w:val="false"/>
          <w:color w:val="000000"/>
          <w:sz w:val="28"/>
        </w:rPr>
        <w:t>
      в строке 220.00.009 III B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220.00.010 по 220.00.017 декларации, 220.00.024 декларации;</w:t>
      </w:r>
    </w:p>
    <w:bookmarkEnd w:id="249"/>
    <w:bookmarkStart w:name="z265" w:id="250"/>
    <w:p>
      <w:pPr>
        <w:spacing w:after="0"/>
        <w:ind w:left="0"/>
        <w:jc w:val="both"/>
      </w:pPr>
      <w:r>
        <w:rPr>
          <w:rFonts w:ascii="Times New Roman"/>
          <w:b w:val="false"/>
          <w:i w:val="false"/>
          <w:color w:val="000000"/>
          <w:sz w:val="28"/>
        </w:rPr>
        <w:t xml:space="preserve">
      в строке 220.00.009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bookmarkEnd w:id="250"/>
    <w:bookmarkStart w:name="z266" w:id="251"/>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251"/>
    <w:bookmarkStart w:name="z267" w:id="252"/>
    <w:p>
      <w:pPr>
        <w:spacing w:after="0"/>
        <w:ind w:left="0"/>
        <w:jc w:val="both"/>
      </w:pPr>
      <w:r>
        <w:rPr>
          <w:rFonts w:ascii="Times New Roman"/>
          <w:b w:val="false"/>
          <w:i w:val="false"/>
          <w:color w:val="000000"/>
          <w:sz w:val="28"/>
        </w:rPr>
        <w:t xml:space="preserve">
      доходов работников, включаемых в первоначальную стоимость фиксированных активов, объектов преференций, активов, не подлежащих амортизации; </w:t>
      </w:r>
    </w:p>
    <w:bookmarkEnd w:id="252"/>
    <w:bookmarkStart w:name="z268" w:id="253"/>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253"/>
    <w:bookmarkStart w:name="z269" w:id="254"/>
    <w:p>
      <w:pPr>
        <w:spacing w:after="0"/>
        <w:ind w:left="0"/>
        <w:jc w:val="both"/>
      </w:pPr>
      <w:r>
        <w:rPr>
          <w:rFonts w:ascii="Times New Roman"/>
          <w:b w:val="false"/>
          <w:i w:val="false"/>
          <w:color w:val="000000"/>
          <w:sz w:val="28"/>
        </w:rPr>
        <w:t>
      в строке 220.00.009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bookmarkEnd w:id="254"/>
    <w:bookmarkStart w:name="z270" w:id="255"/>
    <w:p>
      <w:pPr>
        <w:spacing w:after="0"/>
        <w:ind w:left="0"/>
        <w:jc w:val="both"/>
      </w:pPr>
      <w:r>
        <w:rPr>
          <w:rFonts w:ascii="Times New Roman"/>
          <w:b w:val="false"/>
          <w:i w:val="false"/>
          <w:color w:val="000000"/>
          <w:sz w:val="28"/>
        </w:rPr>
        <w:t>
      в строке 220.00.009 VI указывается фактическая стоимость работ и услуг, себестоимость ТМЗ, которые признаются последующими расходами по фиксированным активам, арендуемым основным средствам;</w:t>
      </w:r>
    </w:p>
    <w:bookmarkEnd w:id="255"/>
    <w:bookmarkStart w:name="z271" w:id="256"/>
    <w:p>
      <w:pPr>
        <w:spacing w:after="0"/>
        <w:ind w:left="0"/>
        <w:jc w:val="both"/>
      </w:pPr>
      <w:r>
        <w:rPr>
          <w:rFonts w:ascii="Times New Roman"/>
          <w:b w:val="false"/>
          <w:i w:val="false"/>
          <w:color w:val="000000"/>
          <w:sz w:val="28"/>
        </w:rPr>
        <w:t>
      в строке 220.00.009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p>
    <w:bookmarkEnd w:id="256"/>
    <w:bookmarkStart w:name="z272" w:id="257"/>
    <w:p>
      <w:pPr>
        <w:spacing w:after="0"/>
        <w:ind w:left="0"/>
        <w:jc w:val="both"/>
      </w:pPr>
      <w:r>
        <w:rPr>
          <w:rFonts w:ascii="Times New Roman"/>
          <w:b w:val="false"/>
          <w:i w:val="false"/>
          <w:color w:val="000000"/>
          <w:sz w:val="28"/>
        </w:rPr>
        <w:t xml:space="preserve">
      в строке 220.00.009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220.00.009 VII, а также сумма естественной убыли ТМЗ, не подлежащая отнесению на вычеты в соответствии с Налоговым кодексом. Кроме того, по данной строке отражается себестоимость ТМЗ, относимая на вычеты по строкам с 220.00.010 по 220.00.017, 220.00.024 декларации;</w:t>
      </w:r>
    </w:p>
    <w:bookmarkEnd w:id="257"/>
    <w:bookmarkStart w:name="z273" w:id="258"/>
    <w:p>
      <w:pPr>
        <w:spacing w:after="0"/>
        <w:ind w:left="0"/>
        <w:jc w:val="both"/>
      </w:pPr>
      <w:r>
        <w:rPr>
          <w:rFonts w:ascii="Times New Roman"/>
          <w:b w:val="false"/>
          <w:i w:val="false"/>
          <w:color w:val="000000"/>
          <w:sz w:val="28"/>
        </w:rPr>
        <w:t xml:space="preserve">
      в строке 220.00.009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 </w:t>
      </w:r>
    </w:p>
    <w:bookmarkEnd w:id="258"/>
    <w:bookmarkStart w:name="z274" w:id="259"/>
    <w:p>
      <w:pPr>
        <w:spacing w:after="0"/>
        <w:ind w:left="0"/>
        <w:jc w:val="both"/>
      </w:pPr>
      <w:r>
        <w:rPr>
          <w:rFonts w:ascii="Times New Roman"/>
          <w:b w:val="false"/>
          <w:i w:val="false"/>
          <w:color w:val="000000"/>
          <w:sz w:val="28"/>
        </w:rPr>
        <w:t xml:space="preserve">
      2) в строке 220.00.010 указывается общая сумма штрафов, пени, неустойки,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p>
    <w:bookmarkEnd w:id="259"/>
    <w:bookmarkStart w:name="z275" w:id="260"/>
    <w:p>
      <w:pPr>
        <w:spacing w:after="0"/>
        <w:ind w:left="0"/>
        <w:jc w:val="both"/>
      </w:pPr>
      <w:r>
        <w:rPr>
          <w:rFonts w:ascii="Times New Roman"/>
          <w:b w:val="false"/>
          <w:i w:val="false"/>
          <w:color w:val="000000"/>
          <w:sz w:val="28"/>
        </w:rPr>
        <w:t xml:space="preserve">
      3) в строке 220.00.011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 </w:t>
      </w:r>
    </w:p>
    <w:bookmarkEnd w:id="260"/>
    <w:bookmarkStart w:name="z276" w:id="261"/>
    <w:p>
      <w:pPr>
        <w:spacing w:after="0"/>
        <w:ind w:left="0"/>
        <w:jc w:val="both"/>
      </w:pPr>
      <w:r>
        <w:rPr>
          <w:rFonts w:ascii="Times New Roman"/>
          <w:b w:val="false"/>
          <w:i w:val="false"/>
          <w:color w:val="000000"/>
          <w:sz w:val="28"/>
        </w:rPr>
        <w:t xml:space="preserve">
      4) в строке 220.00.012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p>
    <w:bookmarkEnd w:id="261"/>
    <w:bookmarkStart w:name="z277" w:id="262"/>
    <w:p>
      <w:pPr>
        <w:spacing w:after="0"/>
        <w:ind w:left="0"/>
        <w:jc w:val="both"/>
      </w:pPr>
      <w:r>
        <w:rPr>
          <w:rFonts w:ascii="Times New Roman"/>
          <w:b w:val="false"/>
          <w:i w:val="false"/>
          <w:color w:val="000000"/>
          <w:sz w:val="28"/>
        </w:rPr>
        <w:t xml:space="preserve">
      5) в строке 220.00.013 указывается сумма вычетов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bookmarkEnd w:id="262"/>
    <w:bookmarkStart w:name="z278" w:id="263"/>
    <w:p>
      <w:pPr>
        <w:spacing w:after="0"/>
        <w:ind w:left="0"/>
        <w:jc w:val="both"/>
      </w:pPr>
      <w:r>
        <w:rPr>
          <w:rFonts w:ascii="Times New Roman"/>
          <w:b w:val="false"/>
          <w:i w:val="false"/>
          <w:color w:val="000000"/>
          <w:sz w:val="28"/>
        </w:rPr>
        <w:t xml:space="preserve">
      6) в строке 220.00.014 указывается сумма представительских расходов, относимая на вычеты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263"/>
    <w:bookmarkStart w:name="z279" w:id="264"/>
    <w:p>
      <w:pPr>
        <w:spacing w:after="0"/>
        <w:ind w:left="0"/>
        <w:jc w:val="both"/>
      </w:pPr>
      <w:r>
        <w:rPr>
          <w:rFonts w:ascii="Times New Roman"/>
          <w:b w:val="false"/>
          <w:i w:val="false"/>
          <w:color w:val="000000"/>
          <w:sz w:val="28"/>
        </w:rPr>
        <w:t xml:space="preserve">
      7) в строке 220.00.015 указывается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264"/>
    <w:bookmarkStart w:name="z280" w:id="265"/>
    <w:p>
      <w:pPr>
        <w:spacing w:after="0"/>
        <w:ind w:left="0"/>
        <w:jc w:val="both"/>
      </w:pPr>
      <w:r>
        <w:rPr>
          <w:rFonts w:ascii="Times New Roman"/>
          <w:b w:val="false"/>
          <w:i w:val="false"/>
          <w:color w:val="000000"/>
          <w:sz w:val="28"/>
        </w:rPr>
        <w:t xml:space="preserve">
      8) в строке 220.00.016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65"/>
    <w:bookmarkStart w:name="z281" w:id="266"/>
    <w:p>
      <w:pPr>
        <w:spacing w:after="0"/>
        <w:ind w:left="0"/>
        <w:jc w:val="both"/>
      </w:pPr>
      <w:r>
        <w:rPr>
          <w:rFonts w:ascii="Times New Roman"/>
          <w:b w:val="false"/>
          <w:i w:val="false"/>
          <w:color w:val="000000"/>
          <w:sz w:val="28"/>
        </w:rPr>
        <w:t xml:space="preserve">
      9) в строке 220.00.017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220.04.011 и 220.04.012;</w:t>
      </w:r>
    </w:p>
    <w:bookmarkEnd w:id="266"/>
    <w:bookmarkStart w:name="z282" w:id="267"/>
    <w:p>
      <w:pPr>
        <w:spacing w:after="0"/>
        <w:ind w:left="0"/>
        <w:jc w:val="both"/>
      </w:pPr>
      <w:r>
        <w:rPr>
          <w:rFonts w:ascii="Times New Roman"/>
          <w:b w:val="false"/>
          <w:i w:val="false"/>
          <w:color w:val="000000"/>
          <w:sz w:val="28"/>
        </w:rPr>
        <w:t xml:space="preserve">
      10) в строке 220.00.018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 </w:t>
      </w:r>
    </w:p>
    <w:bookmarkEnd w:id="267"/>
    <w:bookmarkStart w:name="z283" w:id="268"/>
    <w:p>
      <w:pPr>
        <w:spacing w:after="0"/>
        <w:ind w:left="0"/>
        <w:jc w:val="both"/>
      </w:pPr>
      <w:r>
        <w:rPr>
          <w:rFonts w:ascii="Times New Roman"/>
          <w:b w:val="false"/>
          <w:i w:val="false"/>
          <w:color w:val="000000"/>
          <w:sz w:val="28"/>
        </w:rPr>
        <w:t xml:space="preserve">
      11) в строке 220.00.019 указывается сумма обязательных пенсионных взносов в размере,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июня 2013 года "О пенсионном обеспечении в Республике Казахстан"; </w:t>
      </w:r>
    </w:p>
    <w:bookmarkEnd w:id="268"/>
    <w:bookmarkStart w:name="z284" w:id="269"/>
    <w:p>
      <w:pPr>
        <w:spacing w:after="0"/>
        <w:ind w:left="0"/>
        <w:jc w:val="both"/>
      </w:pPr>
      <w:r>
        <w:rPr>
          <w:rFonts w:ascii="Times New Roman"/>
          <w:b w:val="false"/>
          <w:i w:val="false"/>
          <w:color w:val="000000"/>
          <w:sz w:val="28"/>
        </w:rPr>
        <w:t>
      12) в строке 220.00.020 указывается сумма добровольных пенсионных взносов, вносимых в свою пользу;</w:t>
      </w:r>
    </w:p>
    <w:bookmarkEnd w:id="269"/>
    <w:bookmarkStart w:name="z285" w:id="270"/>
    <w:p>
      <w:pPr>
        <w:spacing w:after="0"/>
        <w:ind w:left="0"/>
        <w:jc w:val="both"/>
      </w:pPr>
      <w:r>
        <w:rPr>
          <w:rFonts w:ascii="Times New Roman"/>
          <w:b w:val="false"/>
          <w:i w:val="false"/>
          <w:color w:val="000000"/>
          <w:sz w:val="28"/>
        </w:rPr>
        <w:t xml:space="preserve">
      13) в строке 220.00.021 указывается сумма страховых премий, вносимых в свою пользу физическим лицом по договорам накопительного страхования; </w:t>
      </w:r>
    </w:p>
    <w:bookmarkEnd w:id="270"/>
    <w:bookmarkStart w:name="z286" w:id="271"/>
    <w:p>
      <w:pPr>
        <w:spacing w:after="0"/>
        <w:ind w:left="0"/>
        <w:jc w:val="both"/>
      </w:pPr>
      <w:r>
        <w:rPr>
          <w:rFonts w:ascii="Times New Roman"/>
          <w:b w:val="false"/>
          <w:i w:val="false"/>
          <w:color w:val="000000"/>
          <w:sz w:val="28"/>
        </w:rPr>
        <w:t xml:space="preserve">
      14) в строке 220.00.022 указывается сумма взносов и (или) отчислений в Фонд социального медицинского страхования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271"/>
    <w:bookmarkStart w:name="z287" w:id="272"/>
    <w:p>
      <w:pPr>
        <w:spacing w:after="0"/>
        <w:ind w:left="0"/>
        <w:jc w:val="both"/>
      </w:pPr>
      <w:r>
        <w:rPr>
          <w:rFonts w:ascii="Times New Roman"/>
          <w:b w:val="false"/>
          <w:i w:val="false"/>
          <w:color w:val="000000"/>
          <w:sz w:val="28"/>
        </w:rPr>
        <w:t>
      15) в строке 220.00.023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272"/>
    <w:bookmarkStart w:name="z288" w:id="273"/>
    <w:p>
      <w:pPr>
        <w:spacing w:after="0"/>
        <w:ind w:left="0"/>
        <w:jc w:val="both"/>
      </w:pPr>
      <w:r>
        <w:rPr>
          <w:rFonts w:ascii="Times New Roman"/>
          <w:b w:val="false"/>
          <w:i w:val="false"/>
          <w:color w:val="000000"/>
          <w:sz w:val="28"/>
        </w:rPr>
        <w:t xml:space="preserve">
      16) в строке 220.00.024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w:t>
      </w:r>
    </w:p>
    <w:bookmarkEnd w:id="273"/>
    <w:bookmarkStart w:name="z289" w:id="274"/>
    <w:p>
      <w:pPr>
        <w:spacing w:after="0"/>
        <w:ind w:left="0"/>
        <w:jc w:val="both"/>
      </w:pPr>
      <w:r>
        <w:rPr>
          <w:rFonts w:ascii="Times New Roman"/>
          <w:b w:val="false"/>
          <w:i w:val="false"/>
          <w:color w:val="000000"/>
          <w:sz w:val="28"/>
        </w:rPr>
        <w:t xml:space="preserve">
      17) в строке 220.00.025 указываются сумма прочих расходов, относимая на вычет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 </w:t>
      </w:r>
    </w:p>
    <w:bookmarkEnd w:id="274"/>
    <w:bookmarkStart w:name="z290" w:id="275"/>
    <w:p>
      <w:pPr>
        <w:spacing w:after="0"/>
        <w:ind w:left="0"/>
        <w:jc w:val="both"/>
      </w:pPr>
      <w:r>
        <w:rPr>
          <w:rFonts w:ascii="Times New Roman"/>
          <w:b w:val="false"/>
          <w:i w:val="false"/>
          <w:color w:val="000000"/>
          <w:sz w:val="28"/>
        </w:rPr>
        <w:t>
      18) в строке 220.00.026 указывается общая сумма, подлежащая отнесению на вычеты, определяемая как сумма строк с 220.00.009 по 220.00.025.</w:t>
      </w:r>
    </w:p>
    <w:bookmarkEnd w:id="275"/>
    <w:bookmarkStart w:name="z291" w:id="276"/>
    <w:p>
      <w:pPr>
        <w:spacing w:after="0"/>
        <w:ind w:left="0"/>
        <w:jc w:val="both"/>
      </w:pPr>
      <w:r>
        <w:rPr>
          <w:rFonts w:ascii="Times New Roman"/>
          <w:b w:val="false"/>
          <w:i w:val="false"/>
          <w:color w:val="000000"/>
          <w:sz w:val="28"/>
        </w:rPr>
        <w:t>
      18. В разделе "Корректировка доходов и вычетов в соответствии с Налоговым кодексом":</w:t>
      </w:r>
    </w:p>
    <w:bookmarkEnd w:id="276"/>
    <w:bookmarkStart w:name="z292" w:id="277"/>
    <w:p>
      <w:pPr>
        <w:spacing w:after="0"/>
        <w:ind w:left="0"/>
        <w:jc w:val="both"/>
      </w:pPr>
      <w:r>
        <w:rPr>
          <w:rFonts w:ascii="Times New Roman"/>
          <w:b w:val="false"/>
          <w:i w:val="false"/>
          <w:color w:val="000000"/>
          <w:sz w:val="28"/>
        </w:rPr>
        <w:t xml:space="preserve">
      1) в строке 220.00.027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220.00.027 I и 220.00.027 II (220.00.027 I и 220.00.027 II):</w:t>
      </w:r>
    </w:p>
    <w:bookmarkEnd w:id="277"/>
    <w:bookmarkStart w:name="z293" w:id="278"/>
    <w:p>
      <w:pPr>
        <w:spacing w:after="0"/>
        <w:ind w:left="0"/>
        <w:jc w:val="both"/>
      </w:pPr>
      <w:r>
        <w:rPr>
          <w:rFonts w:ascii="Times New Roman"/>
          <w:b w:val="false"/>
          <w:i w:val="false"/>
          <w:color w:val="000000"/>
          <w:sz w:val="28"/>
        </w:rPr>
        <w:t xml:space="preserve">
      2) в строке 220.00.027 I указывается сумма корректировки доходов, определяемая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78"/>
    <w:bookmarkStart w:name="z294" w:id="279"/>
    <w:p>
      <w:pPr>
        <w:spacing w:after="0"/>
        <w:ind w:left="0"/>
        <w:jc w:val="both"/>
      </w:pPr>
      <w:r>
        <w:rPr>
          <w:rFonts w:ascii="Times New Roman"/>
          <w:b w:val="false"/>
          <w:i w:val="false"/>
          <w:color w:val="000000"/>
          <w:sz w:val="28"/>
        </w:rPr>
        <w:t xml:space="preserve">
      3) в строке 220.00.027 II указывается сумма корректировки вычетов, определяемая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79"/>
    <w:bookmarkStart w:name="z295" w:id="280"/>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280"/>
    <w:bookmarkStart w:name="z296" w:id="281"/>
    <w:p>
      <w:pPr>
        <w:spacing w:after="0"/>
        <w:ind w:left="0"/>
        <w:jc w:val="both"/>
      </w:pPr>
      <w:r>
        <w:rPr>
          <w:rFonts w:ascii="Times New Roman"/>
          <w:b w:val="false"/>
          <w:i w:val="false"/>
          <w:color w:val="000000"/>
          <w:sz w:val="28"/>
        </w:rPr>
        <w:t xml:space="preserve">
      1) в строке 220.00.028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81"/>
    <w:bookmarkStart w:name="z297" w:id="282"/>
    <w:p>
      <w:pPr>
        <w:spacing w:after="0"/>
        <w:ind w:left="0"/>
        <w:jc w:val="both"/>
      </w:pPr>
      <w:r>
        <w:rPr>
          <w:rFonts w:ascii="Times New Roman"/>
          <w:b w:val="false"/>
          <w:i w:val="false"/>
          <w:color w:val="000000"/>
          <w:sz w:val="28"/>
        </w:rPr>
        <w:t xml:space="preserve">
      2) в строке 220.00.029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282"/>
    <w:bookmarkStart w:name="z298" w:id="283"/>
    <w:p>
      <w:pPr>
        <w:spacing w:after="0"/>
        <w:ind w:left="0"/>
        <w:jc w:val="both"/>
      </w:pPr>
      <w:r>
        <w:rPr>
          <w:rFonts w:ascii="Times New Roman"/>
          <w:b w:val="false"/>
          <w:i w:val="false"/>
          <w:color w:val="000000"/>
          <w:sz w:val="28"/>
        </w:rPr>
        <w:t>
      20. В разделе "Расчет облагаемого дохода индивидуального предпринимателя":</w:t>
      </w:r>
    </w:p>
    <w:bookmarkEnd w:id="283"/>
    <w:bookmarkStart w:name="z299" w:id="284"/>
    <w:p>
      <w:pPr>
        <w:spacing w:after="0"/>
        <w:ind w:left="0"/>
        <w:jc w:val="both"/>
      </w:pPr>
      <w:r>
        <w:rPr>
          <w:rFonts w:ascii="Times New Roman"/>
          <w:b w:val="false"/>
          <w:i w:val="false"/>
          <w:color w:val="000000"/>
          <w:sz w:val="28"/>
        </w:rPr>
        <w:t>
      1) в строке 220.00.030 указывается облагаемый доход (убыток) индивидуального предпринимателя. Определяется как 220.00.008 – 220.00.026 + 220.00.027 + 220.00.028 – 220.00.029;</w:t>
      </w:r>
    </w:p>
    <w:bookmarkEnd w:id="284"/>
    <w:bookmarkStart w:name="z300" w:id="285"/>
    <w:p>
      <w:pPr>
        <w:spacing w:after="0"/>
        <w:ind w:left="0"/>
        <w:jc w:val="both"/>
      </w:pPr>
      <w:r>
        <w:rPr>
          <w:rFonts w:ascii="Times New Roman"/>
          <w:b w:val="false"/>
          <w:i w:val="false"/>
          <w:color w:val="000000"/>
          <w:sz w:val="28"/>
        </w:rPr>
        <w:t>
      2) в строке 220.00.031 указывается сумма доходов, полученных налогоплательщиком-резидентом из источников за пределами Республики Казахстан. Строка 220.00.031 носит справочный характер. Данная строка включает в себя также строку 220.00.031 I:</w:t>
      </w:r>
    </w:p>
    <w:bookmarkEnd w:id="285"/>
    <w:bookmarkStart w:name="z301" w:id="286"/>
    <w:p>
      <w:pPr>
        <w:spacing w:after="0"/>
        <w:ind w:left="0"/>
        <w:jc w:val="both"/>
      </w:pPr>
      <w:r>
        <w:rPr>
          <w:rFonts w:ascii="Times New Roman"/>
          <w:b w:val="false"/>
          <w:i w:val="false"/>
          <w:color w:val="000000"/>
          <w:sz w:val="28"/>
        </w:rPr>
        <w:t xml:space="preserve">
      в строке 220.00.031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220.03; </w:t>
      </w:r>
    </w:p>
    <w:bookmarkEnd w:id="286"/>
    <w:bookmarkStart w:name="z302" w:id="287"/>
    <w:p>
      <w:pPr>
        <w:spacing w:after="0"/>
        <w:ind w:left="0"/>
        <w:jc w:val="both"/>
      </w:pPr>
      <w:r>
        <w:rPr>
          <w:rFonts w:ascii="Times New Roman"/>
          <w:b w:val="false"/>
          <w:i w:val="false"/>
          <w:color w:val="000000"/>
          <w:sz w:val="28"/>
        </w:rPr>
        <w:t xml:space="preserve">
      3) в строке 220.00.032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bookmarkEnd w:id="287"/>
    <w:bookmarkStart w:name="z303" w:id="288"/>
    <w:p>
      <w:pPr>
        <w:spacing w:after="0"/>
        <w:ind w:left="0"/>
        <w:jc w:val="both"/>
      </w:pPr>
      <w:r>
        <w:rPr>
          <w:rFonts w:ascii="Times New Roman"/>
          <w:b w:val="false"/>
          <w:i w:val="false"/>
          <w:color w:val="000000"/>
          <w:sz w:val="28"/>
        </w:rPr>
        <w:t>
      4) в строке 220.00.033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 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220.00.033 определяется как сумма строк 220.00.030 и 220.00.031 I за минусом строки 220.00.032 (220.00.030 + 220.00.031 I – 220.00.032);</w:t>
      </w:r>
    </w:p>
    <w:bookmarkEnd w:id="288"/>
    <w:bookmarkStart w:name="z304" w:id="289"/>
    <w:p>
      <w:pPr>
        <w:spacing w:after="0"/>
        <w:ind w:left="0"/>
        <w:jc w:val="both"/>
      </w:pPr>
      <w:r>
        <w:rPr>
          <w:rFonts w:ascii="Times New Roman"/>
          <w:b w:val="false"/>
          <w:i w:val="false"/>
          <w:color w:val="000000"/>
          <w:sz w:val="28"/>
        </w:rPr>
        <w:t xml:space="preserve">
      5) в строке 220.00.034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220.00.033 имеет отрицательное значение, строка 220.00.034 определяется как сумма строк 220.00.033 и 220.04.008 I. Если строка 220.00.033 имеет положительное значение, в строку 220.00.034 переносится строка 220.04.008 I;</w:t>
      </w:r>
    </w:p>
    <w:bookmarkEnd w:id="289"/>
    <w:bookmarkStart w:name="z305" w:id="290"/>
    <w:p>
      <w:pPr>
        <w:spacing w:after="0"/>
        <w:ind w:left="0"/>
        <w:jc w:val="both"/>
      </w:pPr>
      <w:r>
        <w:rPr>
          <w:rFonts w:ascii="Times New Roman"/>
          <w:b w:val="false"/>
          <w:i w:val="false"/>
          <w:color w:val="000000"/>
          <w:sz w:val="28"/>
        </w:rPr>
        <w:t xml:space="preserve">
      6) в строке 220.00.035 указывается сумма уменьшения облагаемого дохода индивидуального предпринимателя в соответствии со </w:t>
      </w:r>
      <w:r>
        <w:rPr>
          <w:rFonts w:ascii="Times New Roman"/>
          <w:b w:val="false"/>
          <w:i w:val="false"/>
          <w:color w:val="0000ff"/>
          <w:sz w:val="28"/>
        </w:rPr>
        <w:t>статьей 133</w:t>
      </w:r>
      <w:r>
        <w:rPr>
          <w:rFonts w:ascii="Times New Roman"/>
          <w:b w:val="false"/>
          <w:i w:val="false"/>
          <w:color w:val="000000"/>
          <w:sz w:val="28"/>
        </w:rPr>
        <w:t xml:space="preserve"> Налогового кодекса. Строка 220.00.035 включает в себя строки 220.00.035 I и 220.00.035 II:</w:t>
      </w:r>
    </w:p>
    <w:bookmarkEnd w:id="290"/>
    <w:bookmarkStart w:name="z307" w:id="291"/>
    <w:p>
      <w:pPr>
        <w:spacing w:after="0"/>
        <w:ind w:left="0"/>
        <w:jc w:val="both"/>
      </w:pPr>
      <w:r>
        <w:rPr>
          <w:rFonts w:ascii="Times New Roman"/>
          <w:b w:val="false"/>
          <w:i w:val="false"/>
          <w:color w:val="000000"/>
          <w:sz w:val="28"/>
        </w:rPr>
        <w:t xml:space="preserve">
      в строке 220.00.035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291"/>
    <w:bookmarkStart w:name="z308" w:id="292"/>
    <w:p>
      <w:pPr>
        <w:spacing w:after="0"/>
        <w:ind w:left="0"/>
        <w:jc w:val="both"/>
      </w:pPr>
      <w:r>
        <w:rPr>
          <w:rFonts w:ascii="Times New Roman"/>
          <w:b w:val="false"/>
          <w:i w:val="false"/>
          <w:color w:val="000000"/>
          <w:sz w:val="28"/>
        </w:rPr>
        <w:t xml:space="preserve">
      в строке 220.00.035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 </w:t>
      </w:r>
    </w:p>
    <w:bookmarkEnd w:id="292"/>
    <w:bookmarkStart w:name="z309" w:id="293"/>
    <w:p>
      <w:pPr>
        <w:spacing w:after="0"/>
        <w:ind w:left="0"/>
        <w:jc w:val="both"/>
      </w:pPr>
      <w:r>
        <w:rPr>
          <w:rFonts w:ascii="Times New Roman"/>
          <w:b w:val="false"/>
          <w:i w:val="false"/>
          <w:color w:val="000000"/>
          <w:sz w:val="28"/>
        </w:rPr>
        <w:t xml:space="preserve">
      7) в строке 220.00.036 указывается облагаемый доход индивидуального предпринимателя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220.00.033 и 220.00.035 (220.00.033 – 220.00.035). В случае если строка 220.00.35 больше строки 220.00.033, в строке 220.00.036 указывается ноль;</w:t>
      </w:r>
    </w:p>
    <w:bookmarkEnd w:id="293"/>
    <w:bookmarkStart w:name="z310" w:id="294"/>
    <w:p>
      <w:pPr>
        <w:spacing w:after="0"/>
        <w:ind w:left="0"/>
        <w:jc w:val="both"/>
      </w:pPr>
      <w:r>
        <w:rPr>
          <w:rFonts w:ascii="Times New Roman"/>
          <w:b w:val="false"/>
          <w:i w:val="false"/>
          <w:color w:val="000000"/>
          <w:sz w:val="28"/>
        </w:rPr>
        <w:t>
      8) в строке 220.00.037 указываются убытки, перенесенные из предыдущих налоговых периодов;</w:t>
      </w:r>
    </w:p>
    <w:bookmarkEnd w:id="294"/>
    <w:bookmarkStart w:name="z311" w:id="295"/>
    <w:p>
      <w:pPr>
        <w:spacing w:after="0"/>
        <w:ind w:left="0"/>
        <w:jc w:val="both"/>
      </w:pPr>
      <w:r>
        <w:rPr>
          <w:rFonts w:ascii="Times New Roman"/>
          <w:b w:val="false"/>
          <w:i w:val="false"/>
          <w:color w:val="000000"/>
          <w:sz w:val="28"/>
        </w:rPr>
        <w:t>
      9) в строке 220.00.038 указывается облагаемый доход индивидуального предпринимателя с учетом перенесенных убытков. Заполняется в случае, если в строке 220.00.036 отражено положительное значение. Определяется как разница строк 220.00.036 и 220.00.037 (220.00.036 – 220.00.037). Если строка 220.00.037 больше строки 220.00.036, в строке 220.00.038 указывается ноль.</w:t>
      </w:r>
    </w:p>
    <w:bookmarkEnd w:id="295"/>
    <w:bookmarkStart w:name="z312" w:id="296"/>
    <w:p>
      <w:pPr>
        <w:spacing w:after="0"/>
        <w:ind w:left="0"/>
        <w:jc w:val="both"/>
      </w:pPr>
      <w:r>
        <w:rPr>
          <w:rFonts w:ascii="Times New Roman"/>
          <w:b w:val="false"/>
          <w:i w:val="false"/>
          <w:color w:val="000000"/>
          <w:sz w:val="28"/>
        </w:rPr>
        <w:t>
      21. В разделе "Расчет налогового обязательства":</w:t>
      </w:r>
    </w:p>
    <w:bookmarkEnd w:id="296"/>
    <w:bookmarkStart w:name="z313" w:id="297"/>
    <w:p>
      <w:pPr>
        <w:spacing w:after="0"/>
        <w:ind w:left="0"/>
        <w:jc w:val="both"/>
      </w:pPr>
      <w:r>
        <w:rPr>
          <w:rFonts w:ascii="Times New Roman"/>
          <w:b w:val="false"/>
          <w:i w:val="false"/>
          <w:color w:val="000000"/>
          <w:sz w:val="28"/>
        </w:rPr>
        <w:t xml:space="preserve">
      1) в строке 220.00.039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w:t>
      </w:r>
    </w:p>
    <w:bookmarkEnd w:id="297"/>
    <w:bookmarkStart w:name="z314" w:id="298"/>
    <w:p>
      <w:pPr>
        <w:spacing w:after="0"/>
        <w:ind w:left="0"/>
        <w:jc w:val="both"/>
      </w:pPr>
      <w:r>
        <w:rPr>
          <w:rFonts w:ascii="Times New Roman"/>
          <w:b w:val="false"/>
          <w:i w:val="false"/>
          <w:color w:val="000000"/>
          <w:sz w:val="28"/>
        </w:rPr>
        <w:t>
      2) в строке 220.00.040 указывается сумма индивидуального подоходного налога с облагаемого дохода индивидуального предпринимателя. Определяется как произведение строк 220.00.038 и 220.00.039 (220.00.038 x 220.00.039);</w:t>
      </w:r>
    </w:p>
    <w:bookmarkEnd w:id="298"/>
    <w:bookmarkStart w:name="z315" w:id="299"/>
    <w:p>
      <w:pPr>
        <w:spacing w:after="0"/>
        <w:ind w:left="0"/>
        <w:jc w:val="both"/>
      </w:pPr>
      <w:r>
        <w:rPr>
          <w:rFonts w:ascii="Times New Roman"/>
          <w:b w:val="false"/>
          <w:i w:val="false"/>
          <w:color w:val="000000"/>
          <w:sz w:val="28"/>
        </w:rPr>
        <w:t xml:space="preserve">
      3) в строке 220.00.041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220.00.040, 220.00.041 I, 220.00.041 II, 220.00.041 III, 220.00.041 IV и 220.00.041 V (220.00.040 – 220.00.041 I – 220.00.041 II – 220.00.041 III – 220.00.041 IV – 220.00.041 V). Если полученная разница меньше ноля, то в строке 220.00.040 указывается ноль;</w:t>
      </w:r>
    </w:p>
    <w:bookmarkEnd w:id="299"/>
    <w:bookmarkStart w:name="z316" w:id="300"/>
    <w:p>
      <w:pPr>
        <w:spacing w:after="0"/>
        <w:ind w:left="0"/>
        <w:jc w:val="both"/>
      </w:pPr>
      <w:r>
        <w:rPr>
          <w:rFonts w:ascii="Times New Roman"/>
          <w:b w:val="false"/>
          <w:i w:val="false"/>
          <w:color w:val="000000"/>
          <w:sz w:val="28"/>
        </w:rPr>
        <w:t xml:space="preserve">
      4) в строке 220.00.041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220.03;</w:t>
      </w:r>
    </w:p>
    <w:bookmarkEnd w:id="300"/>
    <w:bookmarkStart w:name="z317" w:id="301"/>
    <w:p>
      <w:pPr>
        <w:spacing w:after="0"/>
        <w:ind w:left="0"/>
        <w:jc w:val="both"/>
      </w:pPr>
      <w:r>
        <w:rPr>
          <w:rFonts w:ascii="Times New Roman"/>
          <w:b w:val="false"/>
          <w:i w:val="false"/>
          <w:color w:val="000000"/>
          <w:sz w:val="28"/>
        </w:rPr>
        <w:t xml:space="preserve">
      5) в строке 220.00.041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bookmarkEnd w:id="301"/>
    <w:bookmarkStart w:name="z318" w:id="302"/>
    <w:p>
      <w:pPr>
        <w:spacing w:after="0"/>
        <w:ind w:left="0"/>
        <w:jc w:val="both"/>
      </w:pPr>
      <w:r>
        <w:rPr>
          <w:rFonts w:ascii="Times New Roman"/>
          <w:b w:val="false"/>
          <w:i w:val="false"/>
          <w:color w:val="000000"/>
          <w:sz w:val="28"/>
        </w:rPr>
        <w:t xml:space="preserve">
      6) в строке 220.00.041 III указывается сумма индивидуального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302"/>
    <w:bookmarkStart w:name="z319" w:id="303"/>
    <w:p>
      <w:pPr>
        <w:spacing w:after="0"/>
        <w:ind w:left="0"/>
        <w:jc w:val="both"/>
      </w:pPr>
      <w:r>
        <w:rPr>
          <w:rFonts w:ascii="Times New Roman"/>
          <w:b w:val="false"/>
          <w:i w:val="false"/>
          <w:color w:val="000000"/>
          <w:sz w:val="28"/>
        </w:rPr>
        <w:t xml:space="preserve">
      7) в строке 220.00.041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 </w:t>
      </w:r>
    </w:p>
    <w:bookmarkEnd w:id="303"/>
    <w:bookmarkStart w:name="z320" w:id="304"/>
    <w:p>
      <w:pPr>
        <w:spacing w:after="0"/>
        <w:ind w:left="0"/>
        <w:jc w:val="both"/>
      </w:pPr>
      <w:r>
        <w:rPr>
          <w:rFonts w:ascii="Times New Roman"/>
          <w:b w:val="false"/>
          <w:i w:val="false"/>
          <w:color w:val="000000"/>
          <w:sz w:val="28"/>
        </w:rPr>
        <w:t xml:space="preserve">
      8) в строке 220.00.041 V указывается сумма уменьшения индивидуального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304"/>
    <w:bookmarkStart w:name="z321" w:id="305"/>
    <w:p>
      <w:pPr>
        <w:spacing w:after="0"/>
        <w:ind w:left="0"/>
        <w:jc w:val="both"/>
      </w:pPr>
      <w:r>
        <w:rPr>
          <w:rFonts w:ascii="Times New Roman"/>
          <w:b w:val="false"/>
          <w:i w:val="false"/>
          <w:color w:val="000000"/>
          <w:sz w:val="28"/>
        </w:rPr>
        <w:t xml:space="preserve">
      9) в строке 220.00.042 указывается сумма уплаченного налога, включая суммы осуществляемых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пунктом 1 </w:t>
      </w:r>
      <w:r>
        <w:rPr>
          <w:rFonts w:ascii="Times New Roman"/>
          <w:b w:val="false"/>
          <w:i w:val="false"/>
          <w:color w:val="000000"/>
          <w:sz w:val="28"/>
        </w:rPr>
        <w:t>статьи 179</w:t>
      </w:r>
      <w:r>
        <w:rPr>
          <w:rFonts w:ascii="Times New Roman"/>
          <w:b w:val="false"/>
          <w:i w:val="false"/>
          <w:color w:val="000000"/>
          <w:sz w:val="28"/>
        </w:rPr>
        <w:t xml:space="preserve"> Налогового кодекса;</w:t>
      </w:r>
    </w:p>
    <w:bookmarkEnd w:id="305"/>
    <w:bookmarkStart w:name="z322" w:id="306"/>
    <w:p>
      <w:pPr>
        <w:spacing w:after="0"/>
        <w:ind w:left="0"/>
        <w:jc w:val="both"/>
      </w:pPr>
      <w:r>
        <w:rPr>
          <w:rFonts w:ascii="Times New Roman"/>
          <w:b w:val="false"/>
          <w:i w:val="false"/>
          <w:color w:val="000000"/>
          <w:sz w:val="28"/>
        </w:rPr>
        <w:t>
      10) в строке 220.00.043 указывается бизнес идентификационный номер аппарата акимов городов районного значения, сел, поселков и сельских округов.</w:t>
      </w:r>
    </w:p>
    <w:bookmarkEnd w:id="306"/>
    <w:bookmarkStart w:name="z323" w:id="307"/>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307"/>
    <w:bookmarkStart w:name="z324" w:id="308"/>
    <w:p>
      <w:pPr>
        <w:spacing w:after="0"/>
        <w:ind w:left="0"/>
        <w:jc w:val="both"/>
      </w:pPr>
      <w:r>
        <w:rPr>
          <w:rFonts w:ascii="Times New Roman"/>
          <w:b w:val="false"/>
          <w:i w:val="false"/>
          <w:color w:val="000000"/>
          <w:sz w:val="28"/>
        </w:rPr>
        <w:t>
      22. В разделе "Ответственность налогоплательщика":</w:t>
      </w:r>
    </w:p>
    <w:bookmarkEnd w:id="308"/>
    <w:bookmarkStart w:name="z325" w:id="309"/>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309"/>
    <w:bookmarkStart w:name="z326" w:id="310"/>
    <w:p>
      <w:pPr>
        <w:spacing w:after="0"/>
        <w:ind w:left="0"/>
        <w:jc w:val="both"/>
      </w:pPr>
      <w:r>
        <w:rPr>
          <w:rFonts w:ascii="Times New Roman"/>
          <w:b w:val="false"/>
          <w:i w:val="false"/>
          <w:color w:val="000000"/>
          <w:sz w:val="28"/>
        </w:rPr>
        <w:t xml:space="preserve">
      2) дата подачи декларации. </w:t>
      </w:r>
    </w:p>
    <w:bookmarkEnd w:id="310"/>
    <w:bookmarkStart w:name="z327" w:id="311"/>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311"/>
    <w:bookmarkStart w:name="z328" w:id="312"/>
    <w:p>
      <w:pPr>
        <w:spacing w:after="0"/>
        <w:ind w:left="0"/>
        <w:jc w:val="both"/>
      </w:pPr>
      <w:r>
        <w:rPr>
          <w:rFonts w:ascii="Times New Roman"/>
          <w:b w:val="false"/>
          <w:i w:val="false"/>
          <w:color w:val="000000"/>
          <w:sz w:val="28"/>
        </w:rPr>
        <w:t xml:space="preserve">
      3) код органа государственных доходов. </w:t>
      </w:r>
    </w:p>
    <w:bookmarkEnd w:id="312"/>
    <w:bookmarkStart w:name="z329" w:id="313"/>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313"/>
    <w:bookmarkStart w:name="z330" w:id="314"/>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14"/>
    <w:bookmarkStart w:name="z331" w:id="315"/>
    <w:p>
      <w:pPr>
        <w:spacing w:after="0"/>
        <w:ind w:left="0"/>
        <w:jc w:val="both"/>
      </w:pPr>
      <w:r>
        <w:rPr>
          <w:rFonts w:ascii="Times New Roman"/>
          <w:b w:val="false"/>
          <w:i w:val="false"/>
          <w:color w:val="000000"/>
          <w:sz w:val="28"/>
        </w:rPr>
        <w:t xml:space="preserve">
      5) дата приема декларации. </w:t>
      </w:r>
    </w:p>
    <w:bookmarkEnd w:id="315"/>
    <w:bookmarkStart w:name="z332" w:id="31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16"/>
    <w:bookmarkStart w:name="z333" w:id="317"/>
    <w:p>
      <w:pPr>
        <w:spacing w:after="0"/>
        <w:ind w:left="0"/>
        <w:jc w:val="both"/>
      </w:pPr>
      <w:r>
        <w:rPr>
          <w:rFonts w:ascii="Times New Roman"/>
          <w:b w:val="false"/>
          <w:i w:val="false"/>
          <w:color w:val="000000"/>
          <w:sz w:val="28"/>
        </w:rPr>
        <w:t xml:space="preserve">
      6) входящий номер документа. </w:t>
      </w:r>
    </w:p>
    <w:bookmarkEnd w:id="317"/>
    <w:bookmarkStart w:name="z334" w:id="318"/>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318"/>
    <w:bookmarkStart w:name="z335" w:id="319"/>
    <w:p>
      <w:pPr>
        <w:spacing w:after="0"/>
        <w:ind w:left="0"/>
        <w:jc w:val="both"/>
      </w:pPr>
      <w:r>
        <w:rPr>
          <w:rFonts w:ascii="Times New Roman"/>
          <w:b w:val="false"/>
          <w:i w:val="false"/>
          <w:color w:val="000000"/>
          <w:sz w:val="28"/>
        </w:rPr>
        <w:t>
      7) дата почтового штемпеля.</w:t>
      </w:r>
    </w:p>
    <w:bookmarkEnd w:id="319"/>
    <w:bookmarkStart w:name="z336" w:id="32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20"/>
    <w:bookmarkStart w:name="z337" w:id="321"/>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321"/>
    <w:bookmarkStart w:name="z338" w:id="322"/>
    <w:p>
      <w:pPr>
        <w:spacing w:after="0"/>
        <w:ind w:left="0"/>
        <w:jc w:val="left"/>
      </w:pPr>
      <w:r>
        <w:rPr>
          <w:rFonts w:ascii="Times New Roman"/>
          <w:b/>
          <w:i w:val="false"/>
          <w:color w:val="000000"/>
        </w:rPr>
        <w:t xml:space="preserve"> Глава 3. Составление формы 220.01 – Расходы налогоплательщиков, не являющихся плательщиками НДС, по реализованным товарам, выполненным работам, оказанным услугам</w:t>
      </w:r>
    </w:p>
    <w:bookmarkEnd w:id="322"/>
    <w:bookmarkStart w:name="z339" w:id="323"/>
    <w:p>
      <w:pPr>
        <w:spacing w:after="0"/>
        <w:ind w:left="0"/>
        <w:jc w:val="both"/>
      </w:pPr>
      <w:r>
        <w:rPr>
          <w:rFonts w:ascii="Times New Roman"/>
          <w:b w:val="false"/>
          <w:i w:val="false"/>
          <w:color w:val="000000"/>
          <w:sz w:val="28"/>
        </w:rPr>
        <w:t xml:space="preserve">
      23.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 </w:t>
      </w:r>
    </w:p>
    <w:bookmarkEnd w:id="323"/>
    <w:bookmarkStart w:name="z340" w:id="324"/>
    <w:p>
      <w:pPr>
        <w:spacing w:after="0"/>
        <w:ind w:left="0"/>
        <w:jc w:val="both"/>
      </w:pPr>
      <w:r>
        <w:rPr>
          <w:rFonts w:ascii="Times New Roman"/>
          <w:b w:val="false"/>
          <w:i w:val="false"/>
          <w:color w:val="000000"/>
          <w:sz w:val="28"/>
        </w:rPr>
        <w:t>
      24. В разделе "Расходы":</w:t>
      </w:r>
    </w:p>
    <w:bookmarkEnd w:id="324"/>
    <w:bookmarkStart w:name="z341" w:id="325"/>
    <w:p>
      <w:pPr>
        <w:spacing w:after="0"/>
        <w:ind w:left="0"/>
        <w:jc w:val="both"/>
      </w:pPr>
      <w:r>
        <w:rPr>
          <w:rFonts w:ascii="Times New Roman"/>
          <w:b w:val="false"/>
          <w:i w:val="false"/>
          <w:color w:val="000000"/>
          <w:sz w:val="28"/>
        </w:rPr>
        <w:t>
      в графе А указывается порядковый номер строки;</w:t>
      </w:r>
    </w:p>
    <w:bookmarkEnd w:id="325"/>
    <w:bookmarkStart w:name="z342" w:id="326"/>
    <w:p>
      <w:pPr>
        <w:spacing w:after="0"/>
        <w:ind w:left="0"/>
        <w:jc w:val="both"/>
      </w:pPr>
      <w:r>
        <w:rPr>
          <w:rFonts w:ascii="Times New Roman"/>
          <w:b w:val="false"/>
          <w:i w:val="false"/>
          <w:color w:val="000000"/>
          <w:sz w:val="28"/>
        </w:rPr>
        <w:t>
      в графе B указывается бизнес-идентификационный (индивидуальный идентификационный) номер налогоплательщика-контрагента;</w:t>
      </w:r>
    </w:p>
    <w:bookmarkEnd w:id="326"/>
    <w:bookmarkStart w:name="z343" w:id="327"/>
    <w:p>
      <w:pPr>
        <w:spacing w:after="0"/>
        <w:ind w:left="0"/>
        <w:jc w:val="both"/>
      </w:pPr>
      <w:r>
        <w:rPr>
          <w:rFonts w:ascii="Times New Roman"/>
          <w:b w:val="false"/>
          <w:i w:val="false"/>
          <w:color w:val="000000"/>
          <w:sz w:val="28"/>
        </w:rPr>
        <w:t>
      в графе С указывается код страны резидентства нерезидента- контрагента согласно пункту 33 настоящих Правил;</w:t>
      </w:r>
    </w:p>
    <w:bookmarkEnd w:id="327"/>
    <w:bookmarkStart w:name="z344" w:id="328"/>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bookmarkEnd w:id="328"/>
    <w:bookmarkStart w:name="z345" w:id="329"/>
    <w:p>
      <w:pPr>
        <w:spacing w:after="0"/>
        <w:ind w:left="0"/>
        <w:jc w:val="both"/>
      </w:pPr>
      <w:r>
        <w:rPr>
          <w:rFonts w:ascii="Times New Roman"/>
          <w:b w:val="false"/>
          <w:i w:val="false"/>
          <w:color w:val="000000"/>
          <w:sz w:val="28"/>
        </w:rPr>
        <w:t>
      в графе Е указывается код вида расходов:</w:t>
      </w:r>
    </w:p>
    <w:bookmarkEnd w:id="329"/>
    <w:bookmarkStart w:name="z346" w:id="330"/>
    <w:p>
      <w:pPr>
        <w:spacing w:after="0"/>
        <w:ind w:left="0"/>
        <w:jc w:val="both"/>
      </w:pPr>
      <w:r>
        <w:rPr>
          <w:rFonts w:ascii="Times New Roman"/>
          <w:b w:val="false"/>
          <w:i w:val="false"/>
          <w:color w:val="000000"/>
          <w:sz w:val="28"/>
        </w:rPr>
        <w:t>
      1 – финансовые услуги;</w:t>
      </w:r>
    </w:p>
    <w:bookmarkEnd w:id="330"/>
    <w:bookmarkStart w:name="z347" w:id="331"/>
    <w:p>
      <w:pPr>
        <w:spacing w:after="0"/>
        <w:ind w:left="0"/>
        <w:jc w:val="both"/>
      </w:pPr>
      <w:r>
        <w:rPr>
          <w:rFonts w:ascii="Times New Roman"/>
          <w:b w:val="false"/>
          <w:i w:val="false"/>
          <w:color w:val="000000"/>
          <w:sz w:val="28"/>
        </w:rPr>
        <w:t>
      2 – рекламные услуги;</w:t>
      </w:r>
    </w:p>
    <w:bookmarkEnd w:id="331"/>
    <w:bookmarkStart w:name="z348" w:id="332"/>
    <w:p>
      <w:pPr>
        <w:spacing w:after="0"/>
        <w:ind w:left="0"/>
        <w:jc w:val="both"/>
      </w:pPr>
      <w:r>
        <w:rPr>
          <w:rFonts w:ascii="Times New Roman"/>
          <w:b w:val="false"/>
          <w:i w:val="false"/>
          <w:color w:val="000000"/>
          <w:sz w:val="28"/>
        </w:rPr>
        <w:t>
      3 – консультационные услуги;</w:t>
      </w:r>
    </w:p>
    <w:bookmarkEnd w:id="332"/>
    <w:bookmarkStart w:name="z349" w:id="333"/>
    <w:p>
      <w:pPr>
        <w:spacing w:after="0"/>
        <w:ind w:left="0"/>
        <w:jc w:val="both"/>
      </w:pPr>
      <w:r>
        <w:rPr>
          <w:rFonts w:ascii="Times New Roman"/>
          <w:b w:val="false"/>
          <w:i w:val="false"/>
          <w:color w:val="000000"/>
          <w:sz w:val="28"/>
        </w:rPr>
        <w:t>
      4 – маркетинговые услуги;</w:t>
      </w:r>
    </w:p>
    <w:bookmarkEnd w:id="333"/>
    <w:bookmarkStart w:name="z350" w:id="334"/>
    <w:p>
      <w:pPr>
        <w:spacing w:after="0"/>
        <w:ind w:left="0"/>
        <w:jc w:val="both"/>
      </w:pPr>
      <w:r>
        <w:rPr>
          <w:rFonts w:ascii="Times New Roman"/>
          <w:b w:val="false"/>
          <w:i w:val="false"/>
          <w:color w:val="000000"/>
          <w:sz w:val="28"/>
        </w:rPr>
        <w:t>
      5 – дизайнерские услуги;</w:t>
      </w:r>
    </w:p>
    <w:bookmarkEnd w:id="334"/>
    <w:bookmarkStart w:name="z351" w:id="335"/>
    <w:p>
      <w:pPr>
        <w:spacing w:after="0"/>
        <w:ind w:left="0"/>
        <w:jc w:val="both"/>
      </w:pPr>
      <w:r>
        <w:rPr>
          <w:rFonts w:ascii="Times New Roman"/>
          <w:b w:val="false"/>
          <w:i w:val="false"/>
          <w:color w:val="000000"/>
          <w:sz w:val="28"/>
        </w:rPr>
        <w:t>
      6 – инжиниринговые услуги;</w:t>
      </w:r>
    </w:p>
    <w:bookmarkEnd w:id="335"/>
    <w:bookmarkStart w:name="z352" w:id="336"/>
    <w:p>
      <w:pPr>
        <w:spacing w:after="0"/>
        <w:ind w:left="0"/>
        <w:jc w:val="both"/>
      </w:pPr>
      <w:r>
        <w:rPr>
          <w:rFonts w:ascii="Times New Roman"/>
          <w:b w:val="false"/>
          <w:i w:val="false"/>
          <w:color w:val="000000"/>
          <w:sz w:val="28"/>
        </w:rPr>
        <w:t>
      7 – прочие;</w:t>
      </w:r>
    </w:p>
    <w:bookmarkEnd w:id="336"/>
    <w:bookmarkStart w:name="z353" w:id="337"/>
    <w:p>
      <w:pPr>
        <w:spacing w:after="0"/>
        <w:ind w:left="0"/>
        <w:jc w:val="both"/>
      </w:pPr>
      <w:r>
        <w:rPr>
          <w:rFonts w:ascii="Times New Roman"/>
          <w:b w:val="false"/>
          <w:i w:val="false"/>
          <w:color w:val="000000"/>
          <w:sz w:val="28"/>
        </w:rPr>
        <w:t xml:space="preserve">
      в графе F указывается стоимость приобретенных товаров (работ, услуг). </w:t>
      </w:r>
    </w:p>
    <w:bookmarkEnd w:id="337"/>
    <w:bookmarkStart w:name="z354" w:id="338"/>
    <w:p>
      <w:pPr>
        <w:spacing w:after="0"/>
        <w:ind w:left="0"/>
        <w:jc w:val="left"/>
      </w:pPr>
      <w:r>
        <w:rPr>
          <w:rFonts w:ascii="Times New Roman"/>
          <w:b/>
          <w:i w:val="false"/>
          <w:color w:val="000000"/>
        </w:rPr>
        <w:t xml:space="preserve"> Глава 4. Составление формы 220.02 – Доход, подлежащий освобождению от налогообложения в соответствии с международным договором</w:t>
      </w:r>
    </w:p>
    <w:bookmarkEnd w:id="338"/>
    <w:bookmarkStart w:name="z355" w:id="339"/>
    <w:p>
      <w:pPr>
        <w:spacing w:after="0"/>
        <w:ind w:left="0"/>
        <w:jc w:val="both"/>
      </w:pPr>
      <w:r>
        <w:rPr>
          <w:rFonts w:ascii="Times New Roman"/>
          <w:b w:val="false"/>
          <w:i w:val="false"/>
          <w:color w:val="000000"/>
          <w:sz w:val="28"/>
        </w:rPr>
        <w:t xml:space="preserve">
      25.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339"/>
    <w:bookmarkStart w:name="z356" w:id="340"/>
    <w:p>
      <w:pPr>
        <w:spacing w:after="0"/>
        <w:ind w:left="0"/>
        <w:jc w:val="both"/>
      </w:pPr>
      <w:r>
        <w:rPr>
          <w:rFonts w:ascii="Times New Roman"/>
          <w:b w:val="false"/>
          <w:i w:val="false"/>
          <w:color w:val="000000"/>
          <w:sz w:val="28"/>
        </w:rPr>
        <w:t>
      26. В разделе "Показатели":</w:t>
      </w:r>
    </w:p>
    <w:bookmarkEnd w:id="340"/>
    <w:bookmarkStart w:name="z357" w:id="341"/>
    <w:p>
      <w:pPr>
        <w:spacing w:after="0"/>
        <w:ind w:left="0"/>
        <w:jc w:val="both"/>
      </w:pPr>
      <w:r>
        <w:rPr>
          <w:rFonts w:ascii="Times New Roman"/>
          <w:b w:val="false"/>
          <w:i w:val="false"/>
          <w:color w:val="000000"/>
          <w:sz w:val="28"/>
        </w:rPr>
        <w:t>
      1) в графе А указывается порядковый номер строки;</w:t>
      </w:r>
    </w:p>
    <w:bookmarkEnd w:id="341"/>
    <w:bookmarkStart w:name="z358" w:id="342"/>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42"/>
    <w:bookmarkStart w:name="z359" w:id="34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43"/>
    <w:bookmarkStart w:name="z360" w:id="344"/>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33 настоящих Правил;</w:t>
      </w:r>
    </w:p>
    <w:bookmarkEnd w:id="344"/>
    <w:bookmarkStart w:name="z361" w:id="345"/>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45"/>
    <w:bookmarkStart w:name="z362" w:id="346"/>
    <w:p>
      <w:pPr>
        <w:spacing w:after="0"/>
        <w:ind w:left="0"/>
        <w:jc w:val="both"/>
      </w:pPr>
      <w:r>
        <w:rPr>
          <w:rFonts w:ascii="Times New Roman"/>
          <w:b w:val="false"/>
          <w:i w:val="false"/>
          <w:color w:val="000000"/>
          <w:sz w:val="28"/>
        </w:rPr>
        <w:t xml:space="preserve">
      Итоговое значение графы Е формы 220.02 переносится в строку 220.00.031. </w:t>
      </w:r>
    </w:p>
    <w:bookmarkEnd w:id="346"/>
    <w:bookmarkStart w:name="z363" w:id="347"/>
    <w:p>
      <w:pPr>
        <w:spacing w:after="0"/>
        <w:ind w:left="0"/>
        <w:jc w:val="left"/>
      </w:pPr>
      <w:r>
        <w:rPr>
          <w:rFonts w:ascii="Times New Roman"/>
          <w:b/>
          <w:i w:val="false"/>
          <w:color w:val="000000"/>
        </w:rPr>
        <w:t xml:space="preserve"> Глава 5. Составление формы 220.03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их зачета</w:t>
      </w:r>
    </w:p>
    <w:bookmarkEnd w:id="347"/>
    <w:bookmarkStart w:name="z364" w:id="348"/>
    <w:p>
      <w:pPr>
        <w:spacing w:after="0"/>
        <w:ind w:left="0"/>
        <w:jc w:val="both"/>
      </w:pPr>
      <w:r>
        <w:rPr>
          <w:rFonts w:ascii="Times New Roman"/>
          <w:b w:val="false"/>
          <w:i w:val="false"/>
          <w:color w:val="000000"/>
          <w:sz w:val="28"/>
        </w:rPr>
        <w:t xml:space="preserve">
      27.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их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p>
    <w:bookmarkEnd w:id="348"/>
    <w:bookmarkStart w:name="z365" w:id="349"/>
    <w:p>
      <w:pPr>
        <w:spacing w:after="0"/>
        <w:ind w:left="0"/>
        <w:jc w:val="both"/>
      </w:pPr>
      <w:r>
        <w:rPr>
          <w:rFonts w:ascii="Times New Roman"/>
          <w:b w:val="false"/>
          <w:i w:val="false"/>
          <w:color w:val="000000"/>
          <w:sz w:val="28"/>
        </w:rPr>
        <w:t xml:space="preserve">
      28. В разделе "Показатели": </w:t>
      </w:r>
    </w:p>
    <w:bookmarkEnd w:id="349"/>
    <w:bookmarkStart w:name="z366" w:id="350"/>
    <w:p>
      <w:pPr>
        <w:spacing w:after="0"/>
        <w:ind w:left="0"/>
        <w:jc w:val="both"/>
      </w:pPr>
      <w:r>
        <w:rPr>
          <w:rFonts w:ascii="Times New Roman"/>
          <w:b w:val="false"/>
          <w:i w:val="false"/>
          <w:color w:val="000000"/>
          <w:sz w:val="28"/>
        </w:rPr>
        <w:t>
      1) в графе А указывается порядковый номер строки;</w:t>
      </w:r>
    </w:p>
    <w:bookmarkEnd w:id="350"/>
    <w:bookmarkStart w:name="z367" w:id="351"/>
    <w:p>
      <w:pPr>
        <w:spacing w:after="0"/>
        <w:ind w:left="0"/>
        <w:jc w:val="both"/>
      </w:pPr>
      <w:r>
        <w:rPr>
          <w:rFonts w:ascii="Times New Roman"/>
          <w:b w:val="false"/>
          <w:i w:val="false"/>
          <w:color w:val="000000"/>
          <w:sz w:val="28"/>
        </w:rPr>
        <w:t>
      2) в графе В указывается код страны согласно пункта 32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p>
    <w:bookmarkEnd w:id="351"/>
    <w:bookmarkStart w:name="z368" w:id="352"/>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bookmarkEnd w:id="352"/>
    <w:bookmarkStart w:name="z369" w:id="353"/>
    <w:p>
      <w:pPr>
        <w:spacing w:after="0"/>
        <w:ind w:left="0"/>
        <w:jc w:val="both"/>
      </w:pPr>
      <w:r>
        <w:rPr>
          <w:rFonts w:ascii="Times New Roman"/>
          <w:b w:val="false"/>
          <w:i w:val="false"/>
          <w:color w:val="000000"/>
          <w:sz w:val="28"/>
        </w:rPr>
        <w:t xml:space="preserve">
      4) в графе D указывается код вида дохода согласно пункту 31 настоящих Правил, получаемого налогоплательщиком-резидентом из иностранных источников, не связанного с постоянной базой (учреждением); </w:t>
      </w:r>
    </w:p>
    <w:bookmarkEnd w:id="353"/>
    <w:bookmarkStart w:name="z370" w:id="354"/>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32 настоящих Правил;</w:t>
      </w:r>
    </w:p>
    <w:bookmarkEnd w:id="354"/>
    <w:bookmarkStart w:name="z371" w:id="355"/>
    <w:p>
      <w:pPr>
        <w:spacing w:after="0"/>
        <w:ind w:left="0"/>
        <w:jc w:val="both"/>
      </w:pPr>
      <w:r>
        <w:rPr>
          <w:rFonts w:ascii="Times New Roman"/>
          <w:b w:val="false"/>
          <w:i w:val="false"/>
          <w:color w:val="000000"/>
          <w:sz w:val="28"/>
        </w:rPr>
        <w:t xml:space="preserve">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 </w:t>
      </w:r>
    </w:p>
    <w:bookmarkEnd w:id="355"/>
    <w:bookmarkStart w:name="z372" w:id="356"/>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356"/>
    <w:bookmarkStart w:name="z373" w:id="357"/>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((FхG)/100%);</w:t>
      </w:r>
    </w:p>
    <w:bookmarkEnd w:id="357"/>
    <w:bookmarkStart w:name="z374" w:id="358"/>
    <w:p>
      <w:pPr>
        <w:spacing w:after="0"/>
        <w:ind w:left="0"/>
        <w:jc w:val="both"/>
      </w:pPr>
      <w:r>
        <w:rPr>
          <w:rFonts w:ascii="Times New Roman"/>
          <w:b w:val="false"/>
          <w:i w:val="false"/>
          <w:color w:val="000000"/>
          <w:sz w:val="28"/>
        </w:rPr>
        <w:t xml:space="preserve">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 </w:t>
      </w:r>
    </w:p>
    <w:bookmarkEnd w:id="358"/>
    <w:bookmarkStart w:name="z375" w:id="359"/>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bookmarkEnd w:id="359"/>
    <w:bookmarkStart w:name="z376" w:id="360"/>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360"/>
    <w:bookmarkStart w:name="z377" w:id="361"/>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361"/>
    <w:bookmarkStart w:name="z378" w:id="362"/>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362"/>
    <w:bookmarkStart w:name="z379" w:id="363"/>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p>
    <w:bookmarkEnd w:id="363"/>
    <w:bookmarkStart w:name="z380" w:id="364"/>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364"/>
    <w:bookmarkStart w:name="z381" w:id="365"/>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365"/>
    <w:bookmarkStart w:name="z382" w:id="366"/>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366"/>
    <w:bookmarkStart w:name="z383" w:id="367"/>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367"/>
    <w:bookmarkStart w:name="z384" w:id="368"/>
    <w:p>
      <w:pPr>
        <w:spacing w:after="0"/>
        <w:ind w:left="0"/>
        <w:jc w:val="both"/>
      </w:pPr>
      <w:r>
        <w:rPr>
          <w:rFonts w:ascii="Times New Roman"/>
          <w:b w:val="false"/>
          <w:i w:val="false"/>
          <w:color w:val="000000"/>
          <w:sz w:val="28"/>
        </w:rPr>
        <w:t xml:space="preserve">
      Графы с A по I формы 220.03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p>
    <w:bookmarkEnd w:id="368"/>
    <w:bookmarkStart w:name="z385" w:id="369"/>
    <w:p>
      <w:pPr>
        <w:spacing w:after="0"/>
        <w:ind w:left="0"/>
        <w:jc w:val="both"/>
      </w:pPr>
      <w:r>
        <w:rPr>
          <w:rFonts w:ascii="Times New Roman"/>
          <w:b w:val="false"/>
          <w:i w:val="false"/>
          <w:color w:val="000000"/>
          <w:sz w:val="28"/>
        </w:rPr>
        <w:t xml:space="preserve">
      Графы с А по F, с J по M формы 220.03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w:t>
      </w:r>
    </w:p>
    <w:bookmarkEnd w:id="369"/>
    <w:bookmarkStart w:name="z386" w:id="370"/>
    <w:p>
      <w:pPr>
        <w:spacing w:after="0"/>
        <w:ind w:left="0"/>
        <w:jc w:val="both"/>
      </w:pPr>
      <w:r>
        <w:rPr>
          <w:rFonts w:ascii="Times New Roman"/>
          <w:b w:val="false"/>
          <w:i w:val="false"/>
          <w:color w:val="000000"/>
          <w:sz w:val="28"/>
        </w:rPr>
        <w:t xml:space="preserve">
      Графы с А по F, c J по R формы 220.03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370"/>
    <w:bookmarkStart w:name="z387" w:id="371"/>
    <w:p>
      <w:pPr>
        <w:spacing w:after="0"/>
        <w:ind w:left="0"/>
        <w:jc w:val="both"/>
      </w:pPr>
      <w:r>
        <w:rPr>
          <w:rFonts w:ascii="Times New Roman"/>
          <w:b w:val="false"/>
          <w:i w:val="false"/>
          <w:color w:val="000000"/>
          <w:sz w:val="28"/>
        </w:rPr>
        <w:t>
      Итоговое значение графы I формы 220.03 переносится в строку 220.00.030 I.</w:t>
      </w:r>
    </w:p>
    <w:bookmarkEnd w:id="371"/>
    <w:bookmarkStart w:name="z388" w:id="372"/>
    <w:p>
      <w:pPr>
        <w:spacing w:after="0"/>
        <w:ind w:left="0"/>
        <w:jc w:val="both"/>
      </w:pPr>
      <w:r>
        <w:rPr>
          <w:rFonts w:ascii="Times New Roman"/>
          <w:b w:val="false"/>
          <w:i w:val="false"/>
          <w:color w:val="000000"/>
          <w:sz w:val="28"/>
        </w:rPr>
        <w:t>
      Итоговое значение графы R формы 220.03 переносится в строку 220.00.040 I .</w:t>
      </w:r>
    </w:p>
    <w:bookmarkEnd w:id="372"/>
    <w:bookmarkStart w:name="z389" w:id="373"/>
    <w:p>
      <w:pPr>
        <w:spacing w:after="0"/>
        <w:ind w:left="0"/>
        <w:jc w:val="left"/>
      </w:pPr>
      <w:r>
        <w:rPr>
          <w:rFonts w:ascii="Times New Roman"/>
          <w:b/>
          <w:i w:val="false"/>
          <w:color w:val="000000"/>
        </w:rPr>
        <w:t xml:space="preserve"> Глава 6. Составление формы 220.04 – Вычеты по фиксированным активам</w:t>
      </w:r>
    </w:p>
    <w:bookmarkEnd w:id="373"/>
    <w:bookmarkStart w:name="z390" w:id="374"/>
    <w:p>
      <w:pPr>
        <w:spacing w:after="0"/>
        <w:ind w:left="0"/>
        <w:jc w:val="both"/>
      </w:pPr>
      <w:r>
        <w:rPr>
          <w:rFonts w:ascii="Times New Roman"/>
          <w:b w:val="false"/>
          <w:i w:val="false"/>
          <w:color w:val="000000"/>
          <w:sz w:val="28"/>
        </w:rPr>
        <w:t xml:space="preserve">
      29.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374"/>
    <w:bookmarkStart w:name="z391" w:id="375"/>
    <w:p>
      <w:pPr>
        <w:spacing w:after="0"/>
        <w:ind w:left="0"/>
        <w:jc w:val="both"/>
      </w:pPr>
      <w:r>
        <w:rPr>
          <w:rFonts w:ascii="Times New Roman"/>
          <w:b w:val="false"/>
          <w:i w:val="false"/>
          <w:color w:val="000000"/>
          <w:sz w:val="28"/>
        </w:rPr>
        <w:t>
      30. В разделе "Вычеты по фиксированным активам":</w:t>
      </w:r>
    </w:p>
    <w:bookmarkEnd w:id="375"/>
    <w:bookmarkStart w:name="z392" w:id="376"/>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bookmarkEnd w:id="376"/>
    <w:bookmarkStart w:name="z393" w:id="377"/>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77"/>
    <w:bookmarkStart w:name="z394" w:id="378"/>
    <w:p>
      <w:pPr>
        <w:spacing w:after="0"/>
        <w:ind w:left="0"/>
        <w:jc w:val="both"/>
      </w:pPr>
      <w:r>
        <w:rPr>
          <w:rFonts w:ascii="Times New Roman"/>
          <w:b w:val="false"/>
          <w:i w:val="false"/>
          <w:color w:val="000000"/>
          <w:sz w:val="28"/>
        </w:rPr>
        <w:t xml:space="preserve">
      в строке 220.04.001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78"/>
    <w:bookmarkStart w:name="z395" w:id="379"/>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79"/>
    <w:bookmarkStart w:name="z396" w:id="380"/>
    <w:p>
      <w:pPr>
        <w:spacing w:after="0"/>
        <w:ind w:left="0"/>
        <w:jc w:val="both"/>
      </w:pPr>
      <w:r>
        <w:rPr>
          <w:rFonts w:ascii="Times New Roman"/>
          <w:b w:val="false"/>
          <w:i w:val="false"/>
          <w:color w:val="000000"/>
          <w:sz w:val="28"/>
        </w:rPr>
        <w:t xml:space="preserve">
      в строке 220.04.001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80"/>
    <w:bookmarkStart w:name="z397" w:id="381"/>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bookmarkEnd w:id="381"/>
    <w:bookmarkStart w:name="z398" w:id="382"/>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382"/>
    <w:bookmarkStart w:name="z399" w:id="383"/>
    <w:p>
      <w:pPr>
        <w:spacing w:after="0"/>
        <w:ind w:left="0"/>
        <w:jc w:val="both"/>
      </w:pPr>
      <w:r>
        <w:rPr>
          <w:rFonts w:ascii="Times New Roman"/>
          <w:b w:val="false"/>
          <w:i w:val="false"/>
          <w:color w:val="000000"/>
          <w:sz w:val="28"/>
        </w:rPr>
        <w:t xml:space="preserve">
      в строке 220.04.002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383"/>
    <w:bookmarkStart w:name="z400" w:id="384"/>
    <w:p>
      <w:pPr>
        <w:spacing w:after="0"/>
        <w:ind w:left="0"/>
        <w:jc w:val="both"/>
      </w:pPr>
      <w:r>
        <w:rPr>
          <w:rFonts w:ascii="Times New Roman"/>
          <w:b w:val="false"/>
          <w:i w:val="false"/>
          <w:color w:val="000000"/>
          <w:sz w:val="28"/>
        </w:rPr>
        <w:t xml:space="preserve">
      в строке 220.04.002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384"/>
    <w:bookmarkStart w:name="z401" w:id="385"/>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385"/>
    <w:bookmarkStart w:name="z402" w:id="386"/>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bookmarkEnd w:id="386"/>
    <w:bookmarkStart w:name="z403" w:id="387"/>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387"/>
    <w:bookmarkStart w:name="z404" w:id="388"/>
    <w:p>
      <w:pPr>
        <w:spacing w:after="0"/>
        <w:ind w:left="0"/>
        <w:jc w:val="both"/>
      </w:pPr>
      <w:r>
        <w:rPr>
          <w:rFonts w:ascii="Times New Roman"/>
          <w:b w:val="false"/>
          <w:i w:val="false"/>
          <w:color w:val="000000"/>
          <w:sz w:val="28"/>
        </w:rPr>
        <w:t xml:space="preserve">
      в строке 220.04.003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388"/>
    <w:bookmarkStart w:name="z405" w:id="389"/>
    <w:p>
      <w:pPr>
        <w:spacing w:after="0"/>
        <w:ind w:left="0"/>
        <w:jc w:val="both"/>
      </w:pPr>
      <w:r>
        <w:rPr>
          <w:rFonts w:ascii="Times New Roman"/>
          <w:b w:val="false"/>
          <w:i w:val="false"/>
          <w:color w:val="000000"/>
          <w:sz w:val="28"/>
        </w:rPr>
        <w:t xml:space="preserve">
      в строке 220.04.003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389"/>
    <w:bookmarkStart w:name="z406" w:id="390"/>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390"/>
    <w:bookmarkStart w:name="z407" w:id="391"/>
    <w:p>
      <w:pPr>
        <w:spacing w:after="0"/>
        <w:ind w:left="0"/>
        <w:jc w:val="both"/>
      </w:pPr>
      <w:r>
        <w:rPr>
          <w:rFonts w:ascii="Times New Roman"/>
          <w:b w:val="false"/>
          <w:i w:val="false"/>
          <w:color w:val="000000"/>
          <w:sz w:val="28"/>
        </w:rPr>
        <w:t xml:space="preserve">
      4) в строке 220.04.004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220.04.004 I по 220.04.004 IV:</w:t>
      </w:r>
    </w:p>
    <w:bookmarkEnd w:id="391"/>
    <w:bookmarkStart w:name="z408" w:id="392"/>
    <w:p>
      <w:pPr>
        <w:spacing w:after="0"/>
        <w:ind w:left="0"/>
        <w:jc w:val="both"/>
      </w:pPr>
      <w:r>
        <w:rPr>
          <w:rFonts w:ascii="Times New Roman"/>
          <w:b w:val="false"/>
          <w:i w:val="false"/>
          <w:color w:val="000000"/>
          <w:sz w:val="28"/>
        </w:rPr>
        <w:t xml:space="preserve">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w:t>
      </w:r>
    </w:p>
    <w:bookmarkEnd w:id="392"/>
    <w:bookmarkStart w:name="z409" w:id="393"/>
    <w:p>
      <w:pPr>
        <w:spacing w:after="0"/>
        <w:ind w:left="0"/>
        <w:jc w:val="both"/>
      </w:pPr>
      <w:r>
        <w:rPr>
          <w:rFonts w:ascii="Times New Roman"/>
          <w:b w:val="false"/>
          <w:i w:val="false"/>
          <w:color w:val="000000"/>
          <w:sz w:val="28"/>
        </w:rPr>
        <w:t xml:space="preserve">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93"/>
    <w:bookmarkStart w:name="z410" w:id="394"/>
    <w:p>
      <w:pPr>
        <w:spacing w:after="0"/>
        <w:ind w:left="0"/>
        <w:jc w:val="both"/>
      </w:pPr>
      <w:r>
        <w:rPr>
          <w:rFonts w:ascii="Times New Roman"/>
          <w:b w:val="false"/>
          <w:i w:val="false"/>
          <w:color w:val="000000"/>
          <w:sz w:val="28"/>
        </w:rPr>
        <w:t xml:space="preserve">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94"/>
    <w:bookmarkStart w:name="z411" w:id="395"/>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95"/>
    <w:bookmarkStart w:name="z412" w:id="396"/>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bookmarkEnd w:id="396"/>
    <w:bookmarkStart w:name="z413" w:id="397"/>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97"/>
    <w:bookmarkStart w:name="z414" w:id="398"/>
    <w:p>
      <w:pPr>
        <w:spacing w:after="0"/>
        <w:ind w:left="0"/>
        <w:jc w:val="both"/>
      </w:pPr>
      <w:r>
        <w:rPr>
          <w:rFonts w:ascii="Times New Roman"/>
          <w:b w:val="false"/>
          <w:i w:val="false"/>
          <w:color w:val="000000"/>
          <w:sz w:val="28"/>
        </w:rPr>
        <w:t xml:space="preserve">
      в строке 220.04.005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98"/>
    <w:bookmarkStart w:name="z415" w:id="399"/>
    <w:p>
      <w:pPr>
        <w:spacing w:after="0"/>
        <w:ind w:left="0"/>
        <w:jc w:val="both"/>
      </w:pPr>
      <w:r>
        <w:rPr>
          <w:rFonts w:ascii="Times New Roman"/>
          <w:b w:val="false"/>
          <w:i w:val="false"/>
          <w:color w:val="000000"/>
          <w:sz w:val="28"/>
        </w:rPr>
        <w:t xml:space="preserve">
      в строке 220.04.005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99"/>
    <w:bookmarkStart w:name="z416" w:id="400"/>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00"/>
    <w:bookmarkStart w:name="z417" w:id="401"/>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220.04.006 I по 220.04.006 IV:</w:t>
      </w:r>
    </w:p>
    <w:bookmarkEnd w:id="401"/>
    <w:bookmarkStart w:name="z418" w:id="402"/>
    <w:p>
      <w:pPr>
        <w:spacing w:after="0"/>
        <w:ind w:left="0"/>
        <w:jc w:val="both"/>
      </w:pPr>
      <w:r>
        <w:rPr>
          <w:rFonts w:ascii="Times New Roman"/>
          <w:b w:val="false"/>
          <w:i w:val="false"/>
          <w:color w:val="000000"/>
          <w:sz w:val="28"/>
        </w:rPr>
        <w:t xml:space="preserve">
      в строке 220.04.006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02"/>
    <w:bookmarkStart w:name="z419" w:id="403"/>
    <w:p>
      <w:pPr>
        <w:spacing w:after="0"/>
        <w:ind w:left="0"/>
        <w:jc w:val="both"/>
      </w:pPr>
      <w:r>
        <w:rPr>
          <w:rFonts w:ascii="Times New Roman"/>
          <w:b w:val="false"/>
          <w:i w:val="false"/>
          <w:color w:val="000000"/>
          <w:sz w:val="28"/>
        </w:rPr>
        <w:t xml:space="preserve">
      в строке 220.04.006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03"/>
    <w:bookmarkStart w:name="z420" w:id="404"/>
    <w:p>
      <w:pPr>
        <w:spacing w:after="0"/>
        <w:ind w:left="0"/>
        <w:jc w:val="both"/>
      </w:pPr>
      <w:r>
        <w:rPr>
          <w:rFonts w:ascii="Times New Roman"/>
          <w:b w:val="false"/>
          <w:i w:val="false"/>
          <w:color w:val="000000"/>
          <w:sz w:val="28"/>
        </w:rPr>
        <w:t xml:space="preserve">
      в строке 220.04.006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04"/>
    <w:bookmarkStart w:name="z421" w:id="405"/>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05"/>
    <w:bookmarkStart w:name="z422" w:id="406"/>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220.04.007 I по 220.04.007 IV:</w:t>
      </w:r>
    </w:p>
    <w:bookmarkEnd w:id="406"/>
    <w:bookmarkStart w:name="z423" w:id="407"/>
    <w:p>
      <w:pPr>
        <w:spacing w:after="0"/>
        <w:ind w:left="0"/>
        <w:jc w:val="both"/>
      </w:pPr>
      <w:r>
        <w:rPr>
          <w:rFonts w:ascii="Times New Roman"/>
          <w:b w:val="false"/>
          <w:i w:val="false"/>
          <w:color w:val="000000"/>
          <w:sz w:val="28"/>
        </w:rPr>
        <w:t xml:space="preserve">
      в строке 220.04.007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407"/>
    <w:bookmarkStart w:name="z424" w:id="408"/>
    <w:p>
      <w:pPr>
        <w:spacing w:after="0"/>
        <w:ind w:left="0"/>
        <w:jc w:val="both"/>
      </w:pPr>
      <w:r>
        <w:rPr>
          <w:rFonts w:ascii="Times New Roman"/>
          <w:b w:val="false"/>
          <w:i w:val="false"/>
          <w:color w:val="000000"/>
          <w:sz w:val="28"/>
        </w:rPr>
        <w:t xml:space="preserve">
      в строке 220.04.007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408"/>
    <w:bookmarkStart w:name="z425" w:id="409"/>
    <w:p>
      <w:pPr>
        <w:spacing w:after="0"/>
        <w:ind w:left="0"/>
        <w:jc w:val="both"/>
      </w:pPr>
      <w:r>
        <w:rPr>
          <w:rFonts w:ascii="Times New Roman"/>
          <w:b w:val="false"/>
          <w:i w:val="false"/>
          <w:color w:val="000000"/>
          <w:sz w:val="28"/>
        </w:rPr>
        <w:t xml:space="preserve">
      в строке 220.04.007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409"/>
    <w:bookmarkStart w:name="z426" w:id="410"/>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410"/>
    <w:bookmarkStart w:name="z427" w:id="411"/>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220.04.008 I по 220.04.008 IV:</w:t>
      </w:r>
    </w:p>
    <w:bookmarkEnd w:id="411"/>
    <w:bookmarkStart w:name="z428" w:id="412"/>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12"/>
    <w:bookmarkStart w:name="z429" w:id="413"/>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13"/>
    <w:bookmarkStart w:name="z430" w:id="414"/>
    <w:p>
      <w:pPr>
        <w:spacing w:after="0"/>
        <w:ind w:left="0"/>
        <w:jc w:val="both"/>
      </w:pPr>
      <w:r>
        <w:rPr>
          <w:rFonts w:ascii="Times New Roman"/>
          <w:b w:val="false"/>
          <w:i w:val="false"/>
          <w:color w:val="000000"/>
          <w:sz w:val="28"/>
        </w:rPr>
        <w:t xml:space="preserve">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14"/>
    <w:bookmarkStart w:name="z431" w:id="415"/>
    <w:p>
      <w:pPr>
        <w:spacing w:after="0"/>
        <w:ind w:left="0"/>
        <w:jc w:val="both"/>
      </w:pPr>
      <w:r>
        <w:rPr>
          <w:rFonts w:ascii="Times New Roman"/>
          <w:b w:val="false"/>
          <w:i w:val="false"/>
          <w:color w:val="000000"/>
          <w:sz w:val="28"/>
        </w:rPr>
        <w:t xml:space="preserve">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15"/>
    <w:bookmarkStart w:name="z432" w:id="416"/>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220.04.009 I по 220.04.009 IV:</w:t>
      </w:r>
    </w:p>
    <w:bookmarkEnd w:id="416"/>
    <w:bookmarkStart w:name="z433" w:id="417"/>
    <w:p>
      <w:pPr>
        <w:spacing w:after="0"/>
        <w:ind w:left="0"/>
        <w:jc w:val="both"/>
      </w:pPr>
      <w:r>
        <w:rPr>
          <w:rFonts w:ascii="Times New Roman"/>
          <w:b w:val="false"/>
          <w:i w:val="false"/>
          <w:color w:val="000000"/>
          <w:sz w:val="28"/>
        </w:rPr>
        <w:t xml:space="preserve">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417"/>
    <w:bookmarkStart w:name="z434" w:id="418"/>
    <w:p>
      <w:pPr>
        <w:spacing w:after="0"/>
        <w:ind w:left="0"/>
        <w:jc w:val="both"/>
      </w:pPr>
      <w:r>
        <w:rPr>
          <w:rFonts w:ascii="Times New Roman"/>
          <w:b w:val="false"/>
          <w:i w:val="false"/>
          <w:color w:val="000000"/>
          <w:sz w:val="28"/>
        </w:rPr>
        <w:t xml:space="preserve">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418"/>
    <w:bookmarkStart w:name="z435" w:id="419"/>
    <w:p>
      <w:pPr>
        <w:spacing w:after="0"/>
        <w:ind w:left="0"/>
        <w:jc w:val="both"/>
      </w:pPr>
      <w:r>
        <w:rPr>
          <w:rFonts w:ascii="Times New Roman"/>
          <w:b w:val="false"/>
          <w:i w:val="false"/>
          <w:color w:val="000000"/>
          <w:sz w:val="28"/>
        </w:rPr>
        <w:t xml:space="preserve">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419"/>
    <w:bookmarkStart w:name="z436" w:id="420"/>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420"/>
    <w:bookmarkStart w:name="z437" w:id="421"/>
    <w:p>
      <w:pPr>
        <w:spacing w:after="0"/>
        <w:ind w:left="0"/>
        <w:jc w:val="both"/>
      </w:pPr>
      <w:r>
        <w:rPr>
          <w:rFonts w:ascii="Times New Roman"/>
          <w:b w:val="false"/>
          <w:i w:val="false"/>
          <w:color w:val="000000"/>
          <w:sz w:val="28"/>
        </w:rPr>
        <w:t xml:space="preserve">
      10)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220.04.010 I по 220.04.010 IV:</w:t>
      </w:r>
    </w:p>
    <w:bookmarkEnd w:id="421"/>
    <w:bookmarkStart w:name="z438" w:id="422"/>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w:t>
      </w:r>
    </w:p>
    <w:bookmarkEnd w:id="422"/>
    <w:bookmarkStart w:name="z439" w:id="423"/>
    <w:p>
      <w:pPr>
        <w:spacing w:after="0"/>
        <w:ind w:left="0"/>
        <w:jc w:val="both"/>
      </w:pPr>
      <w:r>
        <w:rPr>
          <w:rFonts w:ascii="Times New Roman"/>
          <w:b w:val="false"/>
          <w:i w:val="false"/>
          <w:color w:val="000000"/>
          <w:sz w:val="28"/>
        </w:rPr>
        <w:t xml:space="preserve">
      в строке 220.04.010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23"/>
    <w:bookmarkStart w:name="z440" w:id="424"/>
    <w:p>
      <w:pPr>
        <w:spacing w:after="0"/>
        <w:ind w:left="0"/>
        <w:jc w:val="both"/>
      </w:pPr>
      <w:r>
        <w:rPr>
          <w:rFonts w:ascii="Times New Roman"/>
          <w:b w:val="false"/>
          <w:i w:val="false"/>
          <w:color w:val="000000"/>
          <w:sz w:val="28"/>
        </w:rPr>
        <w:t xml:space="preserve">
      в строке 220.04.010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24"/>
    <w:bookmarkStart w:name="z441" w:id="425"/>
    <w:p>
      <w:pPr>
        <w:spacing w:after="0"/>
        <w:ind w:left="0"/>
        <w:jc w:val="both"/>
      </w:pPr>
      <w:r>
        <w:rPr>
          <w:rFonts w:ascii="Times New Roman"/>
          <w:b w:val="false"/>
          <w:i w:val="false"/>
          <w:color w:val="000000"/>
          <w:sz w:val="28"/>
        </w:rPr>
        <w:t xml:space="preserve">
      в строке 220.04.010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25"/>
    <w:bookmarkStart w:name="z442" w:id="426"/>
    <w:p>
      <w:pPr>
        <w:spacing w:after="0"/>
        <w:ind w:left="0"/>
        <w:jc w:val="both"/>
      </w:pPr>
      <w:r>
        <w:rPr>
          <w:rFonts w:ascii="Times New Roman"/>
          <w:b w:val="false"/>
          <w:i w:val="false"/>
          <w:color w:val="000000"/>
          <w:sz w:val="28"/>
        </w:rPr>
        <w:t>
      11) в строке 220.04.011 указывается общая сумма вычетов налогового периода по фиксированным активам. Определяется как сумма строк с 220.04.011 I по 220.04.011 IV:</w:t>
      </w:r>
    </w:p>
    <w:bookmarkEnd w:id="426"/>
    <w:bookmarkStart w:name="z443" w:id="427"/>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+ 220.04.008 I + 220.04.009 I + 220.04.010 I);</w:t>
      </w:r>
    </w:p>
    <w:bookmarkEnd w:id="427"/>
    <w:bookmarkStart w:name="z444" w:id="428"/>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bookmarkEnd w:id="428"/>
    <w:bookmarkStart w:name="z445" w:id="429"/>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bookmarkEnd w:id="429"/>
    <w:bookmarkStart w:name="z446" w:id="430"/>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bookmarkEnd w:id="430"/>
    <w:bookmarkStart w:name="z447" w:id="431"/>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31"/>
    <w:bookmarkStart w:name="z448" w:id="432"/>
    <w:p>
      <w:pPr>
        <w:spacing w:after="0"/>
        <w:ind w:left="0"/>
        <w:jc w:val="both"/>
      </w:pPr>
      <w:r>
        <w:rPr>
          <w:rFonts w:ascii="Times New Roman"/>
          <w:b w:val="false"/>
          <w:i w:val="false"/>
          <w:color w:val="000000"/>
          <w:sz w:val="28"/>
        </w:rPr>
        <w:t>
      Строка 220.04.008 I учитывается при определении строки 220.00.033.</w:t>
      </w:r>
    </w:p>
    <w:bookmarkEnd w:id="432"/>
    <w:bookmarkStart w:name="z449" w:id="433"/>
    <w:p>
      <w:pPr>
        <w:spacing w:after="0"/>
        <w:ind w:left="0"/>
        <w:jc w:val="both"/>
      </w:pPr>
      <w:r>
        <w:rPr>
          <w:rFonts w:ascii="Times New Roman"/>
          <w:b w:val="false"/>
          <w:i w:val="false"/>
          <w:color w:val="000000"/>
          <w:sz w:val="28"/>
        </w:rPr>
        <w:t>
      Сумма строк 220.04.011 и 220.04.012 (220.04.011 + 220.04.012) переносится в строку 220.00.017.</w:t>
      </w:r>
    </w:p>
    <w:bookmarkEnd w:id="433"/>
    <w:bookmarkStart w:name="z450" w:id="434"/>
    <w:p>
      <w:pPr>
        <w:spacing w:after="0"/>
        <w:ind w:left="0"/>
        <w:jc w:val="left"/>
      </w:pPr>
      <w:r>
        <w:rPr>
          <w:rFonts w:ascii="Times New Roman"/>
          <w:b/>
          <w:i w:val="false"/>
          <w:color w:val="000000"/>
        </w:rPr>
        <w:t xml:space="preserve"> Глава 7. Коды видов доходов, валют, стран, международных соглашений</w:t>
      </w:r>
    </w:p>
    <w:bookmarkEnd w:id="434"/>
    <w:bookmarkStart w:name="z451" w:id="435"/>
    <w:p>
      <w:pPr>
        <w:spacing w:after="0"/>
        <w:ind w:left="0"/>
        <w:jc w:val="both"/>
      </w:pPr>
      <w:r>
        <w:rPr>
          <w:rFonts w:ascii="Times New Roman"/>
          <w:b w:val="false"/>
          <w:i w:val="false"/>
          <w:color w:val="000000"/>
          <w:sz w:val="28"/>
        </w:rPr>
        <w:t>
      31. При заполнении декларации использовать следующую кодировку:</w:t>
      </w:r>
    </w:p>
    <w:bookmarkEnd w:id="435"/>
    <w:bookmarkStart w:name="z452" w:id="436"/>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bookmarkEnd w:id="436"/>
    <w:bookmarkStart w:name="z453" w:id="437"/>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437"/>
    <w:bookmarkStart w:name="z454" w:id="438"/>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438"/>
    <w:bookmarkStart w:name="z455" w:id="439"/>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439"/>
    <w:bookmarkStart w:name="z456" w:id="440"/>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40"/>
    <w:bookmarkStart w:name="z457" w:id="441"/>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192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441"/>
    <w:bookmarkStart w:name="z458" w:id="442"/>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w:t>
      </w:r>
    </w:p>
    <w:bookmarkEnd w:id="442"/>
    <w:bookmarkStart w:name="z459" w:id="443"/>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443"/>
    <w:bookmarkStart w:name="z460" w:id="444"/>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444"/>
    <w:bookmarkStart w:name="z461" w:id="445"/>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45"/>
    <w:bookmarkStart w:name="z462" w:id="446"/>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446"/>
    <w:bookmarkStart w:name="z463" w:id="447"/>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447"/>
    <w:bookmarkStart w:name="z464" w:id="448"/>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448"/>
    <w:bookmarkStart w:name="z465" w:id="449"/>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449"/>
    <w:bookmarkStart w:name="z466" w:id="450"/>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450"/>
    <w:bookmarkStart w:name="z467" w:id="451"/>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 – резидента; </w:t>
      </w:r>
    </w:p>
    <w:bookmarkEnd w:id="451"/>
    <w:bookmarkStart w:name="z468" w:id="452"/>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законодательством Республики Казахстан;</w:t>
      </w:r>
    </w:p>
    <w:bookmarkEnd w:id="452"/>
    <w:bookmarkStart w:name="z469" w:id="453"/>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453"/>
    <w:bookmarkStart w:name="z470" w:id="454"/>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454"/>
    <w:bookmarkStart w:name="z471" w:id="455"/>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455"/>
    <w:bookmarkStart w:name="z472" w:id="456"/>
    <w:p>
      <w:pPr>
        <w:spacing w:after="0"/>
        <w:ind w:left="0"/>
        <w:jc w:val="both"/>
      </w:pPr>
      <w:r>
        <w:rPr>
          <w:rFonts w:ascii="Times New Roman"/>
          <w:b w:val="false"/>
          <w:i w:val="false"/>
          <w:color w:val="000000"/>
          <w:sz w:val="28"/>
        </w:rPr>
        <w:t>
      1120 – доходы в форме роялти;</w:t>
      </w:r>
    </w:p>
    <w:bookmarkEnd w:id="456"/>
    <w:bookmarkStart w:name="z473" w:id="457"/>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457"/>
    <w:bookmarkStart w:name="z474" w:id="458"/>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458"/>
    <w:bookmarkStart w:name="z475" w:id="459"/>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459"/>
    <w:bookmarkStart w:name="z476" w:id="460"/>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460"/>
    <w:bookmarkStart w:name="z477" w:id="461"/>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461"/>
    <w:bookmarkStart w:name="z478" w:id="462"/>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462"/>
    <w:bookmarkStart w:name="z479" w:id="463"/>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463"/>
    <w:bookmarkStart w:name="z480" w:id="464"/>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464"/>
    <w:bookmarkStart w:name="z481" w:id="465"/>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465"/>
    <w:bookmarkStart w:name="z482" w:id="466"/>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466"/>
    <w:bookmarkStart w:name="z483" w:id="467"/>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67"/>
    <w:bookmarkStart w:name="z484" w:id="468"/>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468"/>
    <w:bookmarkStart w:name="z485" w:id="469"/>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469"/>
    <w:bookmarkStart w:name="z486" w:id="470"/>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470"/>
    <w:bookmarkStart w:name="z487" w:id="471"/>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471"/>
    <w:bookmarkStart w:name="z488" w:id="472"/>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 – резидентом;</w:t>
      </w:r>
    </w:p>
    <w:bookmarkEnd w:id="472"/>
    <w:bookmarkStart w:name="z489" w:id="473"/>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473"/>
    <w:bookmarkStart w:name="z490" w:id="474"/>
    <w:p>
      <w:pPr>
        <w:spacing w:after="0"/>
        <w:ind w:left="0"/>
        <w:jc w:val="both"/>
      </w:pPr>
      <w:r>
        <w:rPr>
          <w:rFonts w:ascii="Times New Roman"/>
          <w:b w:val="false"/>
          <w:i w:val="false"/>
          <w:color w:val="000000"/>
          <w:sz w:val="28"/>
        </w:rPr>
        <w:t>
      1240 – выигрыши, выплачиваемые резидентом;</w:t>
      </w:r>
    </w:p>
    <w:bookmarkEnd w:id="474"/>
    <w:bookmarkStart w:name="z491" w:id="475"/>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475"/>
    <w:bookmarkStart w:name="z492" w:id="476"/>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476"/>
    <w:bookmarkStart w:name="z493" w:id="477"/>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77"/>
    <w:bookmarkStart w:name="z494" w:id="478"/>
    <w:p>
      <w:pPr>
        <w:spacing w:after="0"/>
        <w:ind w:left="0"/>
        <w:jc w:val="both"/>
      </w:pPr>
      <w:r>
        <w:rPr>
          <w:rFonts w:ascii="Times New Roman"/>
          <w:b w:val="false"/>
          <w:i w:val="false"/>
          <w:color w:val="000000"/>
          <w:sz w:val="28"/>
        </w:rPr>
        <w:t>
      1270 – доходы по производным финансовым инструментам;</w:t>
      </w:r>
    </w:p>
    <w:bookmarkEnd w:id="478"/>
    <w:bookmarkStart w:name="z495" w:id="479"/>
    <w:p>
      <w:pPr>
        <w:spacing w:after="0"/>
        <w:ind w:left="0"/>
        <w:jc w:val="both"/>
      </w:pPr>
      <w:r>
        <w:rPr>
          <w:rFonts w:ascii="Times New Roman"/>
          <w:b w:val="false"/>
          <w:i w:val="false"/>
          <w:color w:val="000000"/>
          <w:sz w:val="28"/>
        </w:rPr>
        <w:t xml:space="preserve">
      1280 – доходы от списания обязательств; </w:t>
      </w:r>
    </w:p>
    <w:bookmarkEnd w:id="479"/>
    <w:bookmarkStart w:name="z496" w:id="480"/>
    <w:p>
      <w:pPr>
        <w:spacing w:after="0"/>
        <w:ind w:left="0"/>
        <w:jc w:val="both"/>
      </w:pPr>
      <w:r>
        <w:rPr>
          <w:rFonts w:ascii="Times New Roman"/>
          <w:b w:val="false"/>
          <w:i w:val="false"/>
          <w:color w:val="000000"/>
          <w:sz w:val="28"/>
        </w:rPr>
        <w:t xml:space="preserve">
      1290 – доходы по сомнительным обязательствам; </w:t>
      </w:r>
    </w:p>
    <w:bookmarkEnd w:id="480"/>
    <w:bookmarkStart w:name="z497" w:id="481"/>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481"/>
    <w:bookmarkStart w:name="z498" w:id="482"/>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482"/>
    <w:bookmarkStart w:name="z499" w:id="483"/>
    <w:p>
      <w:pPr>
        <w:spacing w:after="0"/>
        <w:ind w:left="0"/>
        <w:jc w:val="both"/>
      </w:pPr>
      <w:r>
        <w:rPr>
          <w:rFonts w:ascii="Times New Roman"/>
          <w:b w:val="false"/>
          <w:i w:val="false"/>
          <w:color w:val="000000"/>
          <w:sz w:val="28"/>
        </w:rPr>
        <w:t xml:space="preserve">
      1320 – доход от уступки права требования; </w:t>
      </w:r>
    </w:p>
    <w:bookmarkEnd w:id="483"/>
    <w:bookmarkStart w:name="z500" w:id="484"/>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484"/>
    <w:bookmarkStart w:name="z501" w:id="485"/>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485"/>
    <w:bookmarkStart w:name="z502" w:id="486"/>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486"/>
    <w:bookmarkStart w:name="z503" w:id="487"/>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487"/>
    <w:bookmarkStart w:name="z504" w:id="488"/>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488"/>
    <w:bookmarkStart w:name="z505" w:id="489"/>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489"/>
    <w:bookmarkStart w:name="z506" w:id="490"/>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490"/>
    <w:bookmarkStart w:name="z507" w:id="491"/>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bookmarkEnd w:id="491"/>
    <w:bookmarkStart w:name="z508" w:id="492"/>
    <w:p>
      <w:pPr>
        <w:spacing w:after="0"/>
        <w:ind w:left="0"/>
        <w:jc w:val="both"/>
      </w:pPr>
      <w:r>
        <w:rPr>
          <w:rFonts w:ascii="Times New Roman"/>
          <w:b w:val="false"/>
          <w:i w:val="false"/>
          <w:color w:val="000000"/>
          <w:sz w:val="28"/>
        </w:rPr>
        <w:t>
      1410 – дивиденды;</w:t>
      </w:r>
    </w:p>
    <w:bookmarkEnd w:id="492"/>
    <w:bookmarkStart w:name="z509" w:id="493"/>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493"/>
    <w:bookmarkStart w:name="z510" w:id="494"/>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494"/>
    <w:bookmarkStart w:name="z511" w:id="495"/>
    <w:p>
      <w:pPr>
        <w:spacing w:after="0"/>
        <w:ind w:left="0"/>
        <w:jc w:val="both"/>
      </w:pPr>
      <w:r>
        <w:rPr>
          <w:rFonts w:ascii="Times New Roman"/>
          <w:b w:val="false"/>
          <w:i w:val="false"/>
          <w:color w:val="000000"/>
          <w:sz w:val="28"/>
        </w:rPr>
        <w:t xml:space="preserve">
      1440 – выигрыши; </w:t>
      </w:r>
    </w:p>
    <w:bookmarkEnd w:id="495"/>
    <w:bookmarkStart w:name="z512" w:id="496"/>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496"/>
    <w:bookmarkStart w:name="z513" w:id="497"/>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497"/>
    <w:bookmarkStart w:name="z514" w:id="498"/>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498"/>
    <w:bookmarkStart w:name="z515" w:id="499"/>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499"/>
    <w:bookmarkStart w:name="z516" w:id="500"/>
    <w:p>
      <w:pPr>
        <w:spacing w:after="0"/>
        <w:ind w:left="0"/>
        <w:jc w:val="both"/>
      </w:pPr>
      <w:r>
        <w:rPr>
          <w:rFonts w:ascii="Times New Roman"/>
          <w:b w:val="false"/>
          <w:i w:val="false"/>
          <w:color w:val="000000"/>
          <w:sz w:val="28"/>
        </w:rPr>
        <w:t>
      1490 – другие доходы, не указанные в кодах 1010 – 1480.</w:t>
      </w:r>
    </w:p>
    <w:bookmarkEnd w:id="500"/>
    <w:bookmarkStart w:name="z517" w:id="501"/>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501"/>
    <w:bookmarkStart w:name="z518" w:id="502"/>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02"/>
    <w:bookmarkStart w:name="z519" w:id="503"/>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03"/>
    <w:bookmarkStart w:name="z520" w:id="504"/>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504"/>
    <w:bookmarkStart w:name="z521" w:id="505"/>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bookmarkEnd w:id="505"/>
    <w:bookmarkStart w:name="z522" w:id="506"/>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506"/>
    <w:bookmarkStart w:name="z523" w:id="507"/>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bookmarkEnd w:id="507"/>
    <w:bookmarkStart w:name="z524" w:id="508"/>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bookmarkEnd w:id="508"/>
    <w:bookmarkStart w:name="z525" w:id="509"/>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(пятьдесят) процентов стоимости таких акций или активов юридического лица-нерезидента составляет имущество, находящееся в Республике Казахстан;</w:t>
      </w:r>
    </w:p>
    <w:bookmarkEnd w:id="509"/>
    <w:bookmarkStart w:name="z526" w:id="510"/>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(пятьдесят)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510"/>
    <w:bookmarkStart w:name="z527" w:id="511"/>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511"/>
    <w:bookmarkStart w:name="z528" w:id="512"/>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512"/>
    <w:bookmarkStart w:name="z529" w:id="513"/>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513"/>
    <w:bookmarkStart w:name="z530" w:id="514"/>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514"/>
    <w:bookmarkStart w:name="z531" w:id="515"/>
    <w:p>
      <w:pPr>
        <w:spacing w:after="0"/>
        <w:ind w:left="0"/>
        <w:jc w:val="both"/>
      </w:pP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p>
    <w:bookmarkEnd w:id="515"/>
    <w:bookmarkStart w:name="z532" w:id="516"/>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516"/>
    <w:bookmarkStart w:name="z533" w:id="517"/>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517"/>
    <w:bookmarkStart w:name="z534" w:id="518"/>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518"/>
    <w:bookmarkStart w:name="z535" w:id="519"/>
    <w:p>
      <w:pPr>
        <w:spacing w:after="0"/>
        <w:ind w:left="0"/>
        <w:jc w:val="both"/>
      </w:pPr>
      <w:r>
        <w:rPr>
          <w:rFonts w:ascii="Times New Roman"/>
          <w:b w:val="false"/>
          <w:i w:val="false"/>
          <w:color w:val="000000"/>
          <w:sz w:val="28"/>
        </w:rPr>
        <w:t xml:space="preserve">
      2120 – доходы в форме роялти, получаемые от нерезидента; </w:t>
      </w:r>
    </w:p>
    <w:bookmarkEnd w:id="519"/>
    <w:bookmarkStart w:name="z536" w:id="520"/>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520"/>
    <w:bookmarkStart w:name="z537" w:id="521"/>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521"/>
    <w:bookmarkStart w:name="z538" w:id="522"/>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522"/>
    <w:bookmarkStart w:name="z539" w:id="523"/>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523"/>
    <w:bookmarkStart w:name="z540" w:id="524"/>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bookmarkEnd w:id="524"/>
    <w:bookmarkStart w:name="z541" w:id="525"/>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bookmarkEnd w:id="525"/>
    <w:bookmarkStart w:name="z542" w:id="526"/>
    <w:p>
      <w:pPr>
        <w:spacing w:after="0"/>
        <w:ind w:left="0"/>
        <w:jc w:val="both"/>
      </w:pP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p>
    <w:bookmarkEnd w:id="526"/>
    <w:bookmarkStart w:name="z543" w:id="527"/>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527"/>
    <w:bookmarkStart w:name="z544" w:id="528"/>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bookmarkEnd w:id="528"/>
    <w:bookmarkStart w:name="z545" w:id="529"/>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529"/>
    <w:bookmarkStart w:name="z546" w:id="530"/>
    <w:p>
      <w:pPr>
        <w:spacing w:after="0"/>
        <w:ind w:left="0"/>
        <w:jc w:val="both"/>
      </w:pP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530"/>
    <w:bookmarkStart w:name="z547" w:id="531"/>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31"/>
    <w:bookmarkStart w:name="z548" w:id="532"/>
    <w:p>
      <w:pPr>
        <w:spacing w:after="0"/>
        <w:ind w:left="0"/>
        <w:jc w:val="both"/>
      </w:pP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данного физического лица, обучение его детей в учебных заведениях, расходы, связанные с его отдыхом, включая поездки членов его семьи в отпуск; </w:t>
      </w:r>
    </w:p>
    <w:bookmarkEnd w:id="532"/>
    <w:bookmarkStart w:name="z549" w:id="533"/>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данного физического лица, обучение его детей в учебных заведениях, расходы, связанные с его отдыхом, включая поездки членов его семьи в отпуск;</w:t>
      </w:r>
    </w:p>
    <w:bookmarkEnd w:id="533"/>
    <w:bookmarkStart w:name="z550" w:id="534"/>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534"/>
    <w:bookmarkStart w:name="z551" w:id="535"/>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535"/>
    <w:bookmarkStart w:name="z552" w:id="536"/>
    <w:p>
      <w:pPr>
        <w:spacing w:after="0"/>
        <w:ind w:left="0"/>
        <w:jc w:val="both"/>
      </w:pPr>
      <w:r>
        <w:rPr>
          <w:rFonts w:ascii="Times New Roman"/>
          <w:b w:val="false"/>
          <w:i w:val="false"/>
          <w:color w:val="000000"/>
          <w:sz w:val="28"/>
        </w:rPr>
        <w:t>
      2240 – выигрыши, выплачиваемые нерезидентом;</w:t>
      </w:r>
    </w:p>
    <w:bookmarkEnd w:id="536"/>
    <w:bookmarkStart w:name="z553" w:id="537"/>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537"/>
    <w:bookmarkStart w:name="z554" w:id="538"/>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538"/>
    <w:bookmarkStart w:name="z555" w:id="539"/>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bookmarkEnd w:id="539"/>
    <w:bookmarkStart w:name="z556" w:id="540"/>
    <w:p>
      <w:pPr>
        <w:spacing w:after="0"/>
        <w:ind w:left="0"/>
        <w:jc w:val="both"/>
      </w:pPr>
      <w:r>
        <w:rPr>
          <w:rFonts w:ascii="Times New Roman"/>
          <w:b w:val="false"/>
          <w:i w:val="false"/>
          <w:color w:val="000000"/>
          <w:sz w:val="28"/>
        </w:rPr>
        <w:t>
      2270 – доходы по производным финансовым инструментам;</w:t>
      </w:r>
    </w:p>
    <w:bookmarkEnd w:id="540"/>
    <w:bookmarkStart w:name="z557" w:id="541"/>
    <w:p>
      <w:pPr>
        <w:spacing w:after="0"/>
        <w:ind w:left="0"/>
        <w:jc w:val="both"/>
      </w:pPr>
      <w:r>
        <w:rPr>
          <w:rFonts w:ascii="Times New Roman"/>
          <w:b w:val="false"/>
          <w:i w:val="false"/>
          <w:color w:val="000000"/>
          <w:sz w:val="28"/>
        </w:rPr>
        <w:t xml:space="preserve">
      2280 – доходы от списания обязательств; </w:t>
      </w:r>
    </w:p>
    <w:bookmarkEnd w:id="541"/>
    <w:bookmarkStart w:name="z558" w:id="542"/>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542"/>
    <w:bookmarkStart w:name="z559" w:id="543"/>
    <w:p>
      <w:pPr>
        <w:spacing w:after="0"/>
        <w:ind w:left="0"/>
        <w:jc w:val="both"/>
      </w:pP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543"/>
    <w:bookmarkStart w:name="z560" w:id="544"/>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544"/>
    <w:bookmarkStart w:name="z561" w:id="545"/>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545"/>
    <w:bookmarkStart w:name="z562" w:id="546"/>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546"/>
    <w:bookmarkStart w:name="z563" w:id="547"/>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547"/>
    <w:bookmarkStart w:name="z564" w:id="548"/>
    <w:p>
      <w:pPr>
        <w:spacing w:after="0"/>
        <w:ind w:left="0"/>
        <w:jc w:val="both"/>
      </w:pP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548"/>
    <w:bookmarkStart w:name="z565" w:id="549"/>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549"/>
    <w:bookmarkStart w:name="z566" w:id="550"/>
    <w:p>
      <w:pPr>
        <w:spacing w:after="0"/>
        <w:ind w:left="0"/>
        <w:jc w:val="both"/>
      </w:pPr>
      <w:r>
        <w:rPr>
          <w:rFonts w:ascii="Times New Roman"/>
          <w:b w:val="false"/>
          <w:i w:val="false"/>
          <w:color w:val="000000"/>
          <w:sz w:val="28"/>
        </w:rPr>
        <w:t xml:space="preserve">
      2370 – учтенные компенсации по ранее произведенным вычетам от нерезидента за пределами Республики Казахстан; </w:t>
      </w:r>
    </w:p>
    <w:bookmarkEnd w:id="550"/>
    <w:bookmarkStart w:name="z567" w:id="551"/>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551"/>
    <w:bookmarkStart w:name="z568" w:id="552"/>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bookmarkEnd w:id="552"/>
    <w:bookmarkStart w:name="z569" w:id="553"/>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553"/>
    <w:bookmarkStart w:name="z570" w:id="554"/>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54"/>
    <w:bookmarkStart w:name="z571" w:id="555"/>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555"/>
    <w:bookmarkStart w:name="z572" w:id="556"/>
    <w:p>
      <w:pPr>
        <w:spacing w:after="0"/>
        <w:ind w:left="0"/>
        <w:jc w:val="both"/>
      </w:pPr>
      <w:r>
        <w:rPr>
          <w:rFonts w:ascii="Times New Roman"/>
          <w:b w:val="false"/>
          <w:i w:val="false"/>
          <w:color w:val="000000"/>
          <w:sz w:val="28"/>
        </w:rPr>
        <w:t xml:space="preserve">
      32.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556"/>
    <w:bookmarkStart w:name="z573" w:id="557"/>
    <w:p>
      <w:pPr>
        <w:spacing w:after="0"/>
        <w:ind w:left="0"/>
        <w:jc w:val="both"/>
      </w:pPr>
      <w:r>
        <w:rPr>
          <w:rFonts w:ascii="Times New Roman"/>
          <w:b w:val="false"/>
          <w:i w:val="false"/>
          <w:color w:val="000000"/>
          <w:sz w:val="28"/>
        </w:rPr>
        <w:t xml:space="preserve">
      33. При заполнении кода страны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557"/>
    <w:bookmarkStart w:name="z574" w:id="558"/>
    <w:p>
      <w:pPr>
        <w:spacing w:after="0"/>
        <w:ind w:left="0"/>
        <w:jc w:val="both"/>
      </w:pPr>
      <w:r>
        <w:rPr>
          <w:rFonts w:ascii="Times New Roman"/>
          <w:b w:val="false"/>
          <w:i w:val="false"/>
          <w:color w:val="000000"/>
          <w:sz w:val="28"/>
        </w:rPr>
        <w:t>
      34. При заполнении декларации необходимо использовать следующую кодировку видов международных договоров (соглашений):</w:t>
      </w:r>
    </w:p>
    <w:bookmarkEnd w:id="558"/>
    <w:bookmarkStart w:name="z575" w:id="559"/>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559"/>
    <w:bookmarkStart w:name="z576" w:id="560"/>
    <w:p>
      <w:pPr>
        <w:spacing w:after="0"/>
        <w:ind w:left="0"/>
        <w:jc w:val="both"/>
      </w:pPr>
      <w:r>
        <w:rPr>
          <w:rFonts w:ascii="Times New Roman"/>
          <w:b w:val="false"/>
          <w:i w:val="false"/>
          <w:color w:val="000000"/>
          <w:sz w:val="28"/>
        </w:rPr>
        <w:t>
      02 – Учредительный договор Исламского Банка Развития;</w:t>
      </w:r>
    </w:p>
    <w:bookmarkEnd w:id="560"/>
    <w:bookmarkStart w:name="z577" w:id="561"/>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561"/>
    <w:bookmarkStart w:name="z578" w:id="562"/>
    <w:p>
      <w:pPr>
        <w:spacing w:after="0"/>
        <w:ind w:left="0"/>
        <w:jc w:val="both"/>
      </w:pPr>
      <w:r>
        <w:rPr>
          <w:rFonts w:ascii="Times New Roman"/>
          <w:b w:val="false"/>
          <w:i w:val="false"/>
          <w:color w:val="000000"/>
          <w:sz w:val="28"/>
        </w:rPr>
        <w:t>
      04 – Учредительный договор Азиатского банка развития;</w:t>
      </w:r>
    </w:p>
    <w:bookmarkEnd w:id="562"/>
    <w:bookmarkStart w:name="z579" w:id="563"/>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563"/>
    <w:bookmarkStart w:name="z580" w:id="564"/>
    <w:p>
      <w:pPr>
        <w:spacing w:after="0"/>
        <w:ind w:left="0"/>
        <w:jc w:val="both"/>
      </w:pPr>
      <w:r>
        <w:rPr>
          <w:rFonts w:ascii="Times New Roman"/>
          <w:b w:val="false"/>
          <w:i w:val="false"/>
          <w:color w:val="000000"/>
          <w:sz w:val="28"/>
        </w:rPr>
        <w:t xml:space="preserve">
      06 – Соглашение о финансовом сотрудничестве; </w:t>
      </w:r>
    </w:p>
    <w:bookmarkEnd w:id="564"/>
    <w:bookmarkStart w:name="z581" w:id="565"/>
    <w:p>
      <w:pPr>
        <w:spacing w:after="0"/>
        <w:ind w:left="0"/>
        <w:jc w:val="both"/>
      </w:pPr>
      <w:r>
        <w:rPr>
          <w:rFonts w:ascii="Times New Roman"/>
          <w:b w:val="false"/>
          <w:i w:val="false"/>
          <w:color w:val="000000"/>
          <w:sz w:val="28"/>
        </w:rPr>
        <w:t xml:space="preserve">
      07 – Меморандум о взаимопонимании; </w:t>
      </w:r>
    </w:p>
    <w:bookmarkEnd w:id="565"/>
    <w:bookmarkStart w:name="z582" w:id="566"/>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566"/>
    <w:bookmarkStart w:name="z583" w:id="567"/>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567"/>
    <w:bookmarkStart w:name="z584" w:id="568"/>
    <w:p>
      <w:pPr>
        <w:spacing w:after="0"/>
        <w:ind w:left="0"/>
        <w:jc w:val="both"/>
      </w:pPr>
      <w:r>
        <w:rPr>
          <w:rFonts w:ascii="Times New Roman"/>
          <w:b w:val="false"/>
          <w:i w:val="false"/>
          <w:color w:val="000000"/>
          <w:sz w:val="28"/>
        </w:rPr>
        <w:t>
      10 – Соглашение Международного валютного фонда;</w:t>
      </w:r>
    </w:p>
    <w:bookmarkEnd w:id="568"/>
    <w:bookmarkStart w:name="z585" w:id="569"/>
    <w:p>
      <w:pPr>
        <w:spacing w:after="0"/>
        <w:ind w:left="0"/>
        <w:jc w:val="both"/>
      </w:pPr>
      <w:r>
        <w:rPr>
          <w:rFonts w:ascii="Times New Roman"/>
          <w:b w:val="false"/>
          <w:i w:val="false"/>
          <w:color w:val="000000"/>
          <w:sz w:val="28"/>
        </w:rPr>
        <w:t>
      11 – Соглашение Международной финансовой корпорации;</w:t>
      </w:r>
    </w:p>
    <w:bookmarkEnd w:id="569"/>
    <w:bookmarkStart w:name="z586" w:id="570"/>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570"/>
    <w:bookmarkStart w:name="z587" w:id="57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71"/>
    <w:bookmarkStart w:name="z588" w:id="572"/>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572"/>
    <w:bookmarkStart w:name="z589" w:id="573"/>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573"/>
    <w:bookmarkStart w:name="z590" w:id="57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574"/>
    <w:bookmarkStart w:name="z591" w:id="575"/>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575"/>
    <w:bookmarkStart w:name="z592" w:id="576"/>
    <w:p>
      <w:pPr>
        <w:spacing w:after="0"/>
        <w:ind w:left="0"/>
        <w:jc w:val="both"/>
      </w:pPr>
      <w:r>
        <w:rPr>
          <w:rFonts w:ascii="Times New Roman"/>
          <w:b w:val="false"/>
          <w:i w:val="false"/>
          <w:color w:val="000000"/>
          <w:sz w:val="28"/>
        </w:rPr>
        <w:t>
      18 – Соглашение о воздушном сообщении;</w:t>
      </w:r>
    </w:p>
    <w:bookmarkEnd w:id="576"/>
    <w:bookmarkStart w:name="z593" w:id="577"/>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577"/>
    <w:bookmarkStart w:name="z594" w:id="57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78"/>
    <w:bookmarkStart w:name="z595" w:id="579"/>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579"/>
    <w:bookmarkStart w:name="z596" w:id="580"/>
    <w:p>
      <w:pPr>
        <w:spacing w:after="0"/>
        <w:ind w:left="0"/>
        <w:jc w:val="both"/>
      </w:pPr>
      <w:r>
        <w:rPr>
          <w:rFonts w:ascii="Times New Roman"/>
          <w:b w:val="false"/>
          <w:i w:val="false"/>
          <w:color w:val="000000"/>
          <w:sz w:val="28"/>
        </w:rPr>
        <w:t>
      22 – Иные международные договоры (соглашения, конвенции).</w:t>
      </w:r>
    </w:p>
    <w:bookmarkEnd w:id="580"/>
    <w:bookmarkStart w:name="z597" w:id="581"/>
    <w:p>
      <w:pPr>
        <w:spacing w:after="0"/>
        <w:ind w:left="0"/>
        <w:jc w:val="both"/>
      </w:pPr>
      <w:r>
        <w:rPr>
          <w:rFonts w:ascii="Times New Roman"/>
          <w:b w:val="false"/>
          <w:i w:val="false"/>
          <w:color w:val="000000"/>
          <w:sz w:val="28"/>
        </w:rPr>
        <w:t xml:space="preserve">
      35. При заполнении декларации использовать следующую кодировку видов доходов: </w:t>
      </w:r>
    </w:p>
    <w:bookmarkEnd w:id="581"/>
    <w:bookmarkStart w:name="z598" w:id="582"/>
    <w:p>
      <w:pPr>
        <w:spacing w:after="0"/>
        <w:ind w:left="0"/>
        <w:jc w:val="both"/>
      </w:pPr>
      <w:r>
        <w:rPr>
          <w:rFonts w:ascii="Times New Roman"/>
          <w:b w:val="false"/>
          <w:i w:val="false"/>
          <w:color w:val="000000"/>
          <w:sz w:val="28"/>
        </w:rPr>
        <w:t xml:space="preserve">
      3001 – алименты, полученные на детей и иждивенцев; </w:t>
      </w:r>
    </w:p>
    <w:bookmarkEnd w:id="582"/>
    <w:bookmarkStart w:name="z599" w:id="583"/>
    <w:p>
      <w:pPr>
        <w:spacing w:after="0"/>
        <w:ind w:left="0"/>
        <w:jc w:val="both"/>
      </w:pP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583"/>
    <w:bookmarkStart w:name="z600" w:id="584"/>
    <w:p>
      <w:pPr>
        <w:spacing w:after="0"/>
        <w:ind w:left="0"/>
        <w:jc w:val="both"/>
      </w:pPr>
      <w:r>
        <w:rPr>
          <w:rFonts w:ascii="Times New Roman"/>
          <w:b w:val="false"/>
          <w:i w:val="false"/>
          <w:color w:val="000000"/>
          <w:sz w:val="28"/>
        </w:rPr>
        <w:t xml:space="preserve">
      3003 – вознаграждения по долговым ценным бумагам; </w:t>
      </w:r>
    </w:p>
    <w:bookmarkEnd w:id="584"/>
    <w:bookmarkStart w:name="z601" w:id="585"/>
    <w:p>
      <w:pPr>
        <w:spacing w:after="0"/>
        <w:ind w:left="0"/>
        <w:jc w:val="both"/>
      </w:pPr>
      <w:r>
        <w:rPr>
          <w:rFonts w:ascii="Times New Roman"/>
          <w:b w:val="false"/>
          <w:i w:val="false"/>
          <w:color w:val="000000"/>
          <w:sz w:val="28"/>
        </w:rPr>
        <w:t xml:space="preserve">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p>
    <w:bookmarkEnd w:id="585"/>
    <w:bookmarkStart w:name="z602" w:id="586"/>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586"/>
    <w:bookmarkStart w:name="z603" w:id="587"/>
    <w:p>
      <w:pPr>
        <w:spacing w:after="0"/>
        <w:ind w:left="0"/>
        <w:jc w:val="both"/>
      </w:pPr>
      <w:r>
        <w:rPr>
          <w:rFonts w:ascii="Times New Roman"/>
          <w:b w:val="false"/>
          <w:i w:val="false"/>
          <w:color w:val="000000"/>
          <w:sz w:val="28"/>
        </w:rPr>
        <w:t xml:space="preserve">
      3006 – доходы по паям паевых инвестиционных фондов при их выкупе управляющей компанией данного фонда; </w:t>
      </w:r>
    </w:p>
    <w:bookmarkEnd w:id="587"/>
    <w:bookmarkStart w:name="z604" w:id="588"/>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156 Налогового кодекса;</w:t>
      </w:r>
    </w:p>
    <w:bookmarkEnd w:id="588"/>
    <w:bookmarkStart w:name="z605" w:id="589"/>
    <w:p>
      <w:pPr>
        <w:spacing w:after="0"/>
        <w:ind w:left="0"/>
        <w:jc w:val="both"/>
      </w:pPr>
      <w:r>
        <w:rPr>
          <w:rFonts w:ascii="Times New Roman"/>
          <w:b w:val="false"/>
          <w:i w:val="false"/>
          <w:color w:val="000000"/>
          <w:sz w:val="28"/>
        </w:rPr>
        <w:t xml:space="preserve">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 </w:t>
      </w:r>
    </w:p>
    <w:bookmarkEnd w:id="589"/>
    <w:bookmarkStart w:name="z606" w:id="590"/>
    <w:p>
      <w:pPr>
        <w:spacing w:after="0"/>
        <w:ind w:left="0"/>
        <w:jc w:val="both"/>
      </w:pPr>
      <w:r>
        <w:rPr>
          <w:rFonts w:ascii="Times New Roman"/>
          <w:b w:val="false"/>
          <w:i w:val="false"/>
          <w:color w:val="000000"/>
          <w:sz w:val="28"/>
        </w:rPr>
        <w:t>
      3009 – выигрыши по лотерее в пределах 50 (пятьдесят) процентов от минимального размера заработной платы, установленного на соответствующий финансовый год законом о республиканском бюджете;</w:t>
      </w:r>
    </w:p>
    <w:bookmarkEnd w:id="590"/>
    <w:bookmarkStart w:name="z607" w:id="591"/>
    <w:p>
      <w:pPr>
        <w:spacing w:after="0"/>
        <w:ind w:left="0"/>
        <w:jc w:val="both"/>
      </w:pPr>
      <w:r>
        <w:rPr>
          <w:rFonts w:ascii="Times New Roman"/>
          <w:b w:val="false"/>
          <w:i w:val="false"/>
          <w:color w:val="000000"/>
          <w:sz w:val="28"/>
        </w:rPr>
        <w:t xml:space="preserve">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 </w:t>
      </w:r>
    </w:p>
    <w:bookmarkEnd w:id="591"/>
    <w:bookmarkStart w:name="z608" w:id="592"/>
    <w:p>
      <w:pPr>
        <w:spacing w:after="0"/>
        <w:ind w:left="0"/>
        <w:jc w:val="both"/>
      </w:pPr>
      <w:r>
        <w:rPr>
          <w:rFonts w:ascii="Times New Roman"/>
          <w:b w:val="false"/>
          <w:i w:val="false"/>
          <w:color w:val="000000"/>
          <w:sz w:val="28"/>
        </w:rPr>
        <w:t xml:space="preserve">
      3011 – выплаты за счет средств грантов, кроме выплат в виде оплаты труда; </w:t>
      </w:r>
    </w:p>
    <w:bookmarkEnd w:id="592"/>
    <w:bookmarkStart w:name="z609" w:id="593"/>
    <w:p>
      <w:pPr>
        <w:spacing w:after="0"/>
        <w:ind w:left="0"/>
        <w:jc w:val="both"/>
      </w:pPr>
      <w:r>
        <w:rPr>
          <w:rFonts w:ascii="Times New Roman"/>
          <w:b w:val="false"/>
          <w:i w:val="false"/>
          <w:color w:val="000000"/>
          <w:sz w:val="28"/>
        </w:rPr>
        <w:t xml:space="preserve">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bookmarkEnd w:id="593"/>
    <w:bookmarkStart w:name="z610" w:id="594"/>
    <w:p>
      <w:pPr>
        <w:spacing w:after="0"/>
        <w:ind w:left="0"/>
        <w:jc w:val="both"/>
      </w:pPr>
      <w:r>
        <w:rPr>
          <w:rFonts w:ascii="Times New Roman"/>
          <w:b w:val="false"/>
          <w:i w:val="false"/>
          <w:color w:val="000000"/>
          <w:sz w:val="28"/>
        </w:rPr>
        <w:t xml:space="preserve">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p>
    <w:bookmarkEnd w:id="594"/>
    <w:bookmarkStart w:name="z611" w:id="595"/>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595"/>
    <w:bookmarkStart w:name="z612" w:id="596"/>
    <w:p>
      <w:pPr>
        <w:spacing w:after="0"/>
        <w:ind w:left="0"/>
        <w:jc w:val="both"/>
      </w:pPr>
      <w:r>
        <w:rPr>
          <w:rFonts w:ascii="Times New Roman"/>
          <w:b w:val="false"/>
          <w:i w:val="false"/>
          <w:color w:val="000000"/>
          <w:sz w:val="28"/>
        </w:rPr>
        <w:t xml:space="preserve">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596"/>
    <w:bookmarkStart w:name="z613" w:id="597"/>
    <w:p>
      <w:pPr>
        <w:spacing w:after="0"/>
        <w:ind w:left="0"/>
        <w:jc w:val="both"/>
      </w:pPr>
      <w:r>
        <w:rPr>
          <w:rFonts w:ascii="Times New Roman"/>
          <w:b w:val="false"/>
          <w:i w:val="false"/>
          <w:color w:val="000000"/>
          <w:sz w:val="28"/>
        </w:rPr>
        <w:t xml:space="preserve">
      3016 – единовременные выплаты за счет средств бюджета, кроме выплат в виде оплаты труда; </w:t>
      </w:r>
    </w:p>
    <w:bookmarkEnd w:id="597"/>
    <w:bookmarkStart w:name="z614" w:id="598"/>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bookmarkEnd w:id="598"/>
    <w:bookmarkStart w:name="z615" w:id="599"/>
    <w:p>
      <w:pPr>
        <w:spacing w:after="0"/>
        <w:ind w:left="0"/>
        <w:jc w:val="both"/>
      </w:pPr>
      <w:r>
        <w:rPr>
          <w:rFonts w:ascii="Times New Roman"/>
          <w:b w:val="false"/>
          <w:i w:val="false"/>
          <w:color w:val="000000"/>
          <w:sz w:val="28"/>
        </w:rPr>
        <w:t xml:space="preserve">
      3018 – официальные доходы дипломатических или консульских работников, не являющихся гражданами Республики Казахстан; </w:t>
      </w:r>
    </w:p>
    <w:bookmarkEnd w:id="599"/>
    <w:bookmarkStart w:name="z616" w:id="600"/>
    <w:p>
      <w:pPr>
        <w:spacing w:after="0"/>
        <w:ind w:left="0"/>
        <w:jc w:val="both"/>
      </w:pPr>
      <w:r>
        <w:rPr>
          <w:rFonts w:ascii="Times New Roman"/>
          <w:b w:val="false"/>
          <w:i w:val="false"/>
          <w:color w:val="000000"/>
          <w:sz w:val="28"/>
        </w:rPr>
        <w:t xml:space="preserve">
      3019 –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600"/>
    <w:bookmarkStart w:name="z617" w:id="601"/>
    <w:p>
      <w:pPr>
        <w:spacing w:after="0"/>
        <w:ind w:left="0"/>
        <w:jc w:val="both"/>
      </w:pPr>
      <w:r>
        <w:rPr>
          <w:rFonts w:ascii="Times New Roman"/>
          <w:b w:val="false"/>
          <w:i w:val="false"/>
          <w:color w:val="000000"/>
          <w:sz w:val="28"/>
        </w:rPr>
        <w:t xml:space="preserve">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601"/>
    <w:bookmarkStart w:name="z618" w:id="602"/>
    <w:p>
      <w:pPr>
        <w:spacing w:after="0"/>
        <w:ind w:left="0"/>
        <w:jc w:val="both"/>
      </w:pPr>
      <w:r>
        <w:rPr>
          <w:rFonts w:ascii="Times New Roman"/>
          <w:b w:val="false"/>
          <w:i w:val="false"/>
          <w:color w:val="000000"/>
          <w:sz w:val="28"/>
        </w:rPr>
        <w:t xml:space="preserve">
      3021 – пенсионные выплаты из Государственного центра по выплате пенсий; </w:t>
      </w:r>
    </w:p>
    <w:bookmarkEnd w:id="602"/>
    <w:bookmarkStart w:name="z619" w:id="603"/>
    <w:p>
      <w:pPr>
        <w:spacing w:after="0"/>
        <w:ind w:left="0"/>
        <w:jc w:val="both"/>
      </w:pPr>
      <w:r>
        <w:rPr>
          <w:rFonts w:ascii="Times New Roman"/>
          <w:b w:val="false"/>
          <w:i w:val="false"/>
          <w:color w:val="000000"/>
          <w:sz w:val="28"/>
        </w:rPr>
        <w:t xml:space="preserve">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603"/>
    <w:bookmarkStart w:name="z620" w:id="604"/>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w:t>
      </w:r>
    </w:p>
    <w:bookmarkEnd w:id="604"/>
    <w:bookmarkStart w:name="z621" w:id="605"/>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605"/>
    <w:bookmarkStart w:name="z622" w:id="606"/>
    <w:p>
      <w:pPr>
        <w:spacing w:after="0"/>
        <w:ind w:left="0"/>
        <w:jc w:val="both"/>
      </w:pPr>
      <w:r>
        <w:rPr>
          <w:rFonts w:ascii="Times New Roman"/>
          <w:b w:val="false"/>
          <w:i w:val="false"/>
          <w:color w:val="000000"/>
          <w:sz w:val="28"/>
        </w:rPr>
        <w:t xml:space="preserve">
      3025 – социальные выплаты из Государственного фонда социального страхования; </w:t>
      </w:r>
    </w:p>
    <w:bookmarkEnd w:id="606"/>
    <w:bookmarkStart w:name="z623" w:id="607"/>
    <w:p>
      <w:pPr>
        <w:spacing w:after="0"/>
        <w:ind w:left="0"/>
        <w:jc w:val="both"/>
      </w:pPr>
      <w:r>
        <w:rPr>
          <w:rFonts w:ascii="Times New Roman"/>
          <w:b w:val="false"/>
          <w:i w:val="false"/>
          <w:color w:val="000000"/>
          <w:sz w:val="28"/>
        </w:rPr>
        <w:t xml:space="preserve">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p>
    <w:bookmarkEnd w:id="607"/>
    <w:bookmarkStart w:name="z624" w:id="608"/>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bookmarkEnd w:id="608"/>
    <w:bookmarkStart w:name="z625" w:id="609"/>
    <w:p>
      <w:pPr>
        <w:spacing w:after="0"/>
        <w:ind w:left="0"/>
        <w:jc w:val="both"/>
      </w:pPr>
      <w:r>
        <w:rPr>
          <w:rFonts w:ascii="Times New Roman"/>
          <w:b w:val="false"/>
          <w:i w:val="false"/>
          <w:color w:val="000000"/>
          <w:sz w:val="28"/>
        </w:rPr>
        <w:t xml:space="preserve">
      3028 – стоимость имущества, полученного в виде благотворительной и спонсорской помощи; </w:t>
      </w:r>
    </w:p>
    <w:bookmarkEnd w:id="609"/>
    <w:bookmarkStart w:name="z626" w:id="610"/>
    <w:p>
      <w:pPr>
        <w:spacing w:after="0"/>
        <w:ind w:left="0"/>
        <w:jc w:val="both"/>
      </w:pPr>
      <w:r>
        <w:rPr>
          <w:rFonts w:ascii="Times New Roman"/>
          <w:b w:val="false"/>
          <w:i w:val="false"/>
          <w:color w:val="000000"/>
          <w:sz w:val="28"/>
        </w:rPr>
        <w:t xml:space="preserve">
      3029 – стоимость путевок в детские лагеря для детей, не достигших шестнадцатилетнего возраста; </w:t>
      </w:r>
    </w:p>
    <w:bookmarkEnd w:id="610"/>
    <w:bookmarkStart w:name="z627" w:id="611"/>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 </w:t>
      </w:r>
    </w:p>
    <w:bookmarkEnd w:id="611"/>
    <w:bookmarkStart w:name="z628" w:id="612"/>
    <w:p>
      <w:pPr>
        <w:spacing w:after="0"/>
        <w:ind w:left="0"/>
        <w:jc w:val="both"/>
      </w:pPr>
      <w:r>
        <w:rPr>
          <w:rFonts w:ascii="Times New Roman"/>
          <w:b w:val="false"/>
          <w:i w:val="false"/>
          <w:color w:val="000000"/>
          <w:sz w:val="28"/>
        </w:rPr>
        <w:t xml:space="preserve">
      3031 – страховые премии, уплачиваемые работодателем по договорам обязательного и (или) накопительного страхования своих работников; </w:t>
      </w:r>
    </w:p>
    <w:bookmarkEnd w:id="612"/>
    <w:bookmarkStart w:name="z629" w:id="613"/>
    <w:p>
      <w:pPr>
        <w:spacing w:after="0"/>
        <w:ind w:left="0"/>
        <w:jc w:val="both"/>
      </w:pPr>
      <w:r>
        <w:rPr>
          <w:rFonts w:ascii="Times New Roman"/>
          <w:b w:val="false"/>
          <w:i w:val="false"/>
          <w:color w:val="000000"/>
          <w:sz w:val="28"/>
        </w:rPr>
        <w:t xml:space="preserve">
      3032 – страховые выплаты, осуществляемые в случае смерти застрахованного по договору накопительного страхования; </w:t>
      </w:r>
    </w:p>
    <w:bookmarkEnd w:id="613"/>
    <w:bookmarkStart w:name="z630" w:id="614"/>
    <w:p>
      <w:pPr>
        <w:spacing w:after="0"/>
        <w:ind w:left="0"/>
        <w:jc w:val="both"/>
      </w:pPr>
      <w:r>
        <w:rPr>
          <w:rFonts w:ascii="Times New Roman"/>
          <w:b w:val="false"/>
          <w:i w:val="false"/>
          <w:color w:val="000000"/>
          <w:sz w:val="28"/>
        </w:rPr>
        <w:t xml:space="preserve">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bookmarkEnd w:id="614"/>
    <w:bookmarkStart w:name="z631" w:id="615"/>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615"/>
    <w:bookmarkStart w:name="z632" w:id="616"/>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616"/>
    <w:bookmarkStart w:name="z633" w:id="617"/>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617"/>
    <w:bookmarkStart w:name="z634" w:id="618"/>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618"/>
    <w:bookmarkStart w:name="z635" w:id="619"/>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bookmarkEnd w:id="619"/>
    <w:bookmarkStart w:name="z636" w:id="620"/>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156 Налогового кодекса.</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639" w:id="621"/>
    <w:p>
      <w:pPr>
        <w:spacing w:after="0"/>
        <w:ind w:left="0"/>
        <w:jc w:val="left"/>
      </w:pPr>
      <w:r>
        <w:rPr>
          <w:rFonts w:ascii="Times New Roman"/>
          <w:b/>
          <w:i w:val="false"/>
          <w:color w:val="000000"/>
        </w:rPr>
        <w:t xml:space="preserve"> Правила составления налоговой отчетности</w:t>
      </w:r>
      <w:r>
        <w:rPr>
          <w:rFonts w:ascii="Times New Roman"/>
          <w:b/>
          <w:i w:val="false"/>
          <w:color w:val="000000"/>
        </w:rPr>
        <w:t xml:space="preserve"> (декларации) по индивидуальному подоходному налогу и социальному налогу (форма 200.00)</w:t>
      </w:r>
    </w:p>
    <w:bookmarkEnd w:id="621"/>
    <w:bookmarkStart w:name="z641" w:id="622"/>
    <w:p>
      <w:pPr>
        <w:spacing w:after="0"/>
        <w:ind w:left="0"/>
        <w:jc w:val="left"/>
      </w:pPr>
      <w:r>
        <w:rPr>
          <w:rFonts w:ascii="Times New Roman"/>
          <w:b/>
          <w:i w:val="false"/>
          <w:color w:val="000000"/>
        </w:rPr>
        <w:t xml:space="preserve"> Глава 1. Общие положения</w:t>
      </w:r>
    </w:p>
    <w:bookmarkEnd w:id="622"/>
    <w:bookmarkStart w:name="z642" w:id="62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законами Республики Казахстан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16 ноября 2015 года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 </w:t>
      </w:r>
    </w:p>
    <w:bookmarkEnd w:id="623"/>
    <w:bookmarkStart w:name="z643" w:id="624"/>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 </w:t>
      </w:r>
    </w:p>
    <w:bookmarkEnd w:id="624"/>
    <w:bookmarkStart w:name="z644" w:id="625"/>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специальный налоговый режим для крестьянских или фермерских хозяйств к физическим лицам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раздела 6, </w:t>
      </w:r>
      <w:r>
        <w:rPr>
          <w:rFonts w:ascii="Times New Roman"/>
          <w:b w:val="false"/>
          <w:i w:val="false"/>
          <w:color w:val="000000"/>
          <w:sz w:val="28"/>
        </w:rPr>
        <w:t>главе 25</w:t>
      </w:r>
      <w:r>
        <w:rPr>
          <w:rFonts w:ascii="Times New Roman"/>
          <w:b w:val="false"/>
          <w:i w:val="false"/>
          <w:color w:val="000000"/>
          <w:sz w:val="28"/>
        </w:rPr>
        <w:t xml:space="preserve"> раздела 7, разделу 12 Налогового кодекса, агентами по уплате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плательщиками социальных отчислений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патента), частными нотариусами, частными судебными исполнителями, адвокатами, профессиональными медиаторами по обязательным пенсионным взносам, социальным отчислениям, взносам на обязательное социальное медицинское страхование в свою пользу в размерах, установленных законами о пенсионном обеспечении, об обязательном социальном страховании.</w:t>
      </w:r>
    </w:p>
    <w:bookmarkEnd w:id="625"/>
    <w:bookmarkStart w:name="z645" w:id="626"/>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признаются налоговыми агентами по индивидуальному подоходному налогу. </w:t>
      </w:r>
    </w:p>
    <w:bookmarkEnd w:id="626"/>
    <w:bookmarkStart w:name="z646" w:id="627"/>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пунктом 1 статьи 64 Налогового кодекса. </w:t>
      </w:r>
    </w:p>
    <w:bookmarkEnd w:id="627"/>
    <w:bookmarkStart w:name="z647" w:id="628"/>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628"/>
    <w:bookmarkStart w:name="z648" w:id="629"/>
    <w:p>
      <w:pPr>
        <w:spacing w:after="0"/>
        <w:ind w:left="0"/>
        <w:jc w:val="both"/>
      </w:pPr>
      <w:r>
        <w:rPr>
          <w:rFonts w:ascii="Times New Roman"/>
          <w:b w:val="false"/>
          <w:i w:val="false"/>
          <w:color w:val="000000"/>
          <w:sz w:val="28"/>
        </w:rPr>
        <w:t>
      3. Декларация состоит из самой декларации (форма 200.00) и приложений к ней (формы с 200.01 по 200.04), предназначенных для детального отражения информации об исчислении налогового обязательства.</w:t>
      </w:r>
    </w:p>
    <w:bookmarkEnd w:id="629"/>
    <w:bookmarkStart w:name="z649" w:id="630"/>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630"/>
    <w:bookmarkStart w:name="z650" w:id="631"/>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631"/>
    <w:bookmarkStart w:name="z651" w:id="632"/>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632"/>
    <w:bookmarkStart w:name="z652" w:id="633"/>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633"/>
    <w:bookmarkStart w:name="z653" w:id="634"/>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634"/>
    <w:bookmarkStart w:name="z654" w:id="635"/>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635"/>
    <w:bookmarkStart w:name="z655" w:id="636"/>
    <w:p>
      <w:pPr>
        <w:spacing w:after="0"/>
        <w:ind w:left="0"/>
        <w:jc w:val="both"/>
      </w:pPr>
      <w:r>
        <w:rPr>
          <w:rFonts w:ascii="Times New Roman"/>
          <w:b w:val="false"/>
          <w:i w:val="false"/>
          <w:color w:val="000000"/>
          <w:sz w:val="28"/>
        </w:rPr>
        <w:t xml:space="preserve">
      10. Отрицательные значения сумм обозначаются знаком "-" в первой левой ячейке соответствующей строки (графы) декларации. </w:t>
      </w:r>
    </w:p>
    <w:bookmarkEnd w:id="636"/>
    <w:bookmarkStart w:name="z656" w:id="637"/>
    <w:p>
      <w:pPr>
        <w:spacing w:after="0"/>
        <w:ind w:left="0"/>
        <w:jc w:val="both"/>
      </w:pPr>
      <w:r>
        <w:rPr>
          <w:rFonts w:ascii="Times New Roman"/>
          <w:b w:val="false"/>
          <w:i w:val="false"/>
          <w:color w:val="000000"/>
          <w:sz w:val="28"/>
        </w:rPr>
        <w:t xml:space="preserve">
      11. При составлении декларации: </w:t>
      </w:r>
    </w:p>
    <w:bookmarkEnd w:id="637"/>
    <w:bookmarkStart w:name="z657" w:id="638"/>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38"/>
    <w:bookmarkStart w:name="z658" w:id="63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639"/>
    <w:bookmarkStart w:name="z659" w:id="640"/>
    <w:p>
      <w:pPr>
        <w:spacing w:after="0"/>
        <w:ind w:left="0"/>
        <w:jc w:val="both"/>
      </w:pPr>
      <w:r>
        <w:rPr>
          <w:rFonts w:ascii="Times New Roman"/>
          <w:b w:val="false"/>
          <w:i w:val="false"/>
          <w:color w:val="000000"/>
          <w:sz w:val="28"/>
        </w:rPr>
        <w:t xml:space="preserve">
      12. Декларация подписывается налоговым агентом/вкладчиком (плательщиком)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40"/>
    <w:bookmarkStart w:name="z660" w:id="641"/>
    <w:p>
      <w:pPr>
        <w:spacing w:after="0"/>
        <w:ind w:left="0"/>
        <w:jc w:val="both"/>
      </w:pPr>
      <w:r>
        <w:rPr>
          <w:rFonts w:ascii="Times New Roman"/>
          <w:b w:val="false"/>
          <w:i w:val="false"/>
          <w:color w:val="000000"/>
          <w:sz w:val="28"/>
        </w:rPr>
        <w:t xml:space="preserve">
      13. При представлении декларации: </w:t>
      </w:r>
    </w:p>
    <w:bookmarkEnd w:id="641"/>
    <w:bookmarkStart w:name="z661" w:id="64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Ф.И.О. и подписью работника органа государственных доходов, принявшего декларацию и оттиском печати (штампа);</w:t>
      </w:r>
    </w:p>
    <w:bookmarkEnd w:id="642"/>
    <w:bookmarkStart w:name="z662" w:id="64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43"/>
    <w:bookmarkStart w:name="z663" w:id="644"/>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644"/>
    <w:bookmarkStart w:name="z664" w:id="645"/>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645"/>
    <w:bookmarkStart w:name="z665" w:id="646"/>
    <w:p>
      <w:pPr>
        <w:spacing w:after="0"/>
        <w:ind w:left="0"/>
        <w:jc w:val="left"/>
      </w:pPr>
      <w:r>
        <w:rPr>
          <w:rFonts w:ascii="Times New Roman"/>
          <w:b/>
          <w:i w:val="false"/>
          <w:color w:val="000000"/>
        </w:rPr>
        <w:t xml:space="preserve"> Глава 2. Составление декларации (форма 200.00)</w:t>
      </w:r>
    </w:p>
    <w:bookmarkEnd w:id="646"/>
    <w:bookmarkStart w:name="z666" w:id="647"/>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указывает следующие данные:</w:t>
      </w:r>
    </w:p>
    <w:bookmarkEnd w:id="647"/>
    <w:bookmarkStart w:name="z667" w:id="648"/>
    <w:p>
      <w:pPr>
        <w:spacing w:after="0"/>
        <w:ind w:left="0"/>
        <w:jc w:val="both"/>
      </w:pPr>
      <w:r>
        <w:rPr>
          <w:rFonts w:ascii="Times New Roman"/>
          <w:b w:val="false"/>
          <w:i w:val="false"/>
          <w:color w:val="000000"/>
          <w:sz w:val="28"/>
        </w:rPr>
        <w:t xml:space="preserve">
      1) ИИН (БИН) - индивидуальный идентификационный номер (бизнес- идентификационный номер) налогоплательщика. </w:t>
      </w:r>
    </w:p>
    <w:bookmarkEnd w:id="648"/>
    <w:bookmarkStart w:name="z668" w:id="64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649"/>
    <w:bookmarkStart w:name="z669" w:id="65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650"/>
    <w:bookmarkStart w:name="z670" w:id="651"/>
    <w:p>
      <w:pPr>
        <w:spacing w:after="0"/>
        <w:ind w:left="0"/>
        <w:jc w:val="both"/>
      </w:pPr>
      <w:r>
        <w:rPr>
          <w:rFonts w:ascii="Times New Roman"/>
          <w:b w:val="false"/>
          <w:i w:val="false"/>
          <w:color w:val="000000"/>
          <w:sz w:val="28"/>
        </w:rPr>
        <w:t>
      3) наименование налогового агента/Ф.И.О. вкладчика (плательщика).</w:t>
      </w:r>
    </w:p>
    <w:bookmarkEnd w:id="651"/>
    <w:bookmarkStart w:name="z671" w:id="652"/>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652"/>
    <w:bookmarkStart w:name="z672" w:id="653"/>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 </w:t>
      </w:r>
    </w:p>
    <w:bookmarkEnd w:id="653"/>
    <w:bookmarkStart w:name="z673" w:id="654"/>
    <w:p>
      <w:pPr>
        <w:spacing w:after="0"/>
        <w:ind w:left="0"/>
        <w:jc w:val="both"/>
      </w:pPr>
      <w:r>
        <w:rPr>
          <w:rFonts w:ascii="Times New Roman"/>
          <w:b w:val="false"/>
          <w:i w:val="false"/>
          <w:color w:val="000000"/>
          <w:sz w:val="28"/>
        </w:rPr>
        <w:t>
      4) вид декларации.</w:t>
      </w:r>
    </w:p>
    <w:bookmarkEnd w:id="654"/>
    <w:bookmarkStart w:name="z674" w:id="65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55"/>
    <w:bookmarkStart w:name="z675" w:id="656"/>
    <w:p>
      <w:pPr>
        <w:spacing w:after="0"/>
        <w:ind w:left="0"/>
        <w:jc w:val="both"/>
      </w:pPr>
      <w:r>
        <w:rPr>
          <w:rFonts w:ascii="Times New Roman"/>
          <w:b w:val="false"/>
          <w:i w:val="false"/>
          <w:color w:val="000000"/>
          <w:sz w:val="28"/>
        </w:rPr>
        <w:t>
      5) номер и дата уведомления.</w:t>
      </w:r>
    </w:p>
    <w:bookmarkEnd w:id="656"/>
    <w:bookmarkStart w:name="z676" w:id="65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57"/>
    <w:bookmarkStart w:name="z677" w:id="658"/>
    <w:p>
      <w:pPr>
        <w:spacing w:after="0"/>
        <w:ind w:left="0"/>
        <w:jc w:val="both"/>
      </w:pPr>
      <w:r>
        <w:rPr>
          <w:rFonts w:ascii="Times New Roman"/>
          <w:b w:val="false"/>
          <w:i w:val="false"/>
          <w:color w:val="000000"/>
          <w:sz w:val="28"/>
        </w:rPr>
        <w:t>
      6) категория налогоплательщика.</w:t>
      </w:r>
    </w:p>
    <w:bookmarkEnd w:id="658"/>
    <w:bookmarkStart w:name="z678" w:id="659"/>
    <w:p>
      <w:pPr>
        <w:spacing w:after="0"/>
        <w:ind w:left="0"/>
        <w:jc w:val="both"/>
      </w:pPr>
      <w:r>
        <w:rPr>
          <w:rFonts w:ascii="Times New Roman"/>
          <w:b w:val="false"/>
          <w:i w:val="false"/>
          <w:color w:val="000000"/>
          <w:sz w:val="28"/>
        </w:rPr>
        <w:t>
      Ячейка отмечается, в случае если налогоплательщик относится к одной из категорий, указанных в строках А, B, C, D.</w:t>
      </w:r>
    </w:p>
    <w:bookmarkEnd w:id="659"/>
    <w:bookmarkStart w:name="z679" w:id="660"/>
    <w:p>
      <w:pPr>
        <w:spacing w:after="0"/>
        <w:ind w:left="0"/>
        <w:jc w:val="both"/>
      </w:pPr>
      <w:r>
        <w:rPr>
          <w:rFonts w:ascii="Times New Roman"/>
          <w:b w:val="false"/>
          <w:i w:val="false"/>
          <w:color w:val="000000"/>
          <w:sz w:val="28"/>
        </w:rPr>
        <w:t xml:space="preserve">
      В случае если налогоплательщик, отметивший ячейку 6 В одновременно относится к категории 6 А, 6 С или 6 D, то отмечает обе ячейки 6 В и 6 А, 6 В и 6 С или 6 D; </w:t>
      </w:r>
    </w:p>
    <w:bookmarkEnd w:id="660"/>
    <w:bookmarkStart w:name="z680" w:id="661"/>
    <w:p>
      <w:pPr>
        <w:spacing w:after="0"/>
        <w:ind w:left="0"/>
        <w:jc w:val="both"/>
      </w:pPr>
      <w:r>
        <w:rPr>
          <w:rFonts w:ascii="Times New Roman"/>
          <w:b w:val="false"/>
          <w:i w:val="false"/>
          <w:color w:val="000000"/>
          <w:sz w:val="28"/>
        </w:rPr>
        <w:t>
      7) признак резидентства:</w:t>
      </w:r>
    </w:p>
    <w:bookmarkEnd w:id="661"/>
    <w:bookmarkStart w:name="z681" w:id="66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662"/>
    <w:bookmarkStart w:name="z682" w:id="66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663"/>
    <w:bookmarkStart w:name="z683" w:id="664"/>
    <w:p>
      <w:pPr>
        <w:spacing w:after="0"/>
        <w:ind w:left="0"/>
        <w:jc w:val="both"/>
      </w:pPr>
      <w:r>
        <w:rPr>
          <w:rFonts w:ascii="Times New Roman"/>
          <w:b w:val="false"/>
          <w:i w:val="false"/>
          <w:color w:val="000000"/>
          <w:sz w:val="28"/>
        </w:rPr>
        <w:t xml:space="preserve">
      8) численность работников (человек). </w:t>
      </w:r>
    </w:p>
    <w:bookmarkEnd w:id="664"/>
    <w:bookmarkStart w:name="z684" w:id="665"/>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bookmarkEnd w:id="665"/>
    <w:bookmarkStart w:name="z685" w:id="666"/>
    <w:p>
      <w:pPr>
        <w:spacing w:after="0"/>
        <w:ind w:left="0"/>
        <w:jc w:val="both"/>
      </w:pPr>
      <w:r>
        <w:rPr>
          <w:rFonts w:ascii="Times New Roman"/>
          <w:b w:val="false"/>
          <w:i w:val="false"/>
          <w:color w:val="000000"/>
          <w:sz w:val="28"/>
        </w:rPr>
        <w:t xml:space="preserve">
      9) наличие структурных подразделений, не признанных по решению юридического лица-резидента налоговыми агентами по индивидуальному подоходному налогу и самостоятельными плательщиками по социальному налогу. </w:t>
      </w:r>
    </w:p>
    <w:bookmarkEnd w:id="666"/>
    <w:bookmarkStart w:name="z686" w:id="667"/>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p>
    <w:bookmarkEnd w:id="667"/>
    <w:bookmarkStart w:name="z687" w:id="668"/>
    <w:p>
      <w:pPr>
        <w:spacing w:after="0"/>
        <w:ind w:left="0"/>
        <w:jc w:val="both"/>
      </w:pPr>
      <w:r>
        <w:rPr>
          <w:rFonts w:ascii="Times New Roman"/>
          <w:b w:val="false"/>
          <w:i w:val="false"/>
          <w:color w:val="000000"/>
          <w:sz w:val="28"/>
        </w:rPr>
        <w:t xml:space="preserve">
      10) представленные приложения. </w:t>
      </w:r>
    </w:p>
    <w:bookmarkEnd w:id="668"/>
    <w:bookmarkStart w:name="z688" w:id="669"/>
    <w:p>
      <w:pPr>
        <w:spacing w:after="0"/>
        <w:ind w:left="0"/>
        <w:jc w:val="both"/>
      </w:pPr>
      <w:r>
        <w:rPr>
          <w:rFonts w:ascii="Times New Roman"/>
          <w:b w:val="false"/>
          <w:i w:val="false"/>
          <w:color w:val="000000"/>
          <w:sz w:val="28"/>
        </w:rPr>
        <w:t>
      Отмечаются ячейки представленных приложений;</w:t>
      </w:r>
    </w:p>
    <w:bookmarkEnd w:id="669"/>
    <w:bookmarkStart w:name="z689" w:id="670"/>
    <w:p>
      <w:pPr>
        <w:spacing w:after="0"/>
        <w:ind w:left="0"/>
        <w:jc w:val="both"/>
      </w:pPr>
      <w:r>
        <w:rPr>
          <w:rFonts w:ascii="Times New Roman"/>
          <w:b w:val="false"/>
          <w:i w:val="false"/>
          <w:color w:val="000000"/>
          <w:sz w:val="28"/>
        </w:rPr>
        <w:t>
      11) количество приложений 200.03.</w:t>
      </w:r>
    </w:p>
    <w:bookmarkEnd w:id="670"/>
    <w:bookmarkStart w:name="z690" w:id="671"/>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индивидуальному подоходному налогу и самостоятельными плательщиками по социальному налогу;</w:t>
      </w:r>
    </w:p>
    <w:bookmarkEnd w:id="671"/>
    <w:bookmarkStart w:name="z691" w:id="672"/>
    <w:p>
      <w:pPr>
        <w:spacing w:after="0"/>
        <w:ind w:left="0"/>
        <w:jc w:val="both"/>
      </w:pPr>
      <w:r>
        <w:rPr>
          <w:rFonts w:ascii="Times New Roman"/>
          <w:b w:val="false"/>
          <w:i w:val="false"/>
          <w:color w:val="000000"/>
          <w:sz w:val="28"/>
        </w:rPr>
        <w:t>
      12) количество приложений 200.04.</w:t>
      </w:r>
    </w:p>
    <w:bookmarkEnd w:id="672"/>
    <w:bookmarkStart w:name="z692" w:id="673"/>
    <w:p>
      <w:pPr>
        <w:spacing w:after="0"/>
        <w:ind w:left="0"/>
        <w:jc w:val="both"/>
      </w:pPr>
      <w:r>
        <w:rPr>
          <w:rFonts w:ascii="Times New Roman"/>
          <w:b w:val="false"/>
          <w:i w:val="false"/>
          <w:color w:val="000000"/>
          <w:sz w:val="28"/>
        </w:rPr>
        <w:t>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673"/>
    <w:bookmarkStart w:name="z693" w:id="674"/>
    <w:p>
      <w:pPr>
        <w:spacing w:after="0"/>
        <w:ind w:left="0"/>
        <w:jc w:val="both"/>
      </w:pPr>
      <w:r>
        <w:rPr>
          <w:rFonts w:ascii="Times New Roman"/>
          <w:b w:val="false"/>
          <w:i w:val="false"/>
          <w:color w:val="000000"/>
          <w:sz w:val="28"/>
        </w:rPr>
        <w:t>
      16. В разделе "Расчетные показатели":</w:t>
      </w:r>
    </w:p>
    <w:bookmarkEnd w:id="674"/>
    <w:bookmarkStart w:name="z694" w:id="675"/>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индивидуального подоходного налога,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индивидуального подоходного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200.03 к данной форме. </w:t>
      </w:r>
    </w:p>
    <w:bookmarkEnd w:id="675"/>
    <w:bookmarkStart w:name="z695" w:id="676"/>
    <w:p>
      <w:pPr>
        <w:spacing w:after="0"/>
        <w:ind w:left="0"/>
        <w:jc w:val="both"/>
      </w:pPr>
      <w:r>
        <w:rPr>
          <w:rFonts w:ascii="Times New Roman"/>
          <w:b w:val="false"/>
          <w:i w:val="false"/>
          <w:color w:val="000000"/>
          <w:sz w:val="28"/>
        </w:rPr>
        <w:t xml:space="preserve">
      Строка 200.00.001 IV предназначена для отражения итоговой суммы налога за отчетный квартал, определяемой как сумма строк 200.00.001 I, 200.00.001 II и 200.00.001 III; </w:t>
      </w:r>
    </w:p>
    <w:bookmarkEnd w:id="676"/>
    <w:bookmarkStart w:name="z696" w:id="677"/>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677"/>
    <w:bookmarkStart w:name="z697" w:id="678"/>
    <w:p>
      <w:pPr>
        <w:spacing w:after="0"/>
        <w:ind w:left="0"/>
        <w:jc w:val="both"/>
      </w:pPr>
      <w:r>
        <w:rPr>
          <w:rFonts w:ascii="Times New Roman"/>
          <w:b w:val="false"/>
          <w:i w:val="false"/>
          <w:color w:val="000000"/>
          <w:sz w:val="28"/>
        </w:rPr>
        <w:t xml:space="preserve">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 </w:t>
      </w:r>
    </w:p>
    <w:bookmarkEnd w:id="678"/>
    <w:bookmarkStart w:name="z698" w:id="679"/>
    <w:p>
      <w:pPr>
        <w:spacing w:after="0"/>
        <w:ind w:left="0"/>
        <w:jc w:val="both"/>
      </w:pPr>
      <w:r>
        <w:rPr>
          <w:rFonts w:ascii="Times New Roman"/>
          <w:b w:val="false"/>
          <w:i w:val="false"/>
          <w:color w:val="000000"/>
          <w:sz w:val="28"/>
        </w:rPr>
        <w:t xml:space="preserve">
      3) строки 200.00.003 I, 200.00.003 II,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679"/>
    <w:bookmarkStart w:name="z699" w:id="680"/>
    <w:p>
      <w:pPr>
        <w:spacing w:after="0"/>
        <w:ind w:left="0"/>
        <w:jc w:val="both"/>
      </w:pPr>
      <w:r>
        <w:rPr>
          <w:rFonts w:ascii="Times New Roman"/>
          <w:b w:val="false"/>
          <w:i w:val="false"/>
          <w:color w:val="000000"/>
          <w:sz w:val="28"/>
        </w:rPr>
        <w:t xml:space="preserve">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 </w:t>
      </w:r>
    </w:p>
    <w:bookmarkEnd w:id="680"/>
    <w:bookmarkStart w:name="z700" w:id="681"/>
    <w:p>
      <w:pPr>
        <w:spacing w:after="0"/>
        <w:ind w:left="0"/>
        <w:jc w:val="both"/>
      </w:pPr>
      <w:r>
        <w:rPr>
          <w:rFonts w:ascii="Times New Roman"/>
          <w:b w:val="false"/>
          <w:i w:val="false"/>
          <w:color w:val="000000"/>
          <w:sz w:val="28"/>
        </w:rPr>
        <w:t>
      4) строки 200.00.004 I, 200.00.004 II,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патента), частными нотариусами, частными судебными исполнителями, адвокатами, профессиональными медиаторами.</w:t>
      </w:r>
    </w:p>
    <w:bookmarkEnd w:id="681"/>
    <w:bookmarkStart w:name="z701" w:id="682"/>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200.00.004 III;</w:t>
      </w:r>
    </w:p>
    <w:bookmarkEnd w:id="682"/>
    <w:bookmarkStart w:name="z702" w:id="683"/>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200.03 к данной форме. </w:t>
      </w:r>
    </w:p>
    <w:bookmarkEnd w:id="683"/>
    <w:bookmarkStart w:name="z703" w:id="684"/>
    <w:p>
      <w:pPr>
        <w:spacing w:after="0"/>
        <w:ind w:left="0"/>
        <w:jc w:val="both"/>
      </w:pPr>
      <w:r>
        <w:rPr>
          <w:rFonts w:ascii="Times New Roman"/>
          <w:b w:val="false"/>
          <w:i w:val="false"/>
          <w:color w:val="000000"/>
          <w:sz w:val="28"/>
        </w:rPr>
        <w:t xml:space="preserve">
      При этом, в строки 200.00.005 I, 200.00.005 II, 200.00.005 III и 200.00.005 IV не включаются суммы строк 200.03.003 I, 200.03.003 II, 200.03.003 III и 200.03.003 IV соответственно. </w:t>
      </w:r>
    </w:p>
    <w:bookmarkEnd w:id="684"/>
    <w:bookmarkStart w:name="z704" w:id="685"/>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bookmarkEnd w:id="685"/>
    <w:bookmarkStart w:name="z705" w:id="686"/>
    <w:p>
      <w:pPr>
        <w:spacing w:after="0"/>
        <w:ind w:left="0"/>
        <w:jc w:val="both"/>
      </w:pPr>
      <w:r>
        <w:rPr>
          <w:rFonts w:ascii="Times New Roman"/>
          <w:b w:val="false"/>
          <w:i w:val="false"/>
          <w:color w:val="000000"/>
          <w:sz w:val="28"/>
        </w:rPr>
        <w:t xml:space="preserve">
      Исчисление социального налога, подлежащего уплате производится по каждому работнику. </w:t>
      </w:r>
    </w:p>
    <w:bookmarkEnd w:id="686"/>
    <w:bookmarkStart w:name="z706" w:id="687"/>
    <w:p>
      <w:pPr>
        <w:spacing w:after="0"/>
        <w:ind w:left="0"/>
        <w:jc w:val="both"/>
      </w:pPr>
      <w:r>
        <w:rPr>
          <w:rFonts w:ascii="Times New Roman"/>
          <w:b w:val="false"/>
          <w:i w:val="false"/>
          <w:color w:val="000000"/>
          <w:sz w:val="28"/>
        </w:rPr>
        <w:t xml:space="preserve">
      Строка 200.00.005 IV предназначена для отражения итоговой суммы налога за отчетный квартал, определяемой как сумма строк 200.00.005 I, 200.00.005 II и 200.00.005 III; </w:t>
      </w:r>
    </w:p>
    <w:bookmarkEnd w:id="687"/>
    <w:bookmarkStart w:name="z707" w:id="688"/>
    <w:p>
      <w:pPr>
        <w:spacing w:after="0"/>
        <w:ind w:left="0"/>
        <w:jc w:val="both"/>
      </w:pPr>
      <w:r>
        <w:rPr>
          <w:rFonts w:ascii="Times New Roman"/>
          <w:b w:val="false"/>
          <w:i w:val="false"/>
          <w:color w:val="000000"/>
          <w:sz w:val="28"/>
        </w:rPr>
        <w:t xml:space="preserve">
      6) в случае представления декларации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6 В). </w:t>
      </w:r>
    </w:p>
    <w:bookmarkEnd w:id="688"/>
    <w:bookmarkStart w:name="z708" w:id="689"/>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689"/>
    <w:bookmarkStart w:name="z709" w:id="690"/>
    <w:p>
      <w:pPr>
        <w:spacing w:after="0"/>
        <w:ind w:left="0"/>
        <w:jc w:val="both"/>
      </w:pPr>
      <w:r>
        <w:rPr>
          <w:rFonts w:ascii="Times New Roman"/>
          <w:b w:val="false"/>
          <w:i w:val="false"/>
          <w:color w:val="000000"/>
          <w:sz w:val="28"/>
        </w:rPr>
        <w:t xml:space="preserve">
      Строка 200.00.006 IV предназначена для отражения итоговой общей суммы налога за отчетный квартал, определяемой как сумма строк 200.00.006 I, 200.00.006 II и 200.00.006 III; </w:t>
      </w:r>
    </w:p>
    <w:bookmarkEnd w:id="690"/>
    <w:bookmarkStart w:name="z710" w:id="691"/>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 </w:t>
      </w:r>
    </w:p>
    <w:bookmarkEnd w:id="691"/>
    <w:bookmarkStart w:name="z711" w:id="692"/>
    <w:p>
      <w:pPr>
        <w:spacing w:after="0"/>
        <w:ind w:left="0"/>
        <w:jc w:val="both"/>
      </w:pPr>
      <w:r>
        <w:rPr>
          <w:rFonts w:ascii="Times New Roman"/>
          <w:b w:val="false"/>
          <w:i w:val="false"/>
          <w:color w:val="000000"/>
          <w:sz w:val="28"/>
        </w:rPr>
        <w:t xml:space="preserve">
      Строка 200.00.007 IV предназначена для отражения итоговой суммы налога за отчетный квартал, определяемой как сумма строк 200.00.007 I, 200.00.007 II и 200.00.007 III; </w:t>
      </w:r>
    </w:p>
    <w:bookmarkEnd w:id="692"/>
    <w:bookmarkStart w:name="z712" w:id="693"/>
    <w:p>
      <w:pPr>
        <w:spacing w:after="0"/>
        <w:ind w:left="0"/>
        <w:jc w:val="both"/>
      </w:pPr>
      <w:r>
        <w:rPr>
          <w:rFonts w:ascii="Times New Roman"/>
          <w:b w:val="false"/>
          <w:i w:val="false"/>
          <w:color w:val="000000"/>
          <w:sz w:val="28"/>
        </w:rPr>
        <w:t xml:space="preserve">
      8) строки 200.00.008 I, 200.00.008 II, 200.00.008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693"/>
    <w:bookmarkStart w:name="z713" w:id="694"/>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694"/>
    <w:bookmarkStart w:name="z714" w:id="695"/>
    <w:p>
      <w:pPr>
        <w:spacing w:after="0"/>
        <w:ind w:left="0"/>
        <w:jc w:val="both"/>
      </w:pPr>
      <w:r>
        <w:rPr>
          <w:rFonts w:ascii="Times New Roman"/>
          <w:b w:val="false"/>
          <w:i w:val="false"/>
          <w:color w:val="000000"/>
          <w:sz w:val="28"/>
        </w:rPr>
        <w:t xml:space="preserve">
      9) строки 200.00.009 I, 200.00.009 II,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патента), частными нотариусами, частными судебными исполнителями, адвокатами, профессиональными медиаторами. </w:t>
      </w:r>
    </w:p>
    <w:bookmarkEnd w:id="695"/>
    <w:bookmarkStart w:name="z715" w:id="696"/>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200.00.009 III;</w:t>
      </w:r>
    </w:p>
    <w:bookmarkEnd w:id="696"/>
    <w:bookmarkStart w:name="z716" w:id="697"/>
    <w:p>
      <w:pPr>
        <w:spacing w:after="0"/>
        <w:ind w:left="0"/>
        <w:jc w:val="both"/>
      </w:pPr>
      <w:r>
        <w:rPr>
          <w:rFonts w:ascii="Times New Roman"/>
          <w:b w:val="false"/>
          <w:i w:val="false"/>
          <w:color w:val="000000"/>
          <w:sz w:val="28"/>
        </w:rPr>
        <w:t xml:space="preserve">
      10) строки 200.00.010 I, 200.00.010 II,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697"/>
    <w:bookmarkStart w:name="z717" w:id="698"/>
    <w:p>
      <w:pPr>
        <w:spacing w:after="0"/>
        <w:ind w:left="0"/>
        <w:jc w:val="both"/>
      </w:pPr>
      <w:r>
        <w:rPr>
          <w:rFonts w:ascii="Times New Roman"/>
          <w:b w:val="false"/>
          <w:i w:val="false"/>
          <w:color w:val="000000"/>
          <w:sz w:val="28"/>
        </w:rPr>
        <w:t xml:space="preserve">
      Строки 200.00.010 I, 200.00.010 II, 200.00.010 III, 200.00.010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698"/>
    <w:bookmarkStart w:name="z718" w:id="699"/>
    <w:p>
      <w:pPr>
        <w:spacing w:after="0"/>
        <w:ind w:left="0"/>
        <w:jc w:val="both"/>
      </w:pPr>
      <w:r>
        <w:rPr>
          <w:rFonts w:ascii="Times New Roman"/>
          <w:b w:val="false"/>
          <w:i w:val="false"/>
          <w:color w:val="000000"/>
          <w:sz w:val="28"/>
        </w:rPr>
        <w:t>
      11) строки 200.00.011 I, 200.00.011 II, 200.00.011 III предназначены для отражения суммы взносов на ОСМС в соответствии с Законом об обязательном социальном медицинском страховании.</w:t>
      </w:r>
    </w:p>
    <w:bookmarkEnd w:id="699"/>
    <w:bookmarkStart w:name="z719" w:id="700"/>
    <w:p>
      <w:pPr>
        <w:spacing w:after="0"/>
        <w:ind w:left="0"/>
        <w:jc w:val="both"/>
      </w:pPr>
      <w:r>
        <w:rPr>
          <w:rFonts w:ascii="Times New Roman"/>
          <w:b w:val="false"/>
          <w:i w:val="false"/>
          <w:color w:val="000000"/>
          <w:sz w:val="28"/>
        </w:rPr>
        <w:t xml:space="preserve">
      Строки 200.00.011 I, 200.00.011 II, 200.00.011 III, 200.00.011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700"/>
    <w:bookmarkStart w:name="z720" w:id="701"/>
    <w:p>
      <w:pPr>
        <w:spacing w:after="0"/>
        <w:ind w:left="0"/>
        <w:jc w:val="both"/>
      </w:pPr>
      <w:r>
        <w:rPr>
          <w:rFonts w:ascii="Times New Roman"/>
          <w:b w:val="false"/>
          <w:i w:val="false"/>
          <w:color w:val="000000"/>
          <w:sz w:val="28"/>
        </w:rPr>
        <w:t>
      17. В разделе "Ответственность налогоплательщика":</w:t>
      </w:r>
    </w:p>
    <w:bookmarkEnd w:id="701"/>
    <w:bookmarkStart w:name="z721" w:id="702"/>
    <w:p>
      <w:pPr>
        <w:spacing w:after="0"/>
        <w:ind w:left="0"/>
        <w:jc w:val="both"/>
      </w:pPr>
      <w:r>
        <w:rPr>
          <w:rFonts w:ascii="Times New Roman"/>
          <w:b w:val="false"/>
          <w:i w:val="false"/>
          <w:color w:val="000000"/>
          <w:sz w:val="28"/>
        </w:rPr>
        <w:t xml:space="preserve">
      1) в поле "Ф.И.О. Руководителя/Ф.И.О.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 </w:t>
      </w:r>
    </w:p>
    <w:bookmarkEnd w:id="702"/>
    <w:bookmarkStart w:name="z722" w:id="703"/>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профессиональным медиатором указываются его фамилия, имя, отчество (при его наличии) в соответствии с документами, удостоверяющими личность.</w:t>
      </w:r>
    </w:p>
    <w:bookmarkEnd w:id="703"/>
    <w:bookmarkStart w:name="z723" w:id="70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704"/>
    <w:bookmarkStart w:name="z724" w:id="705"/>
    <w:p>
      <w:pPr>
        <w:spacing w:after="0"/>
        <w:ind w:left="0"/>
        <w:jc w:val="both"/>
      </w:pPr>
      <w:r>
        <w:rPr>
          <w:rFonts w:ascii="Times New Roman"/>
          <w:b w:val="false"/>
          <w:i w:val="false"/>
          <w:color w:val="000000"/>
          <w:sz w:val="28"/>
        </w:rPr>
        <w:t>
      2) дата подачи декларации.</w:t>
      </w:r>
    </w:p>
    <w:bookmarkEnd w:id="705"/>
    <w:bookmarkStart w:name="z725" w:id="706"/>
    <w:p>
      <w:pPr>
        <w:spacing w:after="0"/>
        <w:ind w:left="0"/>
        <w:jc w:val="both"/>
      </w:pPr>
      <w:r>
        <w:rPr>
          <w:rFonts w:ascii="Times New Roman"/>
          <w:b w:val="false"/>
          <w:i w:val="false"/>
          <w:color w:val="000000"/>
          <w:sz w:val="28"/>
        </w:rPr>
        <w:t>
      Указывается текущая дата представления декларации в орган государственных доходов;</w:t>
      </w:r>
    </w:p>
    <w:bookmarkEnd w:id="706"/>
    <w:bookmarkStart w:name="z726" w:id="707"/>
    <w:p>
      <w:pPr>
        <w:spacing w:after="0"/>
        <w:ind w:left="0"/>
        <w:jc w:val="both"/>
      </w:pPr>
      <w:r>
        <w:rPr>
          <w:rFonts w:ascii="Times New Roman"/>
          <w:b w:val="false"/>
          <w:i w:val="false"/>
          <w:color w:val="000000"/>
          <w:sz w:val="28"/>
        </w:rPr>
        <w:t>
      3) код органа государственных доходов - бенефициара по индивидуальному подоходному налогу и социальному налогу.</w:t>
      </w:r>
    </w:p>
    <w:bookmarkEnd w:id="707"/>
    <w:bookmarkStart w:name="z727" w:id="708"/>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налогового агента;</w:t>
      </w:r>
    </w:p>
    <w:bookmarkEnd w:id="708"/>
    <w:bookmarkStart w:name="z728" w:id="709"/>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w:t>
      </w:r>
    </w:p>
    <w:bookmarkEnd w:id="709"/>
    <w:bookmarkStart w:name="z729" w:id="710"/>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(жительства) налогового агента, вкладчика (плательщика);</w:t>
      </w:r>
    </w:p>
    <w:bookmarkEnd w:id="710"/>
    <w:bookmarkStart w:name="z730" w:id="711"/>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а также его подпись;</w:t>
      </w:r>
    </w:p>
    <w:bookmarkEnd w:id="711"/>
    <w:bookmarkStart w:name="z731" w:id="712"/>
    <w:p>
      <w:pPr>
        <w:spacing w:after="0"/>
        <w:ind w:left="0"/>
        <w:jc w:val="both"/>
      </w:pPr>
      <w:r>
        <w:rPr>
          <w:rFonts w:ascii="Times New Roman"/>
          <w:b w:val="false"/>
          <w:i w:val="false"/>
          <w:color w:val="000000"/>
          <w:sz w:val="28"/>
        </w:rPr>
        <w:t>
      6) дата приема декларации.</w:t>
      </w:r>
    </w:p>
    <w:bookmarkEnd w:id="712"/>
    <w:bookmarkStart w:name="z732" w:id="713"/>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713"/>
    <w:bookmarkStart w:name="z733" w:id="714"/>
    <w:p>
      <w:pPr>
        <w:spacing w:after="0"/>
        <w:ind w:left="0"/>
        <w:jc w:val="both"/>
      </w:pPr>
      <w:r>
        <w:rPr>
          <w:rFonts w:ascii="Times New Roman"/>
          <w:b w:val="false"/>
          <w:i w:val="false"/>
          <w:color w:val="000000"/>
          <w:sz w:val="28"/>
        </w:rPr>
        <w:t xml:space="preserve">
      7) входящий номер документа. </w:t>
      </w:r>
    </w:p>
    <w:bookmarkEnd w:id="714"/>
    <w:bookmarkStart w:name="z734" w:id="715"/>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органом государственных доходов; </w:t>
      </w:r>
    </w:p>
    <w:bookmarkEnd w:id="715"/>
    <w:bookmarkStart w:name="z735" w:id="716"/>
    <w:p>
      <w:pPr>
        <w:spacing w:after="0"/>
        <w:ind w:left="0"/>
        <w:jc w:val="both"/>
      </w:pPr>
      <w:r>
        <w:rPr>
          <w:rFonts w:ascii="Times New Roman"/>
          <w:b w:val="false"/>
          <w:i w:val="false"/>
          <w:color w:val="000000"/>
          <w:sz w:val="28"/>
        </w:rPr>
        <w:t xml:space="preserve">
      8) дата почтового штемпеля. </w:t>
      </w:r>
    </w:p>
    <w:bookmarkEnd w:id="716"/>
    <w:bookmarkStart w:name="z736" w:id="71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717"/>
    <w:bookmarkStart w:name="z737" w:id="718"/>
    <w:p>
      <w:pPr>
        <w:spacing w:after="0"/>
        <w:ind w:left="0"/>
        <w:jc w:val="both"/>
      </w:pPr>
      <w:r>
        <w:rPr>
          <w:rFonts w:ascii="Times New Roman"/>
          <w:b w:val="false"/>
          <w:i w:val="false"/>
          <w:color w:val="000000"/>
          <w:sz w:val="28"/>
        </w:rPr>
        <w:t>
       Подпункты 5), 6), 7) пункта 17 заполняются работником органа государственных доходов, принявшим декларацию на бумажном носителе.</w:t>
      </w:r>
    </w:p>
    <w:bookmarkEnd w:id="718"/>
    <w:bookmarkStart w:name="z738" w:id="719"/>
    <w:p>
      <w:pPr>
        <w:spacing w:after="0"/>
        <w:ind w:left="0"/>
        <w:jc w:val="left"/>
      </w:pPr>
      <w:r>
        <w:rPr>
          <w:rFonts w:ascii="Times New Roman"/>
          <w:b/>
          <w:i w:val="false"/>
          <w:color w:val="000000"/>
        </w:rPr>
        <w:t xml:space="preserve"> Глава 3. Составление формы 200.01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bookmarkEnd w:id="719"/>
    <w:bookmarkStart w:name="z739" w:id="720"/>
    <w:p>
      <w:pPr>
        <w:spacing w:after="0"/>
        <w:ind w:left="0"/>
        <w:jc w:val="both"/>
      </w:pPr>
      <w:r>
        <w:rPr>
          <w:rFonts w:ascii="Times New Roman"/>
          <w:b w:val="false"/>
          <w:i w:val="false"/>
          <w:color w:val="000000"/>
          <w:sz w:val="28"/>
        </w:rPr>
        <w:t>
      18. В разделе "Индивидуальный подоходный налог":</w:t>
      </w:r>
    </w:p>
    <w:bookmarkEnd w:id="720"/>
    <w:bookmarkStart w:name="z740" w:id="721"/>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w:t>
      </w:r>
    </w:p>
    <w:bookmarkEnd w:id="721"/>
    <w:bookmarkStart w:name="z741" w:id="722"/>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722"/>
    <w:bookmarkStart w:name="z742" w:id="723"/>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723"/>
    <w:bookmarkStart w:name="z743" w:id="724"/>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bookmarkEnd w:id="724"/>
    <w:bookmarkStart w:name="z744" w:id="725"/>
    <w:p>
      <w:pPr>
        <w:spacing w:after="0"/>
        <w:ind w:left="0"/>
        <w:jc w:val="both"/>
      </w:pPr>
      <w:r>
        <w:rPr>
          <w:rFonts w:ascii="Times New Roman"/>
          <w:b w:val="false"/>
          <w:i w:val="false"/>
          <w:color w:val="000000"/>
          <w:sz w:val="28"/>
        </w:rPr>
        <w:t>
      2) строки 200.01.002 I, 200.01.002 II и 200.01.002 III предназначены для отражения суммы индивидуального подоходного налога, исчисленного с доходов, начисленных физическим лицам в каждом месяце отчетного квартала.</w:t>
      </w:r>
    </w:p>
    <w:bookmarkEnd w:id="725"/>
    <w:bookmarkStart w:name="z745" w:id="726"/>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bookmarkEnd w:id="726"/>
    <w:bookmarkStart w:name="z746" w:id="727"/>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индивидуального подоходного налога;</w:t>
      </w:r>
    </w:p>
    <w:bookmarkEnd w:id="727"/>
    <w:bookmarkStart w:name="z747" w:id="728"/>
    <w:p>
      <w:pPr>
        <w:spacing w:after="0"/>
        <w:ind w:left="0"/>
        <w:jc w:val="both"/>
      </w:pPr>
      <w:r>
        <w:rPr>
          <w:rFonts w:ascii="Times New Roman"/>
          <w:b w:val="false"/>
          <w:i w:val="false"/>
          <w:color w:val="000000"/>
          <w:sz w:val="28"/>
        </w:rPr>
        <w:t>
      4) строка 200.01.004 предназначена для отражения суммы индивидуального подоходного налога по доходам, начисленным, но не выплаченным на начало отчетного квартала;</w:t>
      </w:r>
    </w:p>
    <w:bookmarkEnd w:id="728"/>
    <w:bookmarkStart w:name="z748" w:id="729"/>
    <w:p>
      <w:pPr>
        <w:spacing w:after="0"/>
        <w:ind w:left="0"/>
        <w:jc w:val="both"/>
      </w:pPr>
      <w:r>
        <w:rPr>
          <w:rFonts w:ascii="Times New Roman"/>
          <w:b w:val="false"/>
          <w:i w:val="false"/>
          <w:color w:val="000000"/>
          <w:sz w:val="28"/>
        </w:rPr>
        <w:t xml:space="preserve">
      5) строка 200.01.005 предназначена для отражения суммы индивидуального подоходного налога по доходам, начисленным, но не выплаченным на конец отчетного квартала; </w:t>
      </w:r>
    </w:p>
    <w:bookmarkEnd w:id="729"/>
    <w:bookmarkStart w:name="z749" w:id="730"/>
    <w:p>
      <w:pPr>
        <w:spacing w:after="0"/>
        <w:ind w:left="0"/>
        <w:jc w:val="both"/>
      </w:pPr>
      <w:r>
        <w:rPr>
          <w:rFonts w:ascii="Times New Roman"/>
          <w:b w:val="false"/>
          <w:i w:val="false"/>
          <w:color w:val="000000"/>
          <w:sz w:val="28"/>
        </w:rPr>
        <w:t xml:space="preserve">
      6) строки 200.01.006 I, 200.01.006 II и 200.01.006 III предназначены для отражения суммы доходов, выплаченных физическим лицам в каждом месяце отчетного квартала. </w:t>
      </w:r>
    </w:p>
    <w:bookmarkEnd w:id="730"/>
    <w:bookmarkStart w:name="z750" w:id="731"/>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End w:id="731"/>
    <w:bookmarkStart w:name="z751" w:id="732"/>
    <w:p>
      <w:pPr>
        <w:spacing w:after="0"/>
        <w:ind w:left="0"/>
        <w:jc w:val="both"/>
      </w:pPr>
      <w:r>
        <w:rPr>
          <w:rFonts w:ascii="Times New Roman"/>
          <w:b w:val="false"/>
          <w:i w:val="false"/>
          <w:color w:val="000000"/>
          <w:sz w:val="28"/>
        </w:rPr>
        <w:t>
      19. В разделе "Обязательные пенсионные взносы, обязательные профессиональные пенсионные взносы":</w:t>
      </w:r>
    </w:p>
    <w:bookmarkEnd w:id="732"/>
    <w:bookmarkStart w:name="z752" w:id="733"/>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p>
    <w:bookmarkEnd w:id="733"/>
    <w:bookmarkStart w:name="z753" w:id="734"/>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bookmarkEnd w:id="734"/>
    <w:bookmarkStart w:name="z754" w:id="735"/>
    <w:p>
      <w:pPr>
        <w:spacing w:after="0"/>
        <w:ind w:left="0"/>
        <w:jc w:val="both"/>
      </w:pPr>
      <w:r>
        <w:rPr>
          <w:rFonts w:ascii="Times New Roman"/>
          <w:b w:val="false"/>
          <w:i w:val="false"/>
          <w:color w:val="000000"/>
          <w:sz w:val="28"/>
        </w:rPr>
        <w:t xml:space="preserve">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 </w:t>
      </w:r>
    </w:p>
    <w:bookmarkEnd w:id="735"/>
    <w:bookmarkStart w:name="z755" w:id="736"/>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bookmarkEnd w:id="736"/>
    <w:bookmarkStart w:name="z756" w:id="737"/>
    <w:p>
      <w:pPr>
        <w:spacing w:after="0"/>
        <w:ind w:left="0"/>
        <w:jc w:val="both"/>
      </w:pPr>
      <w:r>
        <w:rPr>
          <w:rFonts w:ascii="Times New Roman"/>
          <w:b w:val="false"/>
          <w:i w:val="false"/>
          <w:color w:val="000000"/>
          <w:sz w:val="28"/>
        </w:rPr>
        <w:t xml:space="preserve">
      3) строки 200.01.009 I, 200.01.009 II,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патента), частными нотариусами, частными судебными исполнителями, адвокатами, профессиональными медиаторами. </w:t>
      </w:r>
    </w:p>
    <w:bookmarkEnd w:id="737"/>
    <w:bookmarkStart w:name="z757" w:id="738"/>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200.01.009 III.</w:t>
      </w:r>
    </w:p>
    <w:bookmarkEnd w:id="738"/>
    <w:bookmarkStart w:name="z758" w:id="739"/>
    <w:p>
      <w:pPr>
        <w:spacing w:after="0"/>
        <w:ind w:left="0"/>
        <w:jc w:val="both"/>
      </w:pPr>
      <w:r>
        <w:rPr>
          <w:rFonts w:ascii="Times New Roman"/>
          <w:b w:val="false"/>
          <w:i w:val="false"/>
          <w:color w:val="000000"/>
          <w:sz w:val="28"/>
        </w:rPr>
        <w:t xml:space="preserve">
      20.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w:t>
      </w:r>
    </w:p>
    <w:bookmarkEnd w:id="739"/>
    <w:bookmarkStart w:name="z759" w:id="740"/>
    <w:p>
      <w:pPr>
        <w:spacing w:after="0"/>
        <w:ind w:left="0"/>
        <w:jc w:val="both"/>
      </w:pPr>
      <w:r>
        <w:rPr>
          <w:rFonts w:ascii="Times New Roman"/>
          <w:b w:val="false"/>
          <w:i w:val="false"/>
          <w:color w:val="000000"/>
          <w:sz w:val="28"/>
        </w:rPr>
        <w:t xml:space="preserve">
      В данном разделе: </w:t>
      </w:r>
    </w:p>
    <w:bookmarkEnd w:id="740"/>
    <w:bookmarkStart w:name="z760" w:id="741"/>
    <w:p>
      <w:pPr>
        <w:spacing w:after="0"/>
        <w:ind w:left="0"/>
        <w:jc w:val="both"/>
      </w:pPr>
      <w:r>
        <w:rPr>
          <w:rFonts w:ascii="Times New Roman"/>
          <w:b w:val="false"/>
          <w:i w:val="false"/>
          <w:color w:val="000000"/>
          <w:sz w:val="28"/>
        </w:rPr>
        <w:t xml:space="preserve">
      1) строки 200.01.010 I, 200.01.010 II и 200.01.010 III предназначены для отражения численности работников-инвалидов за каждый месяц отчетного квартала; </w:t>
      </w:r>
    </w:p>
    <w:bookmarkEnd w:id="741"/>
    <w:bookmarkStart w:name="z761" w:id="742"/>
    <w:p>
      <w:pPr>
        <w:spacing w:after="0"/>
        <w:ind w:left="0"/>
        <w:jc w:val="both"/>
      </w:pPr>
      <w:r>
        <w:rPr>
          <w:rFonts w:ascii="Times New Roman"/>
          <w:b w:val="false"/>
          <w:i w:val="false"/>
          <w:color w:val="000000"/>
          <w:sz w:val="28"/>
        </w:rPr>
        <w:t xml:space="preserve">
      2) строки 200.01.011 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 </w:t>
      </w:r>
    </w:p>
    <w:bookmarkEnd w:id="742"/>
    <w:bookmarkStart w:name="z762" w:id="743"/>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743"/>
    <w:bookmarkStart w:name="z763" w:id="744"/>
    <w:p>
      <w:pPr>
        <w:spacing w:after="0"/>
        <w:ind w:left="0"/>
        <w:jc w:val="both"/>
      </w:pPr>
      <w:r>
        <w:rPr>
          <w:rFonts w:ascii="Times New Roman"/>
          <w:b w:val="false"/>
          <w:i w:val="false"/>
          <w:color w:val="000000"/>
          <w:sz w:val="28"/>
        </w:rPr>
        <w:t xml:space="preserve">
      21. Раздел "Социальный налог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 </w:t>
      </w:r>
    </w:p>
    <w:bookmarkEnd w:id="744"/>
    <w:bookmarkStart w:name="z764" w:id="745"/>
    <w:p>
      <w:pPr>
        <w:spacing w:after="0"/>
        <w:ind w:left="0"/>
        <w:jc w:val="both"/>
      </w:pPr>
      <w:r>
        <w:rPr>
          <w:rFonts w:ascii="Times New Roman"/>
          <w:b w:val="false"/>
          <w:i w:val="false"/>
          <w:color w:val="000000"/>
          <w:sz w:val="28"/>
        </w:rPr>
        <w:t xml:space="preserve">
      В данном разделе: </w:t>
      </w:r>
    </w:p>
    <w:bookmarkEnd w:id="745"/>
    <w:bookmarkStart w:name="z765" w:id="746"/>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bookmarkEnd w:id="746"/>
    <w:bookmarkStart w:name="z766" w:id="747"/>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 I, 200.01.013 II и 200.01.013 III.</w:t>
      </w:r>
    </w:p>
    <w:bookmarkEnd w:id="747"/>
    <w:bookmarkStart w:name="z767" w:id="748"/>
    <w:p>
      <w:pPr>
        <w:spacing w:after="0"/>
        <w:ind w:left="0"/>
        <w:jc w:val="both"/>
      </w:pPr>
      <w:r>
        <w:rPr>
          <w:rFonts w:ascii="Times New Roman"/>
          <w:b w:val="false"/>
          <w:i w:val="false"/>
          <w:color w:val="000000"/>
          <w:sz w:val="28"/>
        </w:rPr>
        <w:t>
      22. В разделе "Социальные отчисления":</w:t>
      </w:r>
    </w:p>
    <w:bookmarkEnd w:id="748"/>
    <w:bookmarkStart w:name="z768" w:id="749"/>
    <w:p>
      <w:pPr>
        <w:spacing w:after="0"/>
        <w:ind w:left="0"/>
        <w:jc w:val="both"/>
      </w:pPr>
      <w:r>
        <w:rPr>
          <w:rFonts w:ascii="Times New Roman"/>
          <w:b w:val="false"/>
          <w:i w:val="false"/>
          <w:color w:val="000000"/>
          <w:sz w:val="28"/>
        </w:rPr>
        <w:t xml:space="preserve">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и Комитета по чрезвычайным ситуациям Министерства внутренних дел Республики Казахстан, Национального бюро по противодействию коррупции Агентства Республики Казахстан по делам государственной службы и противодействию коррупции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749"/>
    <w:bookmarkStart w:name="z769" w:id="750"/>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bookmarkEnd w:id="750"/>
    <w:bookmarkStart w:name="z770" w:id="751"/>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bookmarkEnd w:id="751"/>
    <w:bookmarkStart w:name="z771" w:id="752"/>
    <w:p>
      <w:pPr>
        <w:spacing w:after="0"/>
        <w:ind w:left="0"/>
        <w:jc w:val="both"/>
      </w:pPr>
      <w:r>
        <w:rPr>
          <w:rFonts w:ascii="Times New Roman"/>
          <w:b w:val="false"/>
          <w:i w:val="false"/>
          <w:color w:val="000000"/>
          <w:sz w:val="28"/>
        </w:rPr>
        <w:t xml:space="preserve">
      2) строки 200.01.015 I, 200.01.015 II,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патента), частными нотариусами, частными судебными исполнителями, адвокатами, профессиональными медиаторами. </w:t>
      </w:r>
    </w:p>
    <w:bookmarkEnd w:id="752"/>
    <w:bookmarkStart w:name="z772" w:id="753"/>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200.01.015 III.</w:t>
      </w:r>
    </w:p>
    <w:bookmarkEnd w:id="753"/>
    <w:bookmarkStart w:name="z773" w:id="754"/>
    <w:p>
      <w:pPr>
        <w:spacing w:after="0"/>
        <w:ind w:left="0"/>
        <w:jc w:val="both"/>
      </w:pPr>
      <w:r>
        <w:rPr>
          <w:rFonts w:ascii="Times New Roman"/>
          <w:b w:val="false"/>
          <w:i w:val="false"/>
          <w:color w:val="000000"/>
          <w:sz w:val="28"/>
        </w:rPr>
        <w:t>
      23. В разделе "Отчисления и (или) взносы на обязательное социальное медицинское страхование":</w:t>
      </w:r>
    </w:p>
    <w:bookmarkEnd w:id="754"/>
    <w:bookmarkStart w:name="z774" w:id="755"/>
    <w:p>
      <w:pPr>
        <w:spacing w:after="0"/>
        <w:ind w:left="0"/>
        <w:jc w:val="both"/>
      </w:pPr>
      <w:r>
        <w:rPr>
          <w:rFonts w:ascii="Times New Roman"/>
          <w:b w:val="false"/>
          <w:i w:val="false"/>
          <w:color w:val="000000"/>
          <w:sz w:val="28"/>
        </w:rPr>
        <w:t xml:space="preserve">
      1) строки 200.01.016 I, 200.01.016 II, 200.01.016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755"/>
    <w:bookmarkStart w:name="z775" w:id="756"/>
    <w:p>
      <w:pPr>
        <w:spacing w:after="0"/>
        <w:ind w:left="0"/>
        <w:jc w:val="both"/>
      </w:pPr>
      <w:r>
        <w:rPr>
          <w:rFonts w:ascii="Times New Roman"/>
          <w:b w:val="false"/>
          <w:i w:val="false"/>
          <w:color w:val="000000"/>
          <w:sz w:val="28"/>
        </w:rPr>
        <w:t>
      Строка 200.01.016 IV предназначена для отражения итоговой суммы дохода за отчетный квартал, определяемой как сумма строк 200.01.016 I, 200.01.016 II, 200.01.016 III.</w:t>
      </w:r>
    </w:p>
    <w:bookmarkEnd w:id="756"/>
    <w:bookmarkStart w:name="z776" w:id="757"/>
    <w:p>
      <w:pPr>
        <w:spacing w:after="0"/>
        <w:ind w:left="0"/>
        <w:jc w:val="both"/>
      </w:pPr>
      <w:r>
        <w:rPr>
          <w:rFonts w:ascii="Times New Roman"/>
          <w:b w:val="false"/>
          <w:i w:val="false"/>
          <w:color w:val="000000"/>
          <w:sz w:val="28"/>
        </w:rPr>
        <w:t xml:space="preserve">
      Строки 200.01.016 I, 200.01.016 II, 200.01.016 III, 200.01.016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757"/>
    <w:bookmarkStart w:name="z777" w:id="758"/>
    <w:p>
      <w:pPr>
        <w:spacing w:after="0"/>
        <w:ind w:left="0"/>
        <w:jc w:val="both"/>
      </w:pPr>
      <w:r>
        <w:rPr>
          <w:rFonts w:ascii="Times New Roman"/>
          <w:b w:val="false"/>
          <w:i w:val="false"/>
          <w:color w:val="000000"/>
          <w:sz w:val="28"/>
        </w:rPr>
        <w:t xml:space="preserve">
      2) строки 200.01.017 I, 200.01.017 II, 200.01.017 III предназначены для отражения суммы дохода, применяемого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758"/>
    <w:bookmarkStart w:name="z778" w:id="759"/>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200.01.017 III.</w:t>
      </w:r>
    </w:p>
    <w:bookmarkEnd w:id="759"/>
    <w:bookmarkStart w:name="z779" w:id="760"/>
    <w:p>
      <w:pPr>
        <w:spacing w:after="0"/>
        <w:ind w:left="0"/>
        <w:jc w:val="both"/>
      </w:pPr>
      <w:r>
        <w:rPr>
          <w:rFonts w:ascii="Times New Roman"/>
          <w:b w:val="false"/>
          <w:i w:val="false"/>
          <w:color w:val="000000"/>
          <w:sz w:val="28"/>
        </w:rPr>
        <w:t xml:space="preserve">
      Строки 200.01.017 I, 200.01.017 II, 200.01.017 III, 200.01.017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760"/>
    <w:bookmarkStart w:name="z780" w:id="761"/>
    <w:p>
      <w:pPr>
        <w:spacing w:after="0"/>
        <w:ind w:left="0"/>
        <w:jc w:val="left"/>
      </w:pPr>
      <w:r>
        <w:rPr>
          <w:rFonts w:ascii="Times New Roman"/>
          <w:b/>
          <w:i w:val="false"/>
          <w:color w:val="000000"/>
        </w:rPr>
        <w:t xml:space="preserve"> Глава 4. Составление формы 200.02 "Исчисление индивидуального подоходного налога с доходов иностранцев и лиц без гражданства" </w:t>
      </w:r>
    </w:p>
    <w:bookmarkEnd w:id="761"/>
    <w:bookmarkStart w:name="z781" w:id="762"/>
    <w:p>
      <w:pPr>
        <w:spacing w:after="0"/>
        <w:ind w:left="0"/>
        <w:jc w:val="both"/>
      </w:pPr>
      <w:r>
        <w:rPr>
          <w:rFonts w:ascii="Times New Roman"/>
          <w:b w:val="false"/>
          <w:i w:val="false"/>
          <w:color w:val="000000"/>
          <w:sz w:val="28"/>
        </w:rPr>
        <w:t>
      24.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отношении иностранцев и лиц без гражданства.</w:t>
      </w:r>
    </w:p>
    <w:bookmarkEnd w:id="762"/>
    <w:bookmarkStart w:name="z782" w:id="763"/>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763"/>
    <w:bookmarkStart w:name="z783" w:id="764"/>
    <w:p>
      <w:pPr>
        <w:spacing w:after="0"/>
        <w:ind w:left="0"/>
        <w:jc w:val="both"/>
      </w:pPr>
      <w:r>
        <w:rPr>
          <w:rFonts w:ascii="Times New Roman"/>
          <w:b w:val="false"/>
          <w:i w:val="false"/>
          <w:color w:val="000000"/>
          <w:sz w:val="28"/>
        </w:rPr>
        <w:t>
      25. В разделе "Исчисление индивидуального подоходного налога с доходов иностранцев и лиц без гражданства":</w:t>
      </w:r>
    </w:p>
    <w:bookmarkEnd w:id="764"/>
    <w:bookmarkStart w:name="z784" w:id="765"/>
    <w:p>
      <w:pPr>
        <w:spacing w:after="0"/>
        <w:ind w:left="0"/>
        <w:jc w:val="both"/>
      </w:pPr>
      <w:r>
        <w:rPr>
          <w:rFonts w:ascii="Times New Roman"/>
          <w:b w:val="false"/>
          <w:i w:val="false"/>
          <w:color w:val="000000"/>
          <w:sz w:val="28"/>
        </w:rPr>
        <w:t>
      1) в графе А проставляется очередной порядковый номер;</w:t>
      </w:r>
    </w:p>
    <w:bookmarkEnd w:id="765"/>
    <w:bookmarkStart w:name="z785" w:id="766"/>
    <w:p>
      <w:pPr>
        <w:spacing w:after="0"/>
        <w:ind w:left="0"/>
        <w:jc w:val="both"/>
      </w:pPr>
      <w:r>
        <w:rPr>
          <w:rFonts w:ascii="Times New Roman"/>
          <w:b w:val="false"/>
          <w:i w:val="false"/>
          <w:color w:val="000000"/>
          <w:sz w:val="28"/>
        </w:rPr>
        <w:t>
      2) в графе В указываются фамилия, имя, отчество (при наличии) иностранцев и лиц без гражданства, которым были начислены, выплачены доходы в отчетном квартале;</w:t>
      </w:r>
    </w:p>
    <w:bookmarkEnd w:id="766"/>
    <w:bookmarkStart w:name="z786" w:id="767"/>
    <w:p>
      <w:pPr>
        <w:spacing w:after="0"/>
        <w:ind w:left="0"/>
        <w:jc w:val="both"/>
      </w:pPr>
      <w:r>
        <w:rPr>
          <w:rFonts w:ascii="Times New Roman"/>
          <w:b w:val="false"/>
          <w:i w:val="false"/>
          <w:color w:val="000000"/>
          <w:sz w:val="28"/>
        </w:rPr>
        <w:t>
      3) в графе C указываются индивидуальные идентификационные номера иностранцев и лиц без гражданства;</w:t>
      </w:r>
    </w:p>
    <w:bookmarkEnd w:id="767"/>
    <w:bookmarkStart w:name="z787" w:id="768"/>
    <w:p>
      <w:pPr>
        <w:spacing w:after="0"/>
        <w:ind w:left="0"/>
        <w:jc w:val="both"/>
      </w:pPr>
      <w:r>
        <w:rPr>
          <w:rFonts w:ascii="Times New Roman"/>
          <w:b w:val="false"/>
          <w:i w:val="false"/>
          <w:color w:val="000000"/>
          <w:sz w:val="28"/>
        </w:rPr>
        <w:t>
      4) в графе D указывается признак резидентства "1" - резидент, "2" - нерезидент;</w:t>
      </w:r>
    </w:p>
    <w:bookmarkEnd w:id="768"/>
    <w:bookmarkStart w:name="z788" w:id="769"/>
    <w:p>
      <w:pPr>
        <w:spacing w:after="0"/>
        <w:ind w:left="0"/>
        <w:jc w:val="both"/>
      </w:pPr>
      <w:r>
        <w:rPr>
          <w:rFonts w:ascii="Times New Roman"/>
          <w:b w:val="false"/>
          <w:i w:val="false"/>
          <w:color w:val="000000"/>
          <w:sz w:val="28"/>
        </w:rPr>
        <w:t xml:space="preserve">
      5) в графе E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Например, KZ – Республика Казахстан, DE – Федеративная Республика Германия, GB – Соединенное Королевство Великобритании и Северной Ирландии;</w:t>
      </w:r>
    </w:p>
    <w:bookmarkEnd w:id="769"/>
    <w:bookmarkStart w:name="z789" w:id="770"/>
    <w:p>
      <w:pPr>
        <w:spacing w:after="0"/>
        <w:ind w:left="0"/>
        <w:jc w:val="both"/>
      </w:pP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p>
    <w:bookmarkEnd w:id="770"/>
    <w:bookmarkStart w:name="z790" w:id="771"/>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771"/>
    <w:bookmarkStart w:name="z791" w:id="772"/>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данного документа.</w:t>
      </w:r>
    </w:p>
    <w:bookmarkEnd w:id="772"/>
    <w:bookmarkStart w:name="z792" w:id="773"/>
    <w:p>
      <w:pPr>
        <w:spacing w:after="0"/>
        <w:ind w:left="0"/>
        <w:jc w:val="both"/>
      </w:pP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p>
    <w:bookmarkEnd w:id="773"/>
    <w:bookmarkStart w:name="z793" w:id="774"/>
    <w:p>
      <w:pPr>
        <w:spacing w:after="0"/>
        <w:ind w:left="0"/>
        <w:jc w:val="both"/>
      </w:pPr>
      <w:r>
        <w:rPr>
          <w:rFonts w:ascii="Times New Roman"/>
          <w:b w:val="false"/>
          <w:i w:val="false"/>
          <w:color w:val="000000"/>
          <w:sz w:val="28"/>
        </w:rPr>
        <w:t>
      01 – паспорт иностранного гражданина;</w:t>
      </w:r>
    </w:p>
    <w:bookmarkEnd w:id="774"/>
    <w:bookmarkStart w:name="z794" w:id="775"/>
    <w:p>
      <w:pPr>
        <w:spacing w:after="0"/>
        <w:ind w:left="0"/>
        <w:jc w:val="both"/>
      </w:pPr>
      <w:r>
        <w:rPr>
          <w:rFonts w:ascii="Times New Roman"/>
          <w:b w:val="false"/>
          <w:i w:val="false"/>
          <w:color w:val="000000"/>
          <w:sz w:val="28"/>
        </w:rPr>
        <w:t>
      02 – удостоверение личности иностранного гражданина;</w:t>
      </w:r>
    </w:p>
    <w:bookmarkEnd w:id="775"/>
    <w:bookmarkStart w:name="z795" w:id="776"/>
    <w:p>
      <w:pPr>
        <w:spacing w:after="0"/>
        <w:ind w:left="0"/>
        <w:jc w:val="both"/>
      </w:pPr>
      <w:r>
        <w:rPr>
          <w:rFonts w:ascii="Times New Roman"/>
          <w:b w:val="false"/>
          <w:i w:val="false"/>
          <w:color w:val="000000"/>
          <w:sz w:val="28"/>
        </w:rPr>
        <w:t>
      03 – паспорт моряка;</w:t>
      </w:r>
    </w:p>
    <w:bookmarkEnd w:id="776"/>
    <w:bookmarkStart w:name="z796" w:id="777"/>
    <w:p>
      <w:pPr>
        <w:spacing w:after="0"/>
        <w:ind w:left="0"/>
        <w:jc w:val="both"/>
      </w:pPr>
      <w:r>
        <w:rPr>
          <w:rFonts w:ascii="Times New Roman"/>
          <w:b w:val="false"/>
          <w:i w:val="false"/>
          <w:color w:val="000000"/>
          <w:sz w:val="28"/>
        </w:rPr>
        <w:t>
      04 – вид на жительство;</w:t>
      </w:r>
    </w:p>
    <w:bookmarkEnd w:id="777"/>
    <w:bookmarkStart w:name="z797" w:id="778"/>
    <w:p>
      <w:pPr>
        <w:spacing w:after="0"/>
        <w:ind w:left="0"/>
        <w:jc w:val="both"/>
      </w:pPr>
      <w:r>
        <w:rPr>
          <w:rFonts w:ascii="Times New Roman"/>
          <w:b w:val="false"/>
          <w:i w:val="false"/>
          <w:color w:val="000000"/>
          <w:sz w:val="28"/>
        </w:rPr>
        <w:t>
      05 – другие документы.</w:t>
      </w:r>
    </w:p>
    <w:bookmarkEnd w:id="778"/>
    <w:bookmarkStart w:name="z798" w:id="779"/>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33 настоящих Правил;</w:t>
      </w:r>
    </w:p>
    <w:bookmarkEnd w:id="779"/>
    <w:bookmarkStart w:name="z799" w:id="780"/>
    <w:p>
      <w:pPr>
        <w:spacing w:after="0"/>
        <w:ind w:left="0"/>
        <w:jc w:val="both"/>
      </w:pPr>
      <w:r>
        <w:rPr>
          <w:rFonts w:ascii="Times New Roman"/>
          <w:b w:val="false"/>
          <w:i w:val="false"/>
          <w:color w:val="000000"/>
          <w:sz w:val="28"/>
        </w:rPr>
        <w:t xml:space="preserve">
      9) в графе I указывается код вида международного договора согласно пункту 34 настоящих Правил, в соответствии с которым в отношении доходов, указанных в графе M, предусмотрен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bookmarkEnd w:id="780"/>
    <w:bookmarkStart w:name="z800" w:id="78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781"/>
    <w:bookmarkStart w:name="z801" w:id="782"/>
    <w:p>
      <w:pPr>
        <w:spacing w:after="0"/>
        <w:ind w:left="0"/>
        <w:jc w:val="both"/>
      </w:pPr>
      <w:r>
        <w:rPr>
          <w:rFonts w:ascii="Times New Roman"/>
          <w:b w:val="false"/>
          <w:i w:val="false"/>
          <w:color w:val="000000"/>
          <w:sz w:val="28"/>
        </w:rPr>
        <w:t xml:space="preserve">
      10) в графе J указывается наименование международного договора, подлежащей заполнению в случае, если налоговый агент указал в графе K код вида международного договора 22 "Иные международные договоры (соглашения, конвенции)". </w:t>
      </w:r>
    </w:p>
    <w:bookmarkEnd w:id="782"/>
    <w:bookmarkStart w:name="z802" w:id="78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783"/>
    <w:bookmarkStart w:name="z803" w:id="784"/>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784"/>
    <w:bookmarkStart w:name="z804" w:id="78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w:t>
      </w:r>
    </w:p>
    <w:bookmarkEnd w:id="785"/>
    <w:bookmarkStart w:name="z805" w:id="78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786"/>
    <w:bookmarkStart w:name="z806" w:id="787"/>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Налогового кодекса;</w:t>
      </w:r>
    </w:p>
    <w:bookmarkEnd w:id="787"/>
    <w:bookmarkStart w:name="z807" w:id="788"/>
    <w:p>
      <w:pPr>
        <w:spacing w:after="0"/>
        <w:ind w:left="0"/>
        <w:jc w:val="both"/>
      </w:pPr>
      <w:r>
        <w:rPr>
          <w:rFonts w:ascii="Times New Roman"/>
          <w:b w:val="false"/>
          <w:i w:val="false"/>
          <w:color w:val="000000"/>
          <w:sz w:val="28"/>
        </w:rPr>
        <w:t xml:space="preserve">
      13) в графе M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и </w:t>
      </w:r>
      <w:r>
        <w:rPr>
          <w:rFonts w:ascii="Times New Roman"/>
          <w:b w:val="false"/>
          <w:i w:val="false"/>
          <w:color w:val="000000"/>
          <w:sz w:val="28"/>
        </w:rPr>
        <w:t>200-1</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788"/>
    <w:bookmarkStart w:name="z808" w:id="789"/>
    <w:p>
      <w:pPr>
        <w:spacing w:after="0"/>
        <w:ind w:left="0"/>
        <w:jc w:val="both"/>
      </w:pPr>
      <w:r>
        <w:rPr>
          <w:rFonts w:ascii="Times New Roman"/>
          <w:b w:val="false"/>
          <w:i w:val="false"/>
          <w:color w:val="000000"/>
          <w:sz w:val="28"/>
        </w:rPr>
        <w:t xml:space="preserve">
      14) в графе N указывается налоговый вычет,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166 Налогового кодекса;</w:t>
      </w:r>
    </w:p>
    <w:bookmarkEnd w:id="789"/>
    <w:bookmarkStart w:name="z809" w:id="790"/>
    <w:p>
      <w:pPr>
        <w:spacing w:after="0"/>
        <w:ind w:left="0"/>
        <w:jc w:val="both"/>
      </w:pPr>
      <w:r>
        <w:rPr>
          <w:rFonts w:ascii="Times New Roman"/>
          <w:b w:val="false"/>
          <w:i w:val="false"/>
          <w:color w:val="000000"/>
          <w:sz w:val="28"/>
        </w:rPr>
        <w:t xml:space="preserve">
      15) в графе O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166 Налогового кодекса;</w:t>
      </w:r>
    </w:p>
    <w:bookmarkEnd w:id="790"/>
    <w:bookmarkStart w:name="z810" w:id="791"/>
    <w:p>
      <w:pPr>
        <w:spacing w:after="0"/>
        <w:ind w:left="0"/>
        <w:jc w:val="both"/>
      </w:pPr>
      <w:r>
        <w:rPr>
          <w:rFonts w:ascii="Times New Roman"/>
          <w:b w:val="false"/>
          <w:i w:val="false"/>
          <w:color w:val="000000"/>
          <w:sz w:val="28"/>
        </w:rPr>
        <w:t>
      16) в графе P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791"/>
    <w:bookmarkStart w:name="z811" w:id="792"/>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166 Налогового кодекса;</w:t>
      </w:r>
    </w:p>
    <w:bookmarkEnd w:id="792"/>
    <w:bookmarkStart w:name="z812" w:id="793"/>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166 Налогового кодекса;</w:t>
      </w:r>
    </w:p>
    <w:bookmarkEnd w:id="793"/>
    <w:bookmarkStart w:name="z813" w:id="794"/>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p>
    <w:bookmarkEnd w:id="794"/>
    <w:bookmarkStart w:name="z814" w:id="795"/>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и относимые на вычеты согласно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166 Налогового кодекса;</w:t>
      </w:r>
    </w:p>
    <w:bookmarkEnd w:id="795"/>
    <w:bookmarkStart w:name="z815" w:id="796"/>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статьями 156</w:t>
      </w:r>
      <w:r>
        <w:rPr>
          <w:rFonts w:ascii="Times New Roman"/>
          <w:b w:val="false"/>
          <w:i w:val="false"/>
          <w:color w:val="000000"/>
          <w:sz w:val="28"/>
        </w:rPr>
        <w:t xml:space="preserve"> и </w:t>
      </w:r>
      <w:r>
        <w:rPr>
          <w:rFonts w:ascii="Times New Roman"/>
          <w:b w:val="false"/>
          <w:i w:val="false"/>
          <w:color w:val="000000"/>
          <w:sz w:val="28"/>
        </w:rPr>
        <w:t>200-1</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796"/>
    <w:bookmarkStart w:name="z816" w:id="797"/>
    <w:p>
      <w:pPr>
        <w:spacing w:after="0"/>
        <w:ind w:left="0"/>
        <w:jc w:val="both"/>
      </w:pPr>
      <w:r>
        <w:rPr>
          <w:rFonts w:ascii="Times New Roman"/>
          <w:b w:val="false"/>
          <w:i w:val="false"/>
          <w:color w:val="000000"/>
          <w:sz w:val="28"/>
        </w:rPr>
        <w:t>
      22) в графе V указываются суммы индивидуального подоходного налога, исчисленного с доходов иностранцев и лиц без гражданства за отчетный квартал;</w:t>
      </w:r>
    </w:p>
    <w:bookmarkEnd w:id="797"/>
    <w:bookmarkStart w:name="z817" w:id="798"/>
    <w:p>
      <w:pPr>
        <w:spacing w:after="0"/>
        <w:ind w:left="0"/>
        <w:jc w:val="both"/>
      </w:pPr>
      <w:r>
        <w:rPr>
          <w:rFonts w:ascii="Times New Roman"/>
          <w:b w:val="false"/>
          <w:i w:val="false"/>
          <w:color w:val="000000"/>
          <w:sz w:val="28"/>
        </w:rPr>
        <w:t xml:space="preserve">
      23) в графе W указываются выплаченные в налоговом периоде доходы иностранцам и лицам без гражданства,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798"/>
    <w:bookmarkStart w:name="z818" w:id="799"/>
    <w:p>
      <w:pPr>
        <w:spacing w:after="0"/>
        <w:ind w:left="0"/>
        <w:jc w:val="both"/>
      </w:pPr>
      <w:r>
        <w:rPr>
          <w:rFonts w:ascii="Times New Roman"/>
          <w:b w:val="false"/>
          <w:i w:val="false"/>
          <w:color w:val="000000"/>
          <w:sz w:val="28"/>
        </w:rPr>
        <w:t xml:space="preserve">
      24) в графе X указываются доходы, не облагаемые социальным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357 Налогового кодекса, за исключением обязательных пенсионных взносов и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799"/>
    <w:bookmarkStart w:name="z819" w:id="800"/>
    <w:p>
      <w:pPr>
        <w:spacing w:after="0"/>
        <w:ind w:left="0"/>
        <w:jc w:val="both"/>
      </w:pPr>
      <w:r>
        <w:rPr>
          <w:rFonts w:ascii="Times New Roman"/>
          <w:b w:val="false"/>
          <w:i w:val="false"/>
          <w:color w:val="000000"/>
          <w:sz w:val="28"/>
        </w:rPr>
        <w:t xml:space="preserve">
      25) в графе Y указывается всего доходов, облагаемых социальным налогом. Значения строк графы Y определяются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357 Налогового кодекса;</w:t>
      </w:r>
    </w:p>
    <w:bookmarkEnd w:id="800"/>
    <w:bookmarkStart w:name="z820" w:id="801"/>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bookmarkEnd w:id="801"/>
    <w:bookmarkStart w:name="z821" w:id="802"/>
    <w:p>
      <w:pPr>
        <w:spacing w:after="0"/>
        <w:ind w:left="0"/>
        <w:jc w:val="both"/>
      </w:pPr>
      <w:r>
        <w:rPr>
          <w:rFonts w:ascii="Times New Roman"/>
          <w:b w:val="false"/>
          <w:i w:val="false"/>
          <w:color w:val="000000"/>
          <w:sz w:val="28"/>
        </w:rPr>
        <w:t xml:space="preserve">
      27) в графе AА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802"/>
    <w:bookmarkStart w:name="z822" w:id="803"/>
    <w:p>
      <w:pPr>
        <w:spacing w:after="0"/>
        <w:ind w:left="0"/>
        <w:jc w:val="both"/>
      </w:pPr>
      <w:r>
        <w:rPr>
          <w:rFonts w:ascii="Times New Roman"/>
          <w:b w:val="false"/>
          <w:i w:val="false"/>
          <w:color w:val="000000"/>
          <w:sz w:val="28"/>
        </w:rPr>
        <w:t xml:space="preserve">
      28) в графе АB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p>
    <w:bookmarkEnd w:id="803"/>
    <w:bookmarkStart w:name="z823" w:id="804"/>
    <w:p>
      <w:pPr>
        <w:spacing w:after="0"/>
        <w:ind w:left="0"/>
        <w:jc w:val="both"/>
      </w:pPr>
      <w:r>
        <w:rPr>
          <w:rFonts w:ascii="Times New Roman"/>
          <w:b w:val="false"/>
          <w:i w:val="false"/>
          <w:color w:val="000000"/>
          <w:sz w:val="28"/>
        </w:rPr>
        <w:t xml:space="preserve">
      29) в графе АС указываются суммы взносов и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w:t>
      </w:r>
    </w:p>
    <w:bookmarkEnd w:id="804"/>
    <w:bookmarkStart w:name="z824" w:id="805"/>
    <w:p>
      <w:pPr>
        <w:spacing w:after="0"/>
        <w:ind w:left="0"/>
        <w:jc w:val="both"/>
      </w:pPr>
      <w:r>
        <w:rPr>
          <w:rFonts w:ascii="Times New Roman"/>
          <w:b w:val="false"/>
          <w:i w:val="false"/>
          <w:color w:val="000000"/>
          <w:sz w:val="28"/>
        </w:rPr>
        <w:t xml:space="preserve">
      Графа АС подлежит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805"/>
    <w:bookmarkStart w:name="z825" w:id="806"/>
    <w:p>
      <w:pPr>
        <w:spacing w:after="0"/>
        <w:ind w:left="0"/>
        <w:jc w:val="left"/>
      </w:pPr>
      <w:r>
        <w:rPr>
          <w:rFonts w:ascii="Times New Roman"/>
          <w:b/>
          <w:i w:val="false"/>
          <w:color w:val="000000"/>
        </w:rPr>
        <w:t xml:space="preserve"> Глава 5. Составление формы 200.03 "Исчисление суммы индивидуального подоходного налога и социального налога по структурному подразделению" </w:t>
      </w:r>
    </w:p>
    <w:bookmarkEnd w:id="806"/>
    <w:bookmarkStart w:name="z826" w:id="807"/>
    <w:p>
      <w:pPr>
        <w:spacing w:after="0"/>
        <w:ind w:left="0"/>
        <w:jc w:val="both"/>
      </w:pPr>
      <w:r>
        <w:rPr>
          <w:rFonts w:ascii="Times New Roman"/>
          <w:b w:val="false"/>
          <w:i w:val="false"/>
          <w:color w:val="000000"/>
          <w:sz w:val="28"/>
        </w:rPr>
        <w:t xml:space="preserve">
      26. Данная форма предназначена для исчисления юридическим лицом-налоговым агентом суммы индивидуального подоходного налога,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 </w:t>
      </w:r>
    </w:p>
    <w:bookmarkEnd w:id="807"/>
    <w:bookmarkStart w:name="z827" w:id="808"/>
    <w:p>
      <w:pPr>
        <w:spacing w:after="0"/>
        <w:ind w:left="0"/>
        <w:jc w:val="both"/>
      </w:pPr>
      <w:r>
        <w:rPr>
          <w:rFonts w:ascii="Times New Roman"/>
          <w:b w:val="false"/>
          <w:i w:val="false"/>
          <w:color w:val="000000"/>
          <w:sz w:val="28"/>
        </w:rPr>
        <w:t xml:space="preserve">
      27. В разделе "Общая информация о налогоплательщике (налоговом агенте)": </w:t>
      </w:r>
    </w:p>
    <w:bookmarkEnd w:id="808"/>
    <w:bookmarkStart w:name="z828" w:id="809"/>
    <w:p>
      <w:pPr>
        <w:spacing w:after="0"/>
        <w:ind w:left="0"/>
        <w:jc w:val="both"/>
      </w:pPr>
      <w:r>
        <w:rPr>
          <w:rFonts w:ascii="Times New Roman"/>
          <w:b w:val="false"/>
          <w:i w:val="false"/>
          <w:color w:val="000000"/>
          <w:sz w:val="28"/>
        </w:rPr>
        <w:t xml:space="preserve">
      1) БИН - бизнес-идентификационный номер юридического лица-налогового агента. При исполнении налогового обязательства доверительным управляющим в строке указывается бизнес-идентификационный номер доверительного управляющего; </w:t>
      </w:r>
    </w:p>
    <w:bookmarkEnd w:id="809"/>
    <w:bookmarkStart w:name="z829" w:id="810"/>
    <w:p>
      <w:pPr>
        <w:spacing w:after="0"/>
        <w:ind w:left="0"/>
        <w:jc w:val="both"/>
      </w:pPr>
      <w:r>
        <w:rPr>
          <w:rFonts w:ascii="Times New Roman"/>
          <w:b w:val="false"/>
          <w:i w:val="false"/>
          <w:color w:val="000000"/>
          <w:sz w:val="28"/>
        </w:rPr>
        <w:t>
      2) наименование налогового агента.</w:t>
      </w:r>
    </w:p>
    <w:bookmarkEnd w:id="810"/>
    <w:bookmarkStart w:name="z830" w:id="811"/>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811"/>
    <w:bookmarkStart w:name="z831" w:id="81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812"/>
    <w:bookmarkStart w:name="z832" w:id="813"/>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w:t>
      </w:r>
    </w:p>
    <w:bookmarkEnd w:id="813"/>
    <w:bookmarkStart w:name="z833" w:id="814"/>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юридического лица;</w:t>
      </w:r>
    </w:p>
    <w:bookmarkEnd w:id="814"/>
    <w:bookmarkStart w:name="z834" w:id="815"/>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815"/>
    <w:bookmarkStart w:name="z835" w:id="816"/>
    <w:p>
      <w:pPr>
        <w:spacing w:after="0"/>
        <w:ind w:left="0"/>
        <w:jc w:val="both"/>
      </w:pPr>
      <w:r>
        <w:rPr>
          <w:rFonts w:ascii="Times New Roman"/>
          <w:b w:val="false"/>
          <w:i w:val="false"/>
          <w:color w:val="000000"/>
          <w:sz w:val="28"/>
        </w:rPr>
        <w:t>
      5) вид налоговой отчетности.</w:t>
      </w:r>
    </w:p>
    <w:bookmarkEnd w:id="816"/>
    <w:bookmarkStart w:name="z836" w:id="81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817"/>
    <w:bookmarkStart w:name="z837" w:id="818"/>
    <w:p>
      <w:pPr>
        <w:spacing w:after="0"/>
        <w:ind w:left="0"/>
        <w:jc w:val="both"/>
      </w:pPr>
      <w:r>
        <w:rPr>
          <w:rFonts w:ascii="Times New Roman"/>
          <w:b w:val="false"/>
          <w:i w:val="false"/>
          <w:color w:val="000000"/>
          <w:sz w:val="28"/>
        </w:rPr>
        <w:t xml:space="preserve">
      6) номер и дата уведомления. </w:t>
      </w:r>
    </w:p>
    <w:bookmarkEnd w:id="818"/>
    <w:bookmarkStart w:name="z838" w:id="81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819"/>
    <w:bookmarkStart w:name="z839" w:id="820"/>
    <w:p>
      <w:pPr>
        <w:spacing w:after="0"/>
        <w:ind w:left="0"/>
        <w:jc w:val="both"/>
      </w:pPr>
      <w:r>
        <w:rPr>
          <w:rFonts w:ascii="Times New Roman"/>
          <w:b w:val="false"/>
          <w:i w:val="false"/>
          <w:color w:val="000000"/>
          <w:sz w:val="28"/>
        </w:rPr>
        <w:t xml:space="preserve">
      7) БИН - бизнес-идентификационный номер филиала/представительства; </w:t>
      </w:r>
    </w:p>
    <w:bookmarkEnd w:id="820"/>
    <w:bookmarkStart w:name="z840" w:id="821"/>
    <w:p>
      <w:pPr>
        <w:spacing w:after="0"/>
        <w:ind w:left="0"/>
        <w:jc w:val="both"/>
      </w:pPr>
      <w:r>
        <w:rPr>
          <w:rFonts w:ascii="Times New Roman"/>
          <w:b w:val="false"/>
          <w:i w:val="false"/>
          <w:color w:val="000000"/>
          <w:sz w:val="28"/>
        </w:rPr>
        <w:t>
      8) наименование филиала/представительства.</w:t>
      </w:r>
    </w:p>
    <w:bookmarkEnd w:id="821"/>
    <w:bookmarkStart w:name="z841" w:id="822"/>
    <w:p>
      <w:pPr>
        <w:spacing w:after="0"/>
        <w:ind w:left="0"/>
        <w:jc w:val="both"/>
      </w:pP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p>
    <w:bookmarkEnd w:id="822"/>
    <w:bookmarkStart w:name="z842" w:id="823"/>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w:t>
      </w:r>
    </w:p>
    <w:bookmarkEnd w:id="823"/>
    <w:bookmarkStart w:name="z843" w:id="824"/>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филиала/представительства.</w:t>
      </w:r>
    </w:p>
    <w:bookmarkEnd w:id="824"/>
    <w:bookmarkStart w:name="z844" w:id="825"/>
    <w:p>
      <w:pPr>
        <w:spacing w:after="0"/>
        <w:ind w:left="0"/>
        <w:jc w:val="both"/>
      </w:pPr>
      <w:r>
        <w:rPr>
          <w:rFonts w:ascii="Times New Roman"/>
          <w:b w:val="false"/>
          <w:i w:val="false"/>
          <w:color w:val="000000"/>
          <w:sz w:val="28"/>
        </w:rPr>
        <w:t>
      28. В разделе "Расчетные показатели":</w:t>
      </w:r>
    </w:p>
    <w:bookmarkEnd w:id="825"/>
    <w:bookmarkStart w:name="z845" w:id="826"/>
    <w:p>
      <w:pPr>
        <w:spacing w:after="0"/>
        <w:ind w:left="0"/>
        <w:jc w:val="both"/>
      </w:pPr>
      <w:r>
        <w:rPr>
          <w:rFonts w:ascii="Times New Roman"/>
          <w:b w:val="false"/>
          <w:i w:val="false"/>
          <w:color w:val="000000"/>
          <w:sz w:val="28"/>
        </w:rPr>
        <w:t>
      1) строки 200.03.001 I, 200.03.001 II и 200.03.001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826"/>
    <w:bookmarkStart w:name="z846" w:id="827"/>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200.03.001 III;</w:t>
      </w:r>
    </w:p>
    <w:bookmarkEnd w:id="827"/>
    <w:bookmarkStart w:name="z847" w:id="828"/>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 </w:t>
      </w:r>
    </w:p>
    <w:bookmarkEnd w:id="828"/>
    <w:bookmarkStart w:name="z848" w:id="829"/>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829"/>
    <w:bookmarkStart w:name="z849" w:id="830"/>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 </w:t>
      </w:r>
    </w:p>
    <w:bookmarkEnd w:id="830"/>
    <w:bookmarkStart w:name="z850" w:id="831"/>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831"/>
    <w:bookmarkStart w:name="z851" w:id="832"/>
    <w:p>
      <w:pPr>
        <w:spacing w:after="0"/>
        <w:ind w:left="0"/>
        <w:jc w:val="both"/>
      </w:pPr>
      <w:r>
        <w:rPr>
          <w:rFonts w:ascii="Times New Roman"/>
          <w:b w:val="false"/>
          <w:i w:val="false"/>
          <w:color w:val="000000"/>
          <w:sz w:val="28"/>
        </w:rPr>
        <w:t xml:space="preserve">
      4) строки 200.03.004 I, 200.03.004 II и 200.03.004 III предназначены для отражения суммы социального налога по филиалу/представительству за каждый месяц отчетного квартала. </w:t>
      </w:r>
    </w:p>
    <w:bookmarkEnd w:id="832"/>
    <w:bookmarkStart w:name="z852" w:id="833"/>
    <w:p>
      <w:pPr>
        <w:spacing w:after="0"/>
        <w:ind w:left="0"/>
        <w:jc w:val="both"/>
      </w:pPr>
      <w:r>
        <w:rPr>
          <w:rFonts w:ascii="Times New Roman"/>
          <w:b w:val="false"/>
          <w:i w:val="false"/>
          <w:color w:val="000000"/>
          <w:sz w:val="28"/>
        </w:rPr>
        <w:t xml:space="preserve">
      Строка 200.03.004 IV предназначена для отражения итоговой суммы налога за отчетный квартал, определяемой как сумма строк 200.03.004 I, 200.03.004 II и 200.03.004 III; </w:t>
      </w:r>
    </w:p>
    <w:bookmarkEnd w:id="833"/>
    <w:bookmarkStart w:name="z853" w:id="834"/>
    <w:p>
      <w:pPr>
        <w:spacing w:after="0"/>
        <w:ind w:left="0"/>
        <w:jc w:val="both"/>
      </w:pPr>
      <w:r>
        <w:rPr>
          <w:rFonts w:ascii="Times New Roman"/>
          <w:b w:val="false"/>
          <w:i w:val="false"/>
          <w:color w:val="000000"/>
          <w:sz w:val="28"/>
        </w:rPr>
        <w:t xml:space="preserve">
      5) строки 200.03.005 I, 200.03.005 II,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834"/>
    <w:bookmarkStart w:name="z854" w:id="835"/>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835"/>
    <w:bookmarkStart w:name="z855" w:id="836"/>
    <w:p>
      <w:pPr>
        <w:spacing w:after="0"/>
        <w:ind w:left="0"/>
        <w:jc w:val="both"/>
      </w:pPr>
      <w:r>
        <w:rPr>
          <w:rFonts w:ascii="Times New Roman"/>
          <w:b w:val="false"/>
          <w:i w:val="false"/>
          <w:color w:val="000000"/>
          <w:sz w:val="28"/>
        </w:rPr>
        <w:t xml:space="preserve">
      6) строки 200.03.006 I, 200.03.006 II, 200.03.006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 </w:t>
      </w:r>
    </w:p>
    <w:bookmarkEnd w:id="836"/>
    <w:bookmarkStart w:name="z856" w:id="837"/>
    <w:p>
      <w:pPr>
        <w:spacing w:after="0"/>
        <w:ind w:left="0"/>
        <w:jc w:val="both"/>
      </w:pPr>
      <w:r>
        <w:rPr>
          <w:rFonts w:ascii="Times New Roman"/>
          <w:b w:val="false"/>
          <w:i w:val="false"/>
          <w:color w:val="000000"/>
          <w:sz w:val="28"/>
        </w:rPr>
        <w:t>
      Строка 200.03.006 IV предназначена для отражения итоговой суммы дохода за отчетный квартал, определяемой как сумма строк 200.03.006 I, 200.03.006 II, 200.03.006 III.</w:t>
      </w:r>
    </w:p>
    <w:bookmarkEnd w:id="837"/>
    <w:bookmarkStart w:name="z857" w:id="838"/>
    <w:p>
      <w:pPr>
        <w:spacing w:after="0"/>
        <w:ind w:left="0"/>
        <w:jc w:val="both"/>
      </w:pPr>
      <w:r>
        <w:rPr>
          <w:rFonts w:ascii="Times New Roman"/>
          <w:b w:val="false"/>
          <w:i w:val="false"/>
          <w:color w:val="000000"/>
          <w:sz w:val="28"/>
        </w:rPr>
        <w:t xml:space="preserve">
      Строки 200.03.006 I, 200.03.006 II, 200.03.006 III, 200.03.006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838"/>
    <w:bookmarkStart w:name="z858" w:id="839"/>
    <w:p>
      <w:pPr>
        <w:spacing w:after="0"/>
        <w:ind w:left="0"/>
        <w:jc w:val="both"/>
      </w:pPr>
      <w:r>
        <w:rPr>
          <w:rFonts w:ascii="Times New Roman"/>
          <w:b w:val="false"/>
          <w:i w:val="false"/>
          <w:color w:val="000000"/>
          <w:sz w:val="28"/>
        </w:rPr>
        <w:t xml:space="preserve">
      7) строки 200.03.007 I, 200.03.007 II, 200.03.007 III предназначены для отражения суммы дохода, применяемого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 </w:t>
      </w:r>
    </w:p>
    <w:bookmarkEnd w:id="839"/>
    <w:bookmarkStart w:name="z859" w:id="840"/>
    <w:p>
      <w:pPr>
        <w:spacing w:after="0"/>
        <w:ind w:left="0"/>
        <w:jc w:val="both"/>
      </w:pPr>
      <w:r>
        <w:rPr>
          <w:rFonts w:ascii="Times New Roman"/>
          <w:b w:val="false"/>
          <w:i w:val="false"/>
          <w:color w:val="000000"/>
          <w:sz w:val="28"/>
        </w:rPr>
        <w:t>
      Строка 200.03.007 IV предназначена для отражения итоговой суммы дохода за отчетный квартал, определяемой как сумма строк 200.03.007 I, 200.03.007 II, 200.03.007 III.</w:t>
      </w:r>
    </w:p>
    <w:bookmarkEnd w:id="840"/>
    <w:bookmarkStart w:name="z860" w:id="841"/>
    <w:p>
      <w:pPr>
        <w:spacing w:after="0"/>
        <w:ind w:left="0"/>
        <w:jc w:val="both"/>
      </w:pPr>
      <w:r>
        <w:rPr>
          <w:rFonts w:ascii="Times New Roman"/>
          <w:b w:val="false"/>
          <w:i w:val="false"/>
          <w:color w:val="000000"/>
          <w:sz w:val="28"/>
        </w:rPr>
        <w:t xml:space="preserve">
      Строки 200.03.007 I, 200.03.007 II, 200.03.007 III, 200.03.007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841"/>
    <w:bookmarkStart w:name="z861" w:id="842"/>
    <w:p>
      <w:pPr>
        <w:spacing w:after="0"/>
        <w:ind w:left="0"/>
        <w:jc w:val="both"/>
      </w:pPr>
      <w:r>
        <w:rPr>
          <w:rFonts w:ascii="Times New Roman"/>
          <w:b w:val="false"/>
          <w:i w:val="false"/>
          <w:color w:val="000000"/>
          <w:sz w:val="28"/>
        </w:rPr>
        <w:t>
      29. В разделе "Ответственность налогового агента":</w:t>
      </w:r>
    </w:p>
    <w:bookmarkEnd w:id="842"/>
    <w:bookmarkStart w:name="z862" w:id="84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и (или) распорядительными документами. </w:t>
      </w:r>
    </w:p>
    <w:bookmarkEnd w:id="843"/>
    <w:bookmarkStart w:name="z863" w:id="84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844"/>
    <w:bookmarkStart w:name="z864" w:id="845"/>
    <w:p>
      <w:pPr>
        <w:spacing w:after="0"/>
        <w:ind w:left="0"/>
        <w:jc w:val="both"/>
      </w:pPr>
      <w:r>
        <w:rPr>
          <w:rFonts w:ascii="Times New Roman"/>
          <w:b w:val="false"/>
          <w:i w:val="false"/>
          <w:color w:val="000000"/>
          <w:sz w:val="28"/>
        </w:rPr>
        <w:t>
      2) дата подачи.</w:t>
      </w:r>
    </w:p>
    <w:bookmarkEnd w:id="845"/>
    <w:bookmarkStart w:name="z865" w:id="846"/>
    <w:p>
      <w:pPr>
        <w:spacing w:after="0"/>
        <w:ind w:left="0"/>
        <w:jc w:val="both"/>
      </w:pPr>
      <w:r>
        <w:rPr>
          <w:rFonts w:ascii="Times New Roman"/>
          <w:b w:val="false"/>
          <w:i w:val="false"/>
          <w:color w:val="000000"/>
          <w:sz w:val="28"/>
        </w:rPr>
        <w:t>
      Указывается дата представления формы 200.03 в орган государственных доходов;</w:t>
      </w:r>
    </w:p>
    <w:bookmarkEnd w:id="846"/>
    <w:bookmarkStart w:name="z866" w:id="847"/>
    <w:p>
      <w:pPr>
        <w:spacing w:after="0"/>
        <w:ind w:left="0"/>
        <w:jc w:val="both"/>
      </w:pPr>
      <w:r>
        <w:rPr>
          <w:rFonts w:ascii="Times New Roman"/>
          <w:b w:val="false"/>
          <w:i w:val="false"/>
          <w:color w:val="000000"/>
          <w:sz w:val="28"/>
        </w:rPr>
        <w:t>
      3) код органа государственных доходов - бенефициара по индивидуальному подоходному налогу и социальному налогу.</w:t>
      </w:r>
    </w:p>
    <w:bookmarkEnd w:id="847"/>
    <w:bookmarkStart w:name="z867" w:id="848"/>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филиала/представительства;</w:t>
      </w:r>
    </w:p>
    <w:bookmarkEnd w:id="848"/>
    <w:bookmarkStart w:name="z868" w:id="849"/>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w:t>
      </w:r>
    </w:p>
    <w:bookmarkEnd w:id="849"/>
    <w:bookmarkStart w:name="z869" w:id="850"/>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филиала/представительства;</w:t>
      </w:r>
    </w:p>
    <w:bookmarkEnd w:id="850"/>
    <w:bookmarkStart w:name="z870" w:id="851"/>
    <w:p>
      <w:pPr>
        <w:spacing w:after="0"/>
        <w:ind w:left="0"/>
        <w:jc w:val="both"/>
      </w:pPr>
      <w:r>
        <w:rPr>
          <w:rFonts w:ascii="Times New Roman"/>
          <w:b w:val="false"/>
          <w:i w:val="false"/>
          <w:color w:val="000000"/>
          <w:sz w:val="28"/>
        </w:rPr>
        <w:t xml:space="preserve">
      5) в поле "Ф.И.О. должностного лица, принявшего форму" указываются фамилия, имя, отчество (при его наличии) работника органа государственных доходов, принявшего форму 200.03; </w:t>
      </w:r>
    </w:p>
    <w:bookmarkEnd w:id="851"/>
    <w:bookmarkStart w:name="z871" w:id="852"/>
    <w:p>
      <w:pPr>
        <w:spacing w:after="0"/>
        <w:ind w:left="0"/>
        <w:jc w:val="both"/>
      </w:pPr>
      <w:r>
        <w:rPr>
          <w:rFonts w:ascii="Times New Roman"/>
          <w:b w:val="false"/>
          <w:i w:val="false"/>
          <w:color w:val="000000"/>
          <w:sz w:val="28"/>
        </w:rPr>
        <w:t>
      6) дата приема.</w:t>
      </w:r>
    </w:p>
    <w:bookmarkEnd w:id="852"/>
    <w:bookmarkStart w:name="z872" w:id="853"/>
    <w:p>
      <w:pPr>
        <w:spacing w:after="0"/>
        <w:ind w:left="0"/>
        <w:jc w:val="both"/>
      </w:pPr>
      <w:r>
        <w:rPr>
          <w:rFonts w:ascii="Times New Roman"/>
          <w:b w:val="false"/>
          <w:i w:val="false"/>
          <w:color w:val="000000"/>
          <w:sz w:val="28"/>
        </w:rPr>
        <w:t xml:space="preserve">
      Указывается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853"/>
    <w:bookmarkStart w:name="z873" w:id="854"/>
    <w:p>
      <w:pPr>
        <w:spacing w:after="0"/>
        <w:ind w:left="0"/>
        <w:jc w:val="both"/>
      </w:pPr>
      <w:r>
        <w:rPr>
          <w:rFonts w:ascii="Times New Roman"/>
          <w:b w:val="false"/>
          <w:i w:val="false"/>
          <w:color w:val="000000"/>
          <w:sz w:val="28"/>
        </w:rPr>
        <w:t>
      7) входящий номер документа.</w:t>
      </w:r>
    </w:p>
    <w:bookmarkEnd w:id="854"/>
    <w:bookmarkStart w:name="z874" w:id="855"/>
    <w:p>
      <w:pPr>
        <w:spacing w:after="0"/>
        <w:ind w:left="0"/>
        <w:jc w:val="both"/>
      </w:pPr>
      <w:r>
        <w:rPr>
          <w:rFonts w:ascii="Times New Roman"/>
          <w:b w:val="false"/>
          <w:i w:val="false"/>
          <w:color w:val="000000"/>
          <w:sz w:val="28"/>
        </w:rPr>
        <w:t xml:space="preserve">
      Указывается регистрационный номер формы 200.03, присваиваемый органом государственных доходов; </w:t>
      </w:r>
    </w:p>
    <w:bookmarkEnd w:id="855"/>
    <w:bookmarkStart w:name="z875" w:id="856"/>
    <w:p>
      <w:pPr>
        <w:spacing w:after="0"/>
        <w:ind w:left="0"/>
        <w:jc w:val="both"/>
      </w:pPr>
      <w:r>
        <w:rPr>
          <w:rFonts w:ascii="Times New Roman"/>
          <w:b w:val="false"/>
          <w:i w:val="false"/>
          <w:color w:val="000000"/>
          <w:sz w:val="28"/>
        </w:rPr>
        <w:t>
      8) дата почтового штемпеля.</w:t>
      </w:r>
    </w:p>
    <w:bookmarkEnd w:id="856"/>
    <w:bookmarkStart w:name="z876" w:id="85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857"/>
    <w:bookmarkStart w:name="z877" w:id="858"/>
    <w:p>
      <w:pPr>
        <w:spacing w:after="0"/>
        <w:ind w:left="0"/>
        <w:jc w:val="left"/>
      </w:pPr>
      <w:r>
        <w:rPr>
          <w:rFonts w:ascii="Times New Roman"/>
          <w:b/>
          <w:i w:val="false"/>
          <w:color w:val="000000"/>
        </w:rPr>
        <w:t xml:space="preserve"> Глава 6. Составление формы 200.04 "Исчисление социального налога налогоплательщиками, работающими по контракту"</w:t>
      </w:r>
    </w:p>
    <w:bookmarkEnd w:id="858"/>
    <w:bookmarkStart w:name="z878" w:id="859"/>
    <w:p>
      <w:pPr>
        <w:spacing w:after="0"/>
        <w:ind w:left="0"/>
        <w:jc w:val="both"/>
      </w:pPr>
      <w:r>
        <w:rPr>
          <w:rFonts w:ascii="Times New Roman"/>
          <w:b w:val="false"/>
          <w:i w:val="false"/>
          <w:color w:val="000000"/>
          <w:sz w:val="28"/>
        </w:rPr>
        <w:t xml:space="preserve">
      30.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(далее - контракты). Форма составляется по каждому контракту отдельно. </w:t>
      </w:r>
    </w:p>
    <w:bookmarkEnd w:id="859"/>
    <w:bookmarkStart w:name="z879" w:id="860"/>
    <w:p>
      <w:pPr>
        <w:spacing w:after="0"/>
        <w:ind w:left="0"/>
        <w:jc w:val="both"/>
      </w:pPr>
      <w:r>
        <w:rPr>
          <w:rFonts w:ascii="Times New Roman"/>
          <w:b w:val="false"/>
          <w:i w:val="false"/>
          <w:color w:val="000000"/>
          <w:sz w:val="28"/>
        </w:rPr>
        <w:t>
      31. В разделе "Общая информация о налогоплательщике (налоговом агенте)":</w:t>
      </w:r>
    </w:p>
    <w:bookmarkEnd w:id="860"/>
    <w:bookmarkStart w:name="z880" w:id="861"/>
    <w:p>
      <w:pPr>
        <w:spacing w:after="0"/>
        <w:ind w:left="0"/>
        <w:jc w:val="both"/>
      </w:pPr>
      <w:r>
        <w:rPr>
          <w:rFonts w:ascii="Times New Roman"/>
          <w:b w:val="false"/>
          <w:i w:val="false"/>
          <w:color w:val="000000"/>
          <w:sz w:val="28"/>
        </w:rPr>
        <w:t xml:space="preserve">
      1) ИИН (БИН) - индивидуальный идентификационный номер (бизнес- идентификационный номер) налогоплательщика. </w:t>
      </w:r>
    </w:p>
    <w:bookmarkEnd w:id="861"/>
    <w:bookmarkStart w:name="z881" w:id="86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862"/>
    <w:bookmarkStart w:name="z882" w:id="86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863"/>
    <w:bookmarkStart w:name="z883" w:id="864"/>
    <w:p>
      <w:pPr>
        <w:spacing w:after="0"/>
        <w:ind w:left="0"/>
        <w:jc w:val="both"/>
      </w:pPr>
      <w:r>
        <w:rPr>
          <w:rFonts w:ascii="Times New Roman"/>
          <w:b w:val="false"/>
          <w:i w:val="false"/>
          <w:color w:val="000000"/>
          <w:sz w:val="28"/>
        </w:rPr>
        <w:t xml:space="preserve">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 </w:t>
      </w:r>
    </w:p>
    <w:bookmarkEnd w:id="864"/>
    <w:bookmarkStart w:name="z884" w:id="865"/>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865"/>
    <w:bookmarkStart w:name="z885" w:id="866"/>
    <w:p>
      <w:pPr>
        <w:spacing w:after="0"/>
        <w:ind w:left="0"/>
        <w:jc w:val="both"/>
      </w:pPr>
      <w:r>
        <w:rPr>
          <w:rFonts w:ascii="Times New Roman"/>
          <w:b w:val="false"/>
          <w:i w:val="false"/>
          <w:color w:val="000000"/>
          <w:sz w:val="28"/>
        </w:rPr>
        <w:t xml:space="preserve">
      А - номер контракта; </w:t>
      </w:r>
    </w:p>
    <w:bookmarkEnd w:id="866"/>
    <w:bookmarkStart w:name="z886" w:id="867"/>
    <w:p>
      <w:pPr>
        <w:spacing w:after="0"/>
        <w:ind w:left="0"/>
        <w:jc w:val="both"/>
      </w:pPr>
      <w:r>
        <w:rPr>
          <w:rFonts w:ascii="Times New Roman"/>
          <w:b w:val="false"/>
          <w:i w:val="false"/>
          <w:color w:val="000000"/>
          <w:sz w:val="28"/>
        </w:rPr>
        <w:t>
      В - дата заключения контракта.</w:t>
      </w:r>
    </w:p>
    <w:bookmarkEnd w:id="867"/>
    <w:bookmarkStart w:name="z887" w:id="868"/>
    <w:p>
      <w:pPr>
        <w:spacing w:after="0"/>
        <w:ind w:left="0"/>
        <w:jc w:val="both"/>
      </w:pPr>
      <w:r>
        <w:rPr>
          <w:rFonts w:ascii="Times New Roman"/>
          <w:b w:val="false"/>
          <w:i w:val="false"/>
          <w:color w:val="000000"/>
          <w:sz w:val="28"/>
        </w:rPr>
        <w:t>
      32.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868"/>
    <w:bookmarkStart w:name="z888" w:id="869"/>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869"/>
    <w:bookmarkStart w:name="z889" w:id="870"/>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870"/>
    <w:bookmarkStart w:name="z890" w:id="871"/>
    <w:p>
      <w:pPr>
        <w:spacing w:after="0"/>
        <w:ind w:left="0"/>
        <w:jc w:val="both"/>
      </w:pPr>
      <w:r>
        <w:rPr>
          <w:rFonts w:ascii="Times New Roman"/>
          <w:b w:val="false"/>
          <w:i w:val="false"/>
          <w:color w:val="000000"/>
          <w:sz w:val="28"/>
        </w:rPr>
        <w:t xml:space="preserve">
      2) строки 200.04.002 I, 200.04.002 II и 200.04.002 III предназначены для отражения размера ставки социального налога за работников, установленной в соответствии с контрактом; </w:t>
      </w:r>
    </w:p>
    <w:bookmarkEnd w:id="871"/>
    <w:bookmarkStart w:name="z891" w:id="872"/>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872"/>
    <w:bookmarkStart w:name="z892" w:id="873"/>
    <w:p>
      <w:pPr>
        <w:spacing w:after="0"/>
        <w:ind w:left="0"/>
        <w:jc w:val="both"/>
      </w:pPr>
      <w:r>
        <w:rPr>
          <w:rFonts w:ascii="Times New Roman"/>
          <w:b w:val="false"/>
          <w:i w:val="false"/>
          <w:color w:val="000000"/>
          <w:sz w:val="28"/>
        </w:rPr>
        <w:t>
      Строка 200.04.003 IV предназначена для отражения итоговой суммы социального налога за работников, за исключением работников-иностранных специалистов и иностранных рабочих, исчисленной за отчетный квартал, определяемой как сумма строк 200.04.003 I, 200.04.003 II и 200.04.003 III.</w:t>
      </w:r>
    </w:p>
    <w:bookmarkEnd w:id="873"/>
    <w:bookmarkStart w:name="z893" w:id="874"/>
    <w:p>
      <w:pPr>
        <w:spacing w:after="0"/>
        <w:ind w:left="0"/>
        <w:jc w:val="left"/>
      </w:pPr>
      <w:r>
        <w:rPr>
          <w:rFonts w:ascii="Times New Roman"/>
          <w:b/>
          <w:i w:val="false"/>
          <w:color w:val="000000"/>
        </w:rPr>
        <w:t xml:space="preserve"> Глава 7. Коды видов доходов, стран и международных договоров</w:t>
      </w:r>
    </w:p>
    <w:bookmarkEnd w:id="874"/>
    <w:bookmarkStart w:name="z894" w:id="875"/>
    <w:p>
      <w:pPr>
        <w:spacing w:after="0"/>
        <w:ind w:left="0"/>
        <w:jc w:val="both"/>
      </w:pPr>
      <w:r>
        <w:rPr>
          <w:rFonts w:ascii="Times New Roman"/>
          <w:b w:val="false"/>
          <w:i w:val="false"/>
          <w:color w:val="000000"/>
          <w:sz w:val="28"/>
        </w:rPr>
        <w:t>
      33. При заполнении декларации необходимо использовать следующую кодировку видов доходов из источников в Республике Казахстан:</w:t>
      </w:r>
    </w:p>
    <w:bookmarkEnd w:id="875"/>
    <w:bookmarkStart w:name="z895" w:id="876"/>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876"/>
    <w:bookmarkStart w:name="z896" w:id="877"/>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877"/>
    <w:bookmarkStart w:name="z897" w:id="878"/>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878"/>
    <w:bookmarkStart w:name="z898" w:id="879"/>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879"/>
    <w:bookmarkStart w:name="z899" w:id="880"/>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192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880"/>
    <w:bookmarkStart w:name="z900" w:id="881"/>
    <w:p>
      <w:pPr>
        <w:spacing w:after="0"/>
        <w:ind w:left="0"/>
        <w:jc w:val="both"/>
      </w:pPr>
      <w:r>
        <w:rPr>
          <w:rFonts w:ascii="Times New Roman"/>
          <w:b w:val="false"/>
          <w:i w:val="false"/>
          <w:color w:val="000000"/>
          <w:sz w:val="28"/>
        </w:rPr>
        <w:t xml:space="preserve">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 </w:t>
      </w:r>
    </w:p>
    <w:bookmarkEnd w:id="881"/>
    <w:bookmarkStart w:name="z901" w:id="882"/>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882"/>
    <w:bookmarkStart w:name="z902" w:id="883"/>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883"/>
    <w:bookmarkStart w:name="z903" w:id="884"/>
    <w:p>
      <w:pPr>
        <w:spacing w:after="0"/>
        <w:ind w:left="0"/>
        <w:jc w:val="both"/>
      </w:pPr>
      <w:r>
        <w:rPr>
          <w:rFonts w:ascii="Times New Roman"/>
          <w:b w:val="false"/>
          <w:i w:val="false"/>
          <w:color w:val="000000"/>
          <w:sz w:val="28"/>
        </w:rPr>
        <w:t xml:space="preserve">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bookmarkEnd w:id="884"/>
    <w:bookmarkStart w:name="z904" w:id="885"/>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885"/>
    <w:bookmarkStart w:name="z905" w:id="886"/>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886"/>
    <w:bookmarkStart w:name="z906" w:id="887"/>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887"/>
    <w:bookmarkStart w:name="z907" w:id="888"/>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888"/>
    <w:bookmarkStart w:name="z908" w:id="889"/>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889"/>
    <w:bookmarkStart w:name="z909" w:id="890"/>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 – резидента; </w:t>
      </w:r>
    </w:p>
    <w:bookmarkEnd w:id="890"/>
    <w:bookmarkStart w:name="z910" w:id="891"/>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созданных в соответствии с законодательством Республики Казахстан; </w:t>
      </w:r>
    </w:p>
    <w:bookmarkEnd w:id="891"/>
    <w:bookmarkStart w:name="z911" w:id="892"/>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892"/>
    <w:bookmarkStart w:name="z912" w:id="893"/>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893"/>
    <w:bookmarkStart w:name="z913" w:id="894"/>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894"/>
    <w:bookmarkStart w:name="z914" w:id="895"/>
    <w:p>
      <w:pPr>
        <w:spacing w:after="0"/>
        <w:ind w:left="0"/>
        <w:jc w:val="both"/>
      </w:pPr>
      <w:r>
        <w:rPr>
          <w:rFonts w:ascii="Times New Roman"/>
          <w:b w:val="false"/>
          <w:i w:val="false"/>
          <w:color w:val="000000"/>
          <w:sz w:val="28"/>
        </w:rPr>
        <w:t xml:space="preserve">
      1120 – доходы в форме роялти; </w:t>
      </w:r>
    </w:p>
    <w:bookmarkEnd w:id="895"/>
    <w:bookmarkStart w:name="z915" w:id="896"/>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896"/>
    <w:bookmarkStart w:name="z916" w:id="897"/>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897"/>
    <w:bookmarkStart w:name="z917" w:id="898"/>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898"/>
    <w:bookmarkStart w:name="z918" w:id="899"/>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899"/>
    <w:bookmarkStart w:name="z919" w:id="900"/>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900"/>
    <w:bookmarkStart w:name="z920" w:id="901"/>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901"/>
    <w:bookmarkStart w:name="z921" w:id="902"/>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902"/>
    <w:bookmarkStart w:name="z922" w:id="903"/>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903"/>
    <w:bookmarkStart w:name="z923" w:id="904"/>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904"/>
    <w:bookmarkStart w:name="z924" w:id="905"/>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905"/>
    <w:bookmarkStart w:name="z925" w:id="906"/>
    <w:p>
      <w:pPr>
        <w:spacing w:after="0"/>
        <w:ind w:left="0"/>
        <w:jc w:val="both"/>
      </w:pPr>
      <w:r>
        <w:rPr>
          <w:rFonts w:ascii="Times New Roman"/>
          <w:b w:val="false"/>
          <w:i w:val="false"/>
          <w:color w:val="000000"/>
          <w:sz w:val="28"/>
        </w:rPr>
        <w:t xml:space="preserve">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bookmarkEnd w:id="906"/>
    <w:bookmarkStart w:name="z926" w:id="907"/>
    <w:p>
      <w:pPr>
        <w:spacing w:after="0"/>
        <w:ind w:left="0"/>
        <w:jc w:val="both"/>
      </w:pPr>
      <w:r>
        <w:rPr>
          <w:rFonts w:ascii="Times New Roman"/>
          <w:b w:val="false"/>
          <w:i w:val="false"/>
          <w:color w:val="000000"/>
          <w:sz w:val="28"/>
        </w:rPr>
        <w:t xml:space="preserve">
      1200 – надбавки физического лица-нерезидента, выплачиваемые ему в связи с проживанием в Республике Казахстан резидентом, являющимся работодателем; </w:t>
      </w:r>
    </w:p>
    <w:bookmarkEnd w:id="907"/>
    <w:bookmarkStart w:name="z927" w:id="908"/>
    <w:p>
      <w:pPr>
        <w:spacing w:after="0"/>
        <w:ind w:left="0"/>
        <w:jc w:val="both"/>
      </w:pPr>
      <w:r>
        <w:rPr>
          <w:rFonts w:ascii="Times New Roman"/>
          <w:b w:val="false"/>
          <w:i w:val="false"/>
          <w:color w:val="000000"/>
          <w:sz w:val="28"/>
        </w:rPr>
        <w:t xml:space="preserve">
      1201 – надбавки физического лица-нерезидента, выплачиваемые ему в связи с проживанием в Республике Казахстан нерезидентом, являющимся работодателем; </w:t>
      </w:r>
    </w:p>
    <w:bookmarkEnd w:id="908"/>
    <w:bookmarkStart w:name="z928" w:id="909"/>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909"/>
    <w:bookmarkStart w:name="z929" w:id="910"/>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910"/>
    <w:bookmarkStart w:name="z930" w:id="911"/>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фондом-резидентом;</w:t>
      </w:r>
    </w:p>
    <w:bookmarkEnd w:id="911"/>
    <w:bookmarkStart w:name="z931" w:id="912"/>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912"/>
    <w:bookmarkStart w:name="z932" w:id="913"/>
    <w:p>
      <w:pPr>
        <w:spacing w:after="0"/>
        <w:ind w:left="0"/>
        <w:jc w:val="both"/>
      </w:pPr>
      <w:r>
        <w:rPr>
          <w:rFonts w:ascii="Times New Roman"/>
          <w:b w:val="false"/>
          <w:i w:val="false"/>
          <w:color w:val="000000"/>
          <w:sz w:val="28"/>
        </w:rPr>
        <w:t>
      1240 – выигрыши, выплачиваемые резидентом;</w:t>
      </w:r>
    </w:p>
    <w:bookmarkEnd w:id="913"/>
    <w:bookmarkStart w:name="z933" w:id="914"/>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914"/>
    <w:bookmarkStart w:name="z934" w:id="915"/>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915"/>
    <w:bookmarkStart w:name="z935" w:id="916"/>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916"/>
    <w:bookmarkStart w:name="z936" w:id="917"/>
    <w:p>
      <w:pPr>
        <w:spacing w:after="0"/>
        <w:ind w:left="0"/>
        <w:jc w:val="both"/>
      </w:pPr>
      <w:r>
        <w:rPr>
          <w:rFonts w:ascii="Times New Roman"/>
          <w:b w:val="false"/>
          <w:i w:val="false"/>
          <w:color w:val="000000"/>
          <w:sz w:val="28"/>
        </w:rPr>
        <w:t>
      1270 – доходы по производным финансовым инструментам;</w:t>
      </w:r>
    </w:p>
    <w:bookmarkEnd w:id="917"/>
    <w:bookmarkStart w:name="z937" w:id="918"/>
    <w:p>
      <w:pPr>
        <w:spacing w:after="0"/>
        <w:ind w:left="0"/>
        <w:jc w:val="both"/>
      </w:pPr>
      <w:r>
        <w:rPr>
          <w:rFonts w:ascii="Times New Roman"/>
          <w:b w:val="false"/>
          <w:i w:val="false"/>
          <w:color w:val="000000"/>
          <w:sz w:val="28"/>
        </w:rPr>
        <w:t xml:space="preserve">
      1280 – доходы от списания обязательств; </w:t>
      </w:r>
    </w:p>
    <w:bookmarkEnd w:id="918"/>
    <w:bookmarkStart w:name="z938" w:id="919"/>
    <w:p>
      <w:pPr>
        <w:spacing w:after="0"/>
        <w:ind w:left="0"/>
        <w:jc w:val="both"/>
      </w:pPr>
      <w:r>
        <w:rPr>
          <w:rFonts w:ascii="Times New Roman"/>
          <w:b w:val="false"/>
          <w:i w:val="false"/>
          <w:color w:val="000000"/>
          <w:sz w:val="28"/>
        </w:rPr>
        <w:t xml:space="preserve">
      1290 – доходы по сомнительным обязательствам; </w:t>
      </w:r>
    </w:p>
    <w:bookmarkEnd w:id="919"/>
    <w:bookmarkStart w:name="z939" w:id="920"/>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920"/>
    <w:bookmarkStart w:name="z940" w:id="921"/>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921"/>
    <w:bookmarkStart w:name="z941" w:id="922"/>
    <w:p>
      <w:pPr>
        <w:spacing w:after="0"/>
        <w:ind w:left="0"/>
        <w:jc w:val="both"/>
      </w:pPr>
      <w:r>
        <w:rPr>
          <w:rFonts w:ascii="Times New Roman"/>
          <w:b w:val="false"/>
          <w:i w:val="false"/>
          <w:color w:val="000000"/>
          <w:sz w:val="28"/>
        </w:rPr>
        <w:t xml:space="preserve">
      1320 - доход от уступки права требования; </w:t>
      </w:r>
    </w:p>
    <w:bookmarkEnd w:id="922"/>
    <w:bookmarkStart w:name="z942" w:id="923"/>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923"/>
    <w:bookmarkStart w:name="z943" w:id="924"/>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924"/>
    <w:bookmarkStart w:name="z944" w:id="925"/>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925"/>
    <w:bookmarkStart w:name="z945" w:id="926"/>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926"/>
    <w:bookmarkStart w:name="z946" w:id="927"/>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927"/>
    <w:bookmarkStart w:name="z947" w:id="928"/>
    <w:p>
      <w:pPr>
        <w:spacing w:after="0"/>
        <w:ind w:left="0"/>
        <w:jc w:val="both"/>
      </w:pPr>
      <w:r>
        <w:rPr>
          <w:rFonts w:ascii="Times New Roman"/>
          <w:b w:val="false"/>
          <w:i w:val="false"/>
          <w:color w:val="000000"/>
          <w:sz w:val="28"/>
        </w:rPr>
        <w:t xml:space="preserve">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bookmarkEnd w:id="928"/>
    <w:bookmarkStart w:name="z948" w:id="929"/>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929"/>
    <w:bookmarkStart w:name="z949" w:id="930"/>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bookmarkEnd w:id="930"/>
    <w:bookmarkStart w:name="z950" w:id="931"/>
    <w:p>
      <w:pPr>
        <w:spacing w:after="0"/>
        <w:ind w:left="0"/>
        <w:jc w:val="both"/>
      </w:pPr>
      <w:r>
        <w:rPr>
          <w:rFonts w:ascii="Times New Roman"/>
          <w:b w:val="false"/>
          <w:i w:val="false"/>
          <w:color w:val="000000"/>
          <w:sz w:val="28"/>
        </w:rPr>
        <w:t xml:space="preserve">
      1410 - дивиденды; </w:t>
      </w:r>
    </w:p>
    <w:bookmarkEnd w:id="931"/>
    <w:bookmarkStart w:name="z951" w:id="932"/>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932"/>
    <w:bookmarkStart w:name="z952" w:id="933"/>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933"/>
    <w:bookmarkStart w:name="z953" w:id="934"/>
    <w:p>
      <w:pPr>
        <w:spacing w:after="0"/>
        <w:ind w:left="0"/>
        <w:jc w:val="both"/>
      </w:pPr>
      <w:r>
        <w:rPr>
          <w:rFonts w:ascii="Times New Roman"/>
          <w:b w:val="false"/>
          <w:i w:val="false"/>
          <w:color w:val="000000"/>
          <w:sz w:val="28"/>
        </w:rPr>
        <w:t xml:space="preserve">
      1440 - выигрыши; </w:t>
      </w:r>
    </w:p>
    <w:bookmarkEnd w:id="934"/>
    <w:bookmarkStart w:name="z954" w:id="935"/>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935"/>
    <w:bookmarkStart w:name="z955" w:id="936"/>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936"/>
    <w:bookmarkStart w:name="z956" w:id="937"/>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937"/>
    <w:bookmarkStart w:name="z957" w:id="938"/>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938"/>
    <w:bookmarkStart w:name="z958" w:id="939"/>
    <w:p>
      <w:pPr>
        <w:spacing w:after="0"/>
        <w:ind w:left="0"/>
        <w:jc w:val="both"/>
      </w:pPr>
      <w:r>
        <w:rPr>
          <w:rFonts w:ascii="Times New Roman"/>
          <w:b w:val="false"/>
          <w:i w:val="false"/>
          <w:color w:val="000000"/>
          <w:sz w:val="28"/>
        </w:rPr>
        <w:t>
      1490 – другие доходы, не указанные в кодах 1010 – 1480.</w:t>
      </w:r>
    </w:p>
    <w:bookmarkEnd w:id="939"/>
    <w:bookmarkStart w:name="z959" w:id="940"/>
    <w:p>
      <w:pPr>
        <w:spacing w:after="0"/>
        <w:ind w:left="0"/>
        <w:jc w:val="both"/>
      </w:pPr>
      <w:r>
        <w:rPr>
          <w:rFonts w:ascii="Times New Roman"/>
          <w:b w:val="false"/>
          <w:i w:val="false"/>
          <w:color w:val="000000"/>
          <w:sz w:val="28"/>
        </w:rPr>
        <w:t>
      34. При заполнении декларации необходимо использовать следующую кодировку видов международных договоров (соглашений):</w:t>
      </w:r>
    </w:p>
    <w:bookmarkEnd w:id="940"/>
    <w:bookmarkStart w:name="z960" w:id="941"/>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941"/>
    <w:bookmarkStart w:name="z961" w:id="942"/>
    <w:p>
      <w:pPr>
        <w:spacing w:after="0"/>
        <w:ind w:left="0"/>
        <w:jc w:val="both"/>
      </w:pPr>
      <w:r>
        <w:rPr>
          <w:rFonts w:ascii="Times New Roman"/>
          <w:b w:val="false"/>
          <w:i w:val="false"/>
          <w:color w:val="000000"/>
          <w:sz w:val="28"/>
        </w:rPr>
        <w:t>
      02 – Учредительный договор Исламского Банка Развития;</w:t>
      </w:r>
    </w:p>
    <w:bookmarkEnd w:id="942"/>
    <w:bookmarkStart w:name="z962" w:id="943"/>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943"/>
    <w:bookmarkStart w:name="z963" w:id="944"/>
    <w:p>
      <w:pPr>
        <w:spacing w:after="0"/>
        <w:ind w:left="0"/>
        <w:jc w:val="both"/>
      </w:pPr>
      <w:r>
        <w:rPr>
          <w:rFonts w:ascii="Times New Roman"/>
          <w:b w:val="false"/>
          <w:i w:val="false"/>
          <w:color w:val="000000"/>
          <w:sz w:val="28"/>
        </w:rPr>
        <w:t>
      04 – Учредительный договор Азиатского банка развития;</w:t>
      </w:r>
    </w:p>
    <w:bookmarkEnd w:id="944"/>
    <w:bookmarkStart w:name="z964" w:id="945"/>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945"/>
    <w:bookmarkStart w:name="z965" w:id="946"/>
    <w:p>
      <w:pPr>
        <w:spacing w:after="0"/>
        <w:ind w:left="0"/>
        <w:jc w:val="both"/>
      </w:pPr>
      <w:r>
        <w:rPr>
          <w:rFonts w:ascii="Times New Roman"/>
          <w:b w:val="false"/>
          <w:i w:val="false"/>
          <w:color w:val="000000"/>
          <w:sz w:val="28"/>
        </w:rPr>
        <w:t xml:space="preserve">
      06 – Соглашение о финансовом сотрудничестве; </w:t>
      </w:r>
    </w:p>
    <w:bookmarkEnd w:id="946"/>
    <w:bookmarkStart w:name="z966" w:id="947"/>
    <w:p>
      <w:pPr>
        <w:spacing w:after="0"/>
        <w:ind w:left="0"/>
        <w:jc w:val="both"/>
      </w:pPr>
      <w:r>
        <w:rPr>
          <w:rFonts w:ascii="Times New Roman"/>
          <w:b w:val="false"/>
          <w:i w:val="false"/>
          <w:color w:val="000000"/>
          <w:sz w:val="28"/>
        </w:rPr>
        <w:t xml:space="preserve">
      07 – Меморандум о взаимопонимании; </w:t>
      </w:r>
    </w:p>
    <w:bookmarkEnd w:id="947"/>
    <w:bookmarkStart w:name="z967" w:id="948"/>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948"/>
    <w:bookmarkStart w:name="z968" w:id="949"/>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949"/>
    <w:bookmarkStart w:name="z969" w:id="950"/>
    <w:p>
      <w:pPr>
        <w:spacing w:after="0"/>
        <w:ind w:left="0"/>
        <w:jc w:val="both"/>
      </w:pPr>
      <w:r>
        <w:rPr>
          <w:rFonts w:ascii="Times New Roman"/>
          <w:b w:val="false"/>
          <w:i w:val="false"/>
          <w:color w:val="000000"/>
          <w:sz w:val="28"/>
        </w:rPr>
        <w:t>
      10 – Соглашение Международного валютного фонда;</w:t>
      </w:r>
    </w:p>
    <w:bookmarkEnd w:id="950"/>
    <w:bookmarkStart w:name="z970" w:id="951"/>
    <w:p>
      <w:pPr>
        <w:spacing w:after="0"/>
        <w:ind w:left="0"/>
        <w:jc w:val="both"/>
      </w:pPr>
      <w:r>
        <w:rPr>
          <w:rFonts w:ascii="Times New Roman"/>
          <w:b w:val="false"/>
          <w:i w:val="false"/>
          <w:color w:val="000000"/>
          <w:sz w:val="28"/>
        </w:rPr>
        <w:t>
      11 – Соглашение Международной финансовой корпорации;</w:t>
      </w:r>
    </w:p>
    <w:bookmarkEnd w:id="951"/>
    <w:bookmarkStart w:name="z971" w:id="952"/>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952"/>
    <w:bookmarkStart w:name="z972" w:id="95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953"/>
    <w:bookmarkStart w:name="z973" w:id="954"/>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954"/>
    <w:bookmarkStart w:name="z974" w:id="955"/>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955"/>
    <w:bookmarkStart w:name="z975" w:id="956"/>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956"/>
    <w:bookmarkStart w:name="z976" w:id="957"/>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957"/>
    <w:bookmarkStart w:name="z977" w:id="958"/>
    <w:p>
      <w:pPr>
        <w:spacing w:after="0"/>
        <w:ind w:left="0"/>
        <w:jc w:val="both"/>
      </w:pPr>
      <w:r>
        <w:rPr>
          <w:rFonts w:ascii="Times New Roman"/>
          <w:b w:val="false"/>
          <w:i w:val="false"/>
          <w:color w:val="000000"/>
          <w:sz w:val="28"/>
        </w:rPr>
        <w:t>
      18 – Соглашение о воздушном сообщении;</w:t>
      </w:r>
    </w:p>
    <w:bookmarkEnd w:id="958"/>
    <w:bookmarkStart w:name="z978" w:id="959"/>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959"/>
    <w:bookmarkStart w:name="z979" w:id="96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960"/>
    <w:bookmarkStart w:name="z980" w:id="961"/>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961"/>
    <w:bookmarkStart w:name="z981" w:id="962"/>
    <w:p>
      <w:pPr>
        <w:spacing w:after="0"/>
        <w:ind w:left="0"/>
        <w:jc w:val="both"/>
      </w:pPr>
      <w:r>
        <w:rPr>
          <w:rFonts w:ascii="Times New Roman"/>
          <w:b w:val="false"/>
          <w:i w:val="false"/>
          <w:color w:val="000000"/>
          <w:sz w:val="28"/>
        </w:rPr>
        <w:t>
      22 – Иные международные договоры (соглашения, конвенции).</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p>
      <w:pPr>
        <w:spacing w:after="0"/>
        <w:ind w:left="0"/>
        <w:jc w:val="both"/>
      </w:pPr>
      <w:bookmarkStart w:name="z986" w:id="963"/>
      <w:r>
        <w:rPr>
          <w:rFonts w:ascii="Times New Roman"/>
          <w:b w:val="false"/>
          <w:i w:val="false"/>
          <w:color w:val="000000"/>
          <w:sz w:val="28"/>
        </w:rPr>
        <w:t>
                         Декларация по индивидуальному подоходному налогу</w:t>
      </w:r>
    </w:p>
    <w:bookmarkEnd w:id="963"/>
    <w:p>
      <w:pPr>
        <w:spacing w:after="0"/>
        <w:ind w:left="0"/>
        <w:jc w:val="both"/>
      </w:pPr>
      <w:r>
        <w:rPr>
          <w:rFonts w:ascii="Times New Roman"/>
          <w:b w:val="false"/>
          <w:i w:val="false"/>
          <w:color w:val="000000"/>
          <w:sz w:val="28"/>
        </w:rPr>
        <w:t xml:space="preserve">                                     и имуществу</w:t>
      </w:r>
    </w:p>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bookmarkStart w:name="z987" w:id="964"/>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230.00</w:t>
      </w:r>
    </w:p>
    <w:bookmarkEnd w:id="964"/>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депутаты Парламента Республики Казахстан, судьи, а также</w:t>
      </w:r>
    </w:p>
    <w:p>
      <w:pPr>
        <w:spacing w:after="0"/>
        <w:ind w:left="0"/>
        <w:jc w:val="both"/>
      </w:pPr>
      <w:r>
        <w:rPr>
          <w:rFonts w:ascii="Times New Roman"/>
          <w:b w:val="false"/>
          <w:i w:val="false"/>
          <w:color w:val="000000"/>
          <w:sz w:val="28"/>
        </w:rPr>
        <w:t xml:space="preserve">       физические лица, на которых возложена обязанность по подаче декларации в</w:t>
      </w:r>
    </w:p>
    <w:p>
      <w:pPr>
        <w:spacing w:after="0"/>
        <w:ind w:left="0"/>
        <w:jc w:val="both"/>
      </w:pPr>
      <w:r>
        <w:rPr>
          <w:rFonts w:ascii="Times New Roman"/>
          <w:b w:val="false"/>
          <w:i w:val="false"/>
          <w:color w:val="000000"/>
          <w:sz w:val="28"/>
        </w:rPr>
        <w:t xml:space="preserve">       соответствии с законодательством Республики Казахстан о выборах, о</w:t>
      </w:r>
    </w:p>
    <w:p>
      <w:pPr>
        <w:spacing w:after="0"/>
        <w:ind w:left="0"/>
        <w:jc w:val="both"/>
      </w:pPr>
      <w:r>
        <w:rPr>
          <w:rFonts w:ascii="Times New Roman"/>
          <w:b w:val="false"/>
          <w:i w:val="false"/>
          <w:color w:val="000000"/>
          <w:sz w:val="28"/>
        </w:rPr>
        <w:t xml:space="preserve">       противодействии коррупции и </w:t>
      </w:r>
      <w:r>
        <w:rPr>
          <w:rFonts w:ascii="Times New Roman"/>
          <w:b w:val="false"/>
          <w:i w:val="false"/>
          <w:color w:val="000000"/>
          <w:sz w:val="28"/>
        </w:rPr>
        <w:t>Уголовно-исполнительным кодексом</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31 марта года, следующего за отчетным</w:t>
      </w:r>
    </w:p>
    <w:p>
      <w:pPr>
        <w:spacing w:after="0"/>
        <w:ind w:left="0"/>
        <w:jc w:val="both"/>
      </w:pPr>
      <w:r>
        <w:rPr>
          <w:rFonts w:ascii="Times New Roman"/>
          <w:b w:val="false"/>
          <w:i w:val="false"/>
          <w:color w:val="000000"/>
          <w:sz w:val="28"/>
        </w:rPr>
        <w:t xml:space="preserve">       налоговым периодом</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(декларации) по индивидуальному подоходному налогу и имуществу</w:t>
      </w:r>
    </w:p>
    <w:p>
      <w:pPr>
        <w:spacing w:after="0"/>
        <w:ind w:left="0"/>
        <w:jc w:val="both"/>
      </w:pPr>
      <w:r>
        <w:rPr>
          <w:rFonts w:ascii="Times New Roman"/>
          <w:b w:val="false"/>
          <w:i w:val="false"/>
          <w:color w:val="000000"/>
          <w:sz w:val="28"/>
        </w:rPr>
        <w:t xml:space="preserve">       (форма 230.00) согласно приложению 128 к настоящему приказу.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151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389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04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278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54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990" w:id="965"/>
    <w:p>
      <w:pPr>
        <w:spacing w:after="0"/>
        <w:ind w:left="0"/>
        <w:jc w:val="left"/>
      </w:pPr>
      <w:r>
        <w:rPr>
          <w:rFonts w:ascii="Times New Roman"/>
          <w:b/>
          <w:i w:val="false"/>
          <w:color w:val="000000"/>
        </w:rPr>
        <w:t xml:space="preserve"> Правила составления налоговой отчетности</w:t>
      </w:r>
      <w:r>
        <w:rPr>
          <w:rFonts w:ascii="Times New Roman"/>
          <w:b/>
          <w:i w:val="false"/>
          <w:color w:val="000000"/>
        </w:rPr>
        <w:t xml:space="preserve"> (декларации) по индивидуальному подоходному налогу и имуществу (форма 230.00)</w:t>
      </w:r>
    </w:p>
    <w:bookmarkEnd w:id="965"/>
    <w:bookmarkStart w:name="z992" w:id="966"/>
    <w:p>
      <w:pPr>
        <w:spacing w:after="0"/>
        <w:ind w:left="0"/>
        <w:jc w:val="left"/>
      </w:pPr>
      <w:r>
        <w:rPr>
          <w:rFonts w:ascii="Times New Roman"/>
          <w:b/>
          <w:i w:val="false"/>
          <w:color w:val="000000"/>
        </w:rPr>
        <w:t xml:space="preserve"> Глава 1. Общие положения</w:t>
      </w:r>
    </w:p>
    <w:bookmarkEnd w:id="966"/>
    <w:bookmarkStart w:name="z993" w:id="96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законодательством Республики Казахстан о выборах, о противодействии коррупции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от 5 июля 2014 года.</w:t>
      </w:r>
    </w:p>
    <w:bookmarkEnd w:id="967"/>
    <w:bookmarkStart w:name="z994" w:id="968"/>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968"/>
    <w:bookmarkStart w:name="z995" w:id="969"/>
    <w:p>
      <w:pPr>
        <w:spacing w:after="0"/>
        <w:ind w:left="0"/>
        <w:jc w:val="both"/>
      </w:pPr>
      <w:r>
        <w:rPr>
          <w:rFonts w:ascii="Times New Roman"/>
          <w:b w:val="false"/>
          <w:i w:val="false"/>
          <w:color w:val="000000"/>
          <w:sz w:val="28"/>
        </w:rPr>
        <w:t>
      3.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969"/>
    <w:bookmarkStart w:name="z996" w:id="970"/>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970"/>
    <w:bookmarkStart w:name="z997" w:id="971"/>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971"/>
    <w:bookmarkStart w:name="z998" w:id="972"/>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972"/>
    <w:bookmarkStart w:name="z999" w:id="973"/>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973"/>
    <w:bookmarkStart w:name="z1000" w:id="97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74"/>
    <w:bookmarkStart w:name="z1001" w:id="97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75"/>
    <w:bookmarkStart w:name="z1002" w:id="976"/>
    <w:p>
      <w:pPr>
        <w:spacing w:after="0"/>
        <w:ind w:left="0"/>
        <w:jc w:val="both"/>
      </w:pPr>
      <w:r>
        <w:rPr>
          <w:rFonts w:ascii="Times New Roman"/>
          <w:b w:val="false"/>
          <w:i w:val="false"/>
          <w:color w:val="000000"/>
          <w:sz w:val="28"/>
        </w:rPr>
        <w:t xml:space="preserve">
      10. При составлении декларации: </w:t>
      </w:r>
    </w:p>
    <w:bookmarkEnd w:id="976"/>
    <w:bookmarkStart w:name="z1003" w:id="97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77"/>
    <w:bookmarkStart w:name="z1004" w:id="97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978"/>
    <w:bookmarkStart w:name="z1005" w:id="97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79"/>
    <w:bookmarkStart w:name="z1006" w:id="980"/>
    <w:p>
      <w:pPr>
        <w:spacing w:after="0"/>
        <w:ind w:left="0"/>
        <w:jc w:val="both"/>
      </w:pPr>
      <w:r>
        <w:rPr>
          <w:rFonts w:ascii="Times New Roman"/>
          <w:b w:val="false"/>
          <w:i w:val="false"/>
          <w:color w:val="000000"/>
          <w:sz w:val="28"/>
        </w:rPr>
        <w:t xml:space="preserve">
      12. При представлении декларации: </w:t>
      </w:r>
    </w:p>
    <w:bookmarkEnd w:id="980"/>
    <w:bookmarkStart w:name="z1007" w:id="98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981"/>
    <w:bookmarkStart w:name="z1008" w:id="98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982"/>
    <w:bookmarkStart w:name="z1009" w:id="983"/>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83"/>
    <w:bookmarkStart w:name="z1010" w:id="98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984"/>
    <w:bookmarkStart w:name="z1011" w:id="985"/>
    <w:p>
      <w:pPr>
        <w:spacing w:after="0"/>
        <w:ind w:left="0"/>
        <w:jc w:val="left"/>
      </w:pPr>
      <w:r>
        <w:rPr>
          <w:rFonts w:ascii="Times New Roman"/>
          <w:b/>
          <w:i w:val="false"/>
          <w:color w:val="000000"/>
        </w:rPr>
        <w:t xml:space="preserve"> Глава 2. Составление декларации (форма 230.00)</w:t>
      </w:r>
    </w:p>
    <w:bookmarkEnd w:id="985"/>
    <w:bookmarkStart w:name="z1012" w:id="98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86"/>
    <w:bookmarkStart w:name="z1013" w:id="987"/>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bookmarkEnd w:id="987"/>
    <w:bookmarkStart w:name="z1014" w:id="988"/>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w:t>
      </w:r>
    </w:p>
    <w:bookmarkEnd w:id="988"/>
    <w:bookmarkStart w:name="z1015" w:id="989"/>
    <w:p>
      <w:pPr>
        <w:spacing w:after="0"/>
        <w:ind w:left="0"/>
        <w:jc w:val="both"/>
      </w:pPr>
      <w:r>
        <w:rPr>
          <w:rFonts w:ascii="Times New Roman"/>
          <w:b w:val="false"/>
          <w:i w:val="false"/>
          <w:color w:val="000000"/>
          <w:sz w:val="28"/>
        </w:rPr>
        <w:t xml:space="preserve">
      Налоговым периодом для представления декларации является налоговый год. Если продолжительность налогового периода составляет менее календарного года, то в ячейке 2 А указывается количество месяцев, за которые имеется обязательство по представлению декларации. </w:t>
      </w:r>
    </w:p>
    <w:bookmarkEnd w:id="989"/>
    <w:bookmarkStart w:name="z1016" w:id="990"/>
    <w:p>
      <w:pPr>
        <w:spacing w:after="0"/>
        <w:ind w:left="0"/>
        <w:jc w:val="both"/>
      </w:pPr>
      <w:r>
        <w:rPr>
          <w:rFonts w:ascii="Times New Roman"/>
          <w:b w:val="false"/>
          <w:i w:val="false"/>
          <w:color w:val="000000"/>
          <w:sz w:val="28"/>
        </w:rPr>
        <w:t>
      В случае представления декларации за полный календарный год, то ячейка 2 А не заполняется, при этом в ячейке 2 В указывается "год", за который представляется декларация;</w:t>
      </w:r>
    </w:p>
    <w:bookmarkEnd w:id="990"/>
    <w:bookmarkStart w:name="z1017" w:id="991"/>
    <w:p>
      <w:pPr>
        <w:spacing w:after="0"/>
        <w:ind w:left="0"/>
        <w:jc w:val="both"/>
      </w:pPr>
      <w:r>
        <w:rPr>
          <w:rFonts w:ascii="Times New Roman"/>
          <w:b w:val="false"/>
          <w:i w:val="false"/>
          <w:color w:val="000000"/>
          <w:sz w:val="28"/>
        </w:rPr>
        <w:t>
      3) Ф.И.О. налогоплательщика.</w:t>
      </w:r>
    </w:p>
    <w:bookmarkEnd w:id="991"/>
    <w:bookmarkStart w:name="z1018" w:id="992"/>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bookmarkEnd w:id="992"/>
    <w:bookmarkStart w:name="z1019" w:id="993"/>
    <w:p>
      <w:pPr>
        <w:spacing w:after="0"/>
        <w:ind w:left="0"/>
        <w:jc w:val="both"/>
      </w:pPr>
      <w:r>
        <w:rPr>
          <w:rFonts w:ascii="Times New Roman"/>
          <w:b w:val="false"/>
          <w:i w:val="false"/>
          <w:color w:val="000000"/>
          <w:sz w:val="28"/>
        </w:rPr>
        <w:t>
      4) вид декларации.</w:t>
      </w:r>
    </w:p>
    <w:bookmarkEnd w:id="993"/>
    <w:bookmarkStart w:name="z1020" w:id="99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994"/>
    <w:bookmarkStart w:name="z1021" w:id="995"/>
    <w:p>
      <w:pPr>
        <w:spacing w:after="0"/>
        <w:ind w:left="0"/>
        <w:jc w:val="both"/>
      </w:pPr>
      <w:r>
        <w:rPr>
          <w:rFonts w:ascii="Times New Roman"/>
          <w:b w:val="false"/>
          <w:i w:val="false"/>
          <w:color w:val="000000"/>
          <w:sz w:val="28"/>
        </w:rPr>
        <w:t>
      5) номер и дата уведомления.</w:t>
      </w:r>
    </w:p>
    <w:bookmarkEnd w:id="995"/>
    <w:bookmarkStart w:name="z1022" w:id="99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996"/>
    <w:bookmarkStart w:name="z1023" w:id="997"/>
    <w:p>
      <w:pPr>
        <w:spacing w:after="0"/>
        <w:ind w:left="0"/>
        <w:jc w:val="both"/>
      </w:pPr>
      <w:r>
        <w:rPr>
          <w:rFonts w:ascii="Times New Roman"/>
          <w:b w:val="false"/>
          <w:i w:val="false"/>
          <w:color w:val="000000"/>
          <w:sz w:val="28"/>
        </w:rPr>
        <w:t xml:space="preserve">
      6) категория налогоплательщика. </w:t>
      </w:r>
    </w:p>
    <w:bookmarkEnd w:id="997"/>
    <w:bookmarkStart w:name="z1024" w:id="998"/>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w:t>
      </w:r>
    </w:p>
    <w:bookmarkEnd w:id="998"/>
    <w:bookmarkStart w:name="z1025" w:id="999"/>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bookmarkEnd w:id="999"/>
    <w:bookmarkStart w:name="z1026" w:id="1000"/>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государственный служащий, лицо, временно исполняющие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должность корпуса "А");</w:t>
      </w:r>
    </w:p>
    <w:bookmarkEnd w:id="1000"/>
    <w:bookmarkStart w:name="z1027" w:id="1001"/>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w:t>
      </w:r>
    </w:p>
    <w:bookmarkEnd w:id="1001"/>
    <w:bookmarkStart w:name="z1028" w:id="1002"/>
    <w:p>
      <w:pPr>
        <w:spacing w:after="0"/>
        <w:ind w:left="0"/>
        <w:jc w:val="both"/>
      </w:pPr>
      <w:r>
        <w:rPr>
          <w:rFonts w:ascii="Times New Roman"/>
          <w:b w:val="false"/>
          <w:i w:val="false"/>
          <w:color w:val="000000"/>
          <w:sz w:val="28"/>
        </w:rPr>
        <w:t xml:space="preserve">
      7) место работы. </w:t>
      </w:r>
    </w:p>
    <w:bookmarkEnd w:id="1002"/>
    <w:bookmarkStart w:name="z1029" w:id="1003"/>
    <w:p>
      <w:pPr>
        <w:spacing w:after="0"/>
        <w:ind w:left="0"/>
        <w:jc w:val="both"/>
      </w:pPr>
      <w:r>
        <w:rPr>
          <w:rFonts w:ascii="Times New Roman"/>
          <w:b w:val="false"/>
          <w:i w:val="false"/>
          <w:color w:val="000000"/>
          <w:sz w:val="28"/>
        </w:rPr>
        <w:t xml:space="preserve">
      Указывается наименование предприятия, организации или учреждения, в которой работает налогоплательщик. В случае представления декларации лицами, отметившими ячейку 6 А, указывается наименование предприятия, организации или учреждения, в которую трудоустраивается налогоплательщик; </w:t>
      </w:r>
    </w:p>
    <w:bookmarkEnd w:id="1003"/>
    <w:bookmarkStart w:name="z1030" w:id="1004"/>
    <w:p>
      <w:pPr>
        <w:spacing w:after="0"/>
        <w:ind w:left="0"/>
        <w:jc w:val="both"/>
      </w:pPr>
      <w:r>
        <w:rPr>
          <w:rFonts w:ascii="Times New Roman"/>
          <w:b w:val="false"/>
          <w:i w:val="false"/>
          <w:color w:val="000000"/>
          <w:sz w:val="28"/>
        </w:rPr>
        <w:t xml:space="preserve">
      8) представленные приложения. </w:t>
      </w:r>
    </w:p>
    <w:bookmarkEnd w:id="1004"/>
    <w:bookmarkStart w:name="z1031" w:id="1005"/>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1005"/>
    <w:bookmarkStart w:name="z1032" w:id="1006"/>
    <w:p>
      <w:pPr>
        <w:spacing w:after="0"/>
        <w:ind w:left="0"/>
        <w:jc w:val="both"/>
      </w:pPr>
      <w:r>
        <w:rPr>
          <w:rFonts w:ascii="Times New Roman"/>
          <w:b w:val="false"/>
          <w:i w:val="false"/>
          <w:color w:val="000000"/>
          <w:sz w:val="28"/>
        </w:rPr>
        <w:t>
      15. В разделе "Ответственность налогоплательщика":</w:t>
      </w:r>
    </w:p>
    <w:bookmarkEnd w:id="1006"/>
    <w:bookmarkStart w:name="z1033" w:id="1007"/>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1007"/>
    <w:bookmarkStart w:name="z1034" w:id="1008"/>
    <w:p>
      <w:pPr>
        <w:spacing w:after="0"/>
        <w:ind w:left="0"/>
        <w:jc w:val="both"/>
      </w:pPr>
      <w:r>
        <w:rPr>
          <w:rFonts w:ascii="Times New Roman"/>
          <w:b w:val="false"/>
          <w:i w:val="false"/>
          <w:color w:val="000000"/>
          <w:sz w:val="28"/>
        </w:rPr>
        <w:t xml:space="preserve">
      2) дата подачи декларации. </w:t>
      </w:r>
    </w:p>
    <w:bookmarkEnd w:id="1008"/>
    <w:bookmarkStart w:name="z1035" w:id="1009"/>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009"/>
    <w:bookmarkStart w:name="z1036" w:id="1010"/>
    <w:p>
      <w:pPr>
        <w:spacing w:after="0"/>
        <w:ind w:left="0"/>
        <w:jc w:val="both"/>
      </w:pPr>
      <w:r>
        <w:rPr>
          <w:rFonts w:ascii="Times New Roman"/>
          <w:b w:val="false"/>
          <w:i w:val="false"/>
          <w:color w:val="000000"/>
          <w:sz w:val="28"/>
        </w:rPr>
        <w:t xml:space="preserve">
      3) код органа государственных доходов. </w:t>
      </w:r>
    </w:p>
    <w:bookmarkEnd w:id="1010"/>
    <w:bookmarkStart w:name="z1037" w:id="1011"/>
    <w:p>
      <w:pPr>
        <w:spacing w:after="0"/>
        <w:ind w:left="0"/>
        <w:jc w:val="both"/>
      </w:pPr>
      <w:r>
        <w:rPr>
          <w:rFonts w:ascii="Times New Roman"/>
          <w:b w:val="false"/>
          <w:i w:val="false"/>
          <w:color w:val="000000"/>
          <w:sz w:val="28"/>
        </w:rPr>
        <w:t xml:space="preserve">
      Указывается код органа государственных доходов по месту жительства налогоплательщика; </w:t>
      </w:r>
    </w:p>
    <w:bookmarkEnd w:id="1011"/>
    <w:bookmarkStart w:name="z1038" w:id="1012"/>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012"/>
    <w:bookmarkStart w:name="z1039" w:id="1013"/>
    <w:p>
      <w:pPr>
        <w:spacing w:after="0"/>
        <w:ind w:left="0"/>
        <w:jc w:val="both"/>
      </w:pPr>
      <w:r>
        <w:rPr>
          <w:rFonts w:ascii="Times New Roman"/>
          <w:b w:val="false"/>
          <w:i w:val="false"/>
          <w:color w:val="000000"/>
          <w:sz w:val="28"/>
        </w:rPr>
        <w:t>
      5) дата приема декларации.</w:t>
      </w:r>
    </w:p>
    <w:bookmarkEnd w:id="1013"/>
    <w:bookmarkStart w:name="z1040" w:id="101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014"/>
    <w:bookmarkStart w:name="z1041" w:id="1015"/>
    <w:p>
      <w:pPr>
        <w:spacing w:after="0"/>
        <w:ind w:left="0"/>
        <w:jc w:val="both"/>
      </w:pPr>
      <w:r>
        <w:rPr>
          <w:rFonts w:ascii="Times New Roman"/>
          <w:b w:val="false"/>
          <w:i w:val="false"/>
          <w:color w:val="000000"/>
          <w:sz w:val="28"/>
        </w:rPr>
        <w:t>
      6) входящий номер документа.</w:t>
      </w:r>
    </w:p>
    <w:bookmarkEnd w:id="1015"/>
    <w:bookmarkStart w:name="z1042" w:id="1016"/>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016"/>
    <w:bookmarkStart w:name="z1043" w:id="1017"/>
    <w:p>
      <w:pPr>
        <w:spacing w:after="0"/>
        <w:ind w:left="0"/>
        <w:jc w:val="both"/>
      </w:pPr>
      <w:r>
        <w:rPr>
          <w:rFonts w:ascii="Times New Roman"/>
          <w:b w:val="false"/>
          <w:i w:val="false"/>
          <w:color w:val="000000"/>
          <w:sz w:val="28"/>
        </w:rPr>
        <w:t>
      7) дата почтового штемпеля.</w:t>
      </w:r>
    </w:p>
    <w:bookmarkEnd w:id="1017"/>
    <w:bookmarkStart w:name="z1044" w:id="101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018"/>
    <w:bookmarkStart w:name="z1045" w:id="1019"/>
    <w:p>
      <w:pPr>
        <w:spacing w:after="0"/>
        <w:ind w:left="0"/>
        <w:jc w:val="both"/>
      </w:pPr>
      <w:r>
        <w:rPr>
          <w:rFonts w:ascii="Times New Roman"/>
          <w:b w:val="false"/>
          <w:i w:val="false"/>
          <w:color w:val="000000"/>
          <w:sz w:val="28"/>
        </w:rPr>
        <w:t>
      Подпункты 4), 5), 6), 7) пункта 15 заполняются работником органа государственных доходов, принявшим декларацию на бумажном носителе.</w:t>
      </w:r>
    </w:p>
    <w:bookmarkEnd w:id="1019"/>
    <w:bookmarkStart w:name="z1046" w:id="1020"/>
    <w:p>
      <w:pPr>
        <w:spacing w:after="0"/>
        <w:ind w:left="0"/>
        <w:jc w:val="left"/>
      </w:pPr>
      <w:r>
        <w:rPr>
          <w:rFonts w:ascii="Times New Roman"/>
          <w:b/>
          <w:i w:val="false"/>
          <w:color w:val="000000"/>
        </w:rPr>
        <w:t xml:space="preserve"> Глава 3. Составление формы 230.01 – Сведения, предоставляемые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и их супругами</w:t>
      </w:r>
    </w:p>
    <w:bookmarkEnd w:id="1020"/>
    <w:bookmarkStart w:name="z1047" w:id="1021"/>
    <w:p>
      <w:pPr>
        <w:spacing w:after="0"/>
        <w:ind w:left="0"/>
        <w:jc w:val="both"/>
      </w:pPr>
      <w:r>
        <w:rPr>
          <w:rFonts w:ascii="Times New Roman"/>
          <w:b w:val="false"/>
          <w:i w:val="false"/>
          <w:color w:val="000000"/>
          <w:sz w:val="28"/>
        </w:rPr>
        <w:t xml:space="preserve">
      16.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Республики Казахстан о выборах, и их супругами. </w:t>
      </w:r>
    </w:p>
    <w:bookmarkEnd w:id="1021"/>
    <w:bookmarkStart w:name="z1048" w:id="1022"/>
    <w:p>
      <w:pPr>
        <w:spacing w:after="0"/>
        <w:ind w:left="0"/>
        <w:jc w:val="both"/>
      </w:pPr>
      <w:r>
        <w:rPr>
          <w:rFonts w:ascii="Times New Roman"/>
          <w:b w:val="false"/>
          <w:i w:val="false"/>
          <w:color w:val="000000"/>
          <w:sz w:val="28"/>
        </w:rPr>
        <w:t xml:space="preserve">
      17.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 </w:t>
      </w:r>
    </w:p>
    <w:bookmarkEnd w:id="1022"/>
    <w:bookmarkStart w:name="z1049" w:id="1023"/>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w:t>
      </w:r>
    </w:p>
    <w:bookmarkEnd w:id="1023"/>
    <w:bookmarkStart w:name="z1050" w:id="1024"/>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024"/>
    <w:bookmarkStart w:name="z1051" w:id="1025"/>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End w:id="1025"/>
    <w:bookmarkStart w:name="z1052" w:id="1026"/>
    <w:p>
      <w:pPr>
        <w:spacing w:after="0"/>
        <w:ind w:left="0"/>
        <w:jc w:val="both"/>
      </w:pPr>
      <w:r>
        <w:rPr>
          <w:rFonts w:ascii="Times New Roman"/>
          <w:b w:val="false"/>
          <w:i w:val="false"/>
          <w:color w:val="000000"/>
          <w:sz w:val="28"/>
        </w:rPr>
        <w:t xml:space="preserve">
      18.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 </w:t>
      </w:r>
    </w:p>
    <w:bookmarkEnd w:id="1026"/>
    <w:bookmarkStart w:name="z1053" w:id="1027"/>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(или) другие), находящихся на праве собственности. В данной строке не отражаются воздушные и морские суда, суда внутреннего плавания, суда плавания "река-море";</w:t>
      </w:r>
    </w:p>
    <w:bookmarkEnd w:id="1027"/>
    <w:bookmarkStart w:name="z1054" w:id="1028"/>
    <w:p>
      <w:pPr>
        <w:spacing w:after="0"/>
        <w:ind w:left="0"/>
        <w:jc w:val="both"/>
      </w:pPr>
      <w:r>
        <w:rPr>
          <w:rFonts w:ascii="Times New Roman"/>
          <w:b w:val="false"/>
          <w:i w:val="false"/>
          <w:color w:val="000000"/>
          <w:sz w:val="28"/>
        </w:rPr>
        <w:t xml:space="preserve">
      строка 230.01.002 В предназначена для отражения государственного номера транспортного средства в соответствии с правоустанавливающими документами; </w:t>
      </w:r>
    </w:p>
    <w:bookmarkEnd w:id="1028"/>
    <w:bookmarkStart w:name="z1055" w:id="1029"/>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правоустанавливающими (правоустанавливающими) документами;</w:t>
      </w:r>
    </w:p>
    <w:bookmarkEnd w:id="1029"/>
    <w:bookmarkStart w:name="z1056" w:id="1030"/>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bookmarkEnd w:id="1030"/>
    <w:bookmarkStart w:name="z1057" w:id="1031"/>
    <w:p>
      <w:pPr>
        <w:spacing w:after="0"/>
        <w:ind w:left="0"/>
        <w:jc w:val="both"/>
      </w:pPr>
      <w:r>
        <w:rPr>
          <w:rFonts w:ascii="Times New Roman"/>
          <w:b w:val="false"/>
          <w:i w:val="false"/>
          <w:color w:val="000000"/>
          <w:sz w:val="28"/>
        </w:rPr>
        <w:t>
      строка 230.01.003 В предназначена для отражения бизнес- идентификационного номера юридического лица, указанного в графе А;</w:t>
      </w:r>
    </w:p>
    <w:bookmarkEnd w:id="1031"/>
    <w:bookmarkStart w:name="z1058" w:id="1032"/>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bookmarkEnd w:id="1032"/>
    <w:bookmarkStart w:name="z1059" w:id="1033"/>
    <w:p>
      <w:pPr>
        <w:spacing w:after="0"/>
        <w:ind w:left="0"/>
        <w:jc w:val="both"/>
      </w:pPr>
      <w:r>
        <w:rPr>
          <w:rFonts w:ascii="Times New Roman"/>
          <w:b w:val="false"/>
          <w:i w:val="false"/>
          <w:color w:val="000000"/>
          <w:sz w:val="28"/>
        </w:rPr>
        <w:t xml:space="preserve">
      3) строка 230.01.004 А предназначена для отражения кодов валют наличных денег, имеющихся на дату представления декларации. </w:t>
      </w:r>
    </w:p>
    <w:bookmarkEnd w:id="1033"/>
    <w:bookmarkStart w:name="z1060" w:id="1034"/>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1034"/>
    <w:bookmarkStart w:name="z1061" w:id="1035"/>
    <w:p>
      <w:pPr>
        <w:spacing w:after="0"/>
        <w:ind w:left="0"/>
        <w:jc w:val="both"/>
      </w:pPr>
      <w:r>
        <w:rPr>
          <w:rFonts w:ascii="Times New Roman"/>
          <w:b w:val="false"/>
          <w:i w:val="false"/>
          <w:color w:val="000000"/>
          <w:sz w:val="28"/>
        </w:rPr>
        <w:t xml:space="preserve">
      строка 230.01.004 В предназначена для отражения суммы наличных денег, имеющихся на дату представления декларации; </w:t>
      </w:r>
    </w:p>
    <w:bookmarkEnd w:id="1035"/>
    <w:bookmarkStart w:name="z1062" w:id="1036"/>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1036"/>
    <w:bookmarkStart w:name="z1063" w:id="1037"/>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накопительными пенсионными фондами;</w:t>
      </w:r>
    </w:p>
    <w:bookmarkEnd w:id="1037"/>
    <w:bookmarkStart w:name="z1064" w:id="1038"/>
    <w:p>
      <w:pPr>
        <w:spacing w:after="0"/>
        <w:ind w:left="0"/>
        <w:jc w:val="both"/>
      </w:pPr>
      <w:r>
        <w:rPr>
          <w:rFonts w:ascii="Times New Roman"/>
          <w:b w:val="false"/>
          <w:i w:val="false"/>
          <w:color w:val="000000"/>
          <w:sz w:val="28"/>
        </w:rPr>
        <w:t xml:space="preserve">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на карт - счетах и вклады лица, заполняющего декларацию; </w:t>
      </w:r>
    </w:p>
    <w:bookmarkEnd w:id="1038"/>
    <w:bookmarkStart w:name="z1065" w:id="1039"/>
    <w:p>
      <w:pPr>
        <w:spacing w:after="0"/>
        <w:ind w:left="0"/>
        <w:jc w:val="both"/>
      </w:pPr>
      <w:r>
        <w:rPr>
          <w:rFonts w:ascii="Times New Roman"/>
          <w:b w:val="false"/>
          <w:i w:val="false"/>
          <w:color w:val="000000"/>
          <w:sz w:val="28"/>
        </w:rPr>
        <w:t xml:space="preserve">
      строка 230.01.006 В предназначена для отражения кодов валют денег, находящихся на банковских счетах, в том числе карт - счетах и вкладов в банковских учреждениях. </w:t>
      </w:r>
    </w:p>
    <w:bookmarkEnd w:id="1039"/>
    <w:bookmarkStart w:name="z1066" w:id="1040"/>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утвержденное решением; </w:t>
      </w:r>
    </w:p>
    <w:bookmarkEnd w:id="1040"/>
    <w:bookmarkStart w:name="z1067" w:id="1041"/>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 - счетах и вкладов в банковских учреждениях;</w:t>
      </w:r>
    </w:p>
    <w:bookmarkEnd w:id="1041"/>
    <w:bookmarkStart w:name="z1068" w:id="1042"/>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1042"/>
    <w:bookmarkStart w:name="z1069" w:id="1043"/>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bookmarkEnd w:id="1043"/>
    <w:bookmarkStart w:name="z1070" w:id="1044"/>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bookmarkEnd w:id="1044"/>
    <w:bookmarkStart w:name="z1071" w:id="1045"/>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End w:id="1045"/>
    <w:bookmarkStart w:name="z1072" w:id="1046"/>
    <w:p>
      <w:pPr>
        <w:spacing w:after="0"/>
        <w:ind w:left="0"/>
        <w:jc w:val="both"/>
      </w:pPr>
      <w:r>
        <w:rPr>
          <w:rFonts w:ascii="Times New Roman"/>
          <w:b w:val="false"/>
          <w:i w:val="false"/>
          <w:color w:val="000000"/>
          <w:sz w:val="28"/>
        </w:rPr>
        <w:t>
      19.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w:t>
      </w:r>
    </w:p>
    <w:bookmarkEnd w:id="1046"/>
    <w:bookmarkStart w:name="z1073" w:id="1047"/>
    <w:p>
      <w:pPr>
        <w:spacing w:after="0"/>
        <w:ind w:left="0"/>
        <w:jc w:val="both"/>
      </w:pPr>
      <w:r>
        <w:rPr>
          <w:rFonts w:ascii="Times New Roman"/>
          <w:b w:val="false"/>
          <w:i w:val="false"/>
          <w:color w:val="000000"/>
          <w:sz w:val="28"/>
        </w:rPr>
        <w:t>
      строка 230.01.009 В предназначена для отражения общей стоимости приобретения имущества, переданного в доверительное управление;</w:t>
      </w:r>
    </w:p>
    <w:bookmarkEnd w:id="1047"/>
    <w:bookmarkStart w:name="z1074" w:id="1048"/>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bookmarkEnd w:id="1048"/>
    <w:bookmarkStart w:name="z1075" w:id="1049"/>
    <w:p>
      <w:pPr>
        <w:spacing w:after="0"/>
        <w:ind w:left="0"/>
        <w:jc w:val="both"/>
      </w:pPr>
      <w:r>
        <w:rPr>
          <w:rFonts w:ascii="Times New Roman"/>
          <w:b w:val="false"/>
          <w:i w:val="false"/>
          <w:color w:val="000000"/>
          <w:sz w:val="28"/>
        </w:rPr>
        <w:t xml:space="preserve">
      в графе В отражается стоимость приобретения имущества, указанного в графе А. </w:t>
      </w:r>
    </w:p>
    <w:bookmarkEnd w:id="1049"/>
    <w:bookmarkStart w:name="z1076" w:id="1050"/>
    <w:p>
      <w:pPr>
        <w:spacing w:after="0"/>
        <w:ind w:left="0"/>
        <w:jc w:val="both"/>
      </w:pPr>
      <w:r>
        <w:rPr>
          <w:rFonts w:ascii="Times New Roman"/>
          <w:b w:val="false"/>
          <w:i w:val="false"/>
          <w:color w:val="000000"/>
          <w:sz w:val="28"/>
        </w:rPr>
        <w:t>
      20.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установленного законом о республиканском бюджете на соответствующий финансовый год, содержащиеся или находящиеся на временном хранении у организаций, по состоянию на первое число месяца представления декларации:</w:t>
      </w:r>
    </w:p>
    <w:bookmarkEnd w:id="1050"/>
    <w:bookmarkStart w:name="z1077" w:id="1051"/>
    <w:p>
      <w:pPr>
        <w:spacing w:after="0"/>
        <w:ind w:left="0"/>
        <w:jc w:val="both"/>
      </w:pPr>
      <w:r>
        <w:rPr>
          <w:rFonts w:ascii="Times New Roman"/>
          <w:b w:val="false"/>
          <w:i w:val="false"/>
          <w:color w:val="000000"/>
          <w:sz w:val="28"/>
        </w:rPr>
        <w:t>
      строка 230.01.0010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1051"/>
    <w:bookmarkStart w:name="z1078" w:id="1052"/>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1052"/>
    <w:bookmarkStart w:name="z1079" w:id="1053"/>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bookmarkEnd w:id="1053"/>
    <w:bookmarkStart w:name="z1080" w:id="1054"/>
    <w:p>
      <w:pPr>
        <w:spacing w:after="0"/>
        <w:ind w:left="0"/>
        <w:jc w:val="both"/>
      </w:pPr>
      <w:r>
        <w:rPr>
          <w:rFonts w:ascii="Times New Roman"/>
          <w:b w:val="false"/>
          <w:i w:val="false"/>
          <w:color w:val="000000"/>
          <w:sz w:val="28"/>
        </w:rPr>
        <w:t>
      в графе С отражается соответствующие суммы вышеуказанных материальных и финансовых средств.</w:t>
      </w:r>
    </w:p>
    <w:bookmarkEnd w:id="1054"/>
    <w:bookmarkStart w:name="z1081" w:id="1055"/>
    <w:p>
      <w:pPr>
        <w:spacing w:after="0"/>
        <w:ind w:left="0"/>
        <w:jc w:val="left"/>
      </w:pPr>
      <w:r>
        <w:rPr>
          <w:rFonts w:ascii="Times New Roman"/>
          <w:b/>
          <w:i w:val="false"/>
          <w:color w:val="000000"/>
        </w:rPr>
        <w:t xml:space="preserve"> Глава 4. Составление формы 230.02 – Сведения, предоставляемые лицами, занимающими государственную должность и их супругами, а также прочими категориями физических лиц </w:t>
      </w:r>
    </w:p>
    <w:bookmarkEnd w:id="1055"/>
    <w:bookmarkStart w:name="z1082" w:id="1056"/>
    <w:p>
      <w:pPr>
        <w:spacing w:after="0"/>
        <w:ind w:left="0"/>
        <w:jc w:val="both"/>
      </w:pPr>
      <w:r>
        <w:rPr>
          <w:rFonts w:ascii="Times New Roman"/>
          <w:b w:val="false"/>
          <w:i w:val="false"/>
          <w:color w:val="000000"/>
          <w:sz w:val="28"/>
        </w:rPr>
        <w:t xml:space="preserve">
      21.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Уголовно-исполнительного кодекса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1056"/>
    <w:bookmarkStart w:name="z1083" w:id="1057"/>
    <w:p>
      <w:pPr>
        <w:spacing w:after="0"/>
        <w:ind w:left="0"/>
        <w:jc w:val="both"/>
      </w:pPr>
      <w:r>
        <w:rPr>
          <w:rFonts w:ascii="Times New Roman"/>
          <w:b w:val="false"/>
          <w:i w:val="false"/>
          <w:color w:val="000000"/>
          <w:sz w:val="28"/>
        </w:rPr>
        <w:t>
      22. В разделе "Виды доходов":</w:t>
      </w:r>
    </w:p>
    <w:bookmarkEnd w:id="1057"/>
    <w:bookmarkStart w:name="z1084" w:id="1058"/>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по договорам гражданско-правового характера, подлежащих налогообложению, на основании документов, выданных налоговыми агентами;</w:t>
      </w:r>
    </w:p>
    <w:bookmarkEnd w:id="1058"/>
    <w:bookmarkStart w:name="z1085" w:id="1059"/>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1059"/>
    <w:bookmarkStart w:name="z1086" w:id="1060"/>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bookmarkEnd w:id="1060"/>
    <w:bookmarkStart w:name="z1087" w:id="1061"/>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разница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p>
    <w:bookmarkEnd w:id="1061"/>
    <w:bookmarkStart w:name="z1088" w:id="1062"/>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bookmarkEnd w:id="1062"/>
    <w:bookmarkStart w:name="z1089" w:id="1063"/>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том числе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 </w:t>
      </w:r>
    </w:p>
    <w:bookmarkEnd w:id="1063"/>
    <w:bookmarkStart w:name="z1090" w:id="1064"/>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1064"/>
    <w:bookmarkStart w:name="z1091" w:id="1065"/>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и адвокатов, профессиональных медиаторов, определенной в декларации по индивидуальному подоходному налогу (форма 240.00);</w:t>
      </w:r>
    </w:p>
    <w:bookmarkEnd w:id="1065"/>
    <w:bookmarkStart w:name="z1092" w:id="1066"/>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том числе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w:t>
      </w:r>
    </w:p>
    <w:bookmarkEnd w:id="1066"/>
    <w:bookmarkStart w:name="z1093" w:id="1067"/>
    <w:p>
      <w:pPr>
        <w:spacing w:after="0"/>
        <w:ind w:left="0"/>
        <w:jc w:val="both"/>
      </w:pPr>
      <w:r>
        <w:rPr>
          <w:rFonts w:ascii="Times New Roman"/>
          <w:b w:val="false"/>
          <w:i w:val="false"/>
          <w:color w:val="000000"/>
          <w:sz w:val="28"/>
        </w:rPr>
        <w:t>
      23. В разделе "Исчисление налога":</w:t>
      </w:r>
    </w:p>
    <w:bookmarkEnd w:id="1067"/>
    <w:bookmarkStart w:name="z1094" w:id="1068"/>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bookmarkEnd w:id="1068"/>
    <w:bookmarkStart w:name="z1095" w:id="1069"/>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1069"/>
    <w:bookmarkStart w:name="z1096" w:id="1070"/>
    <w:p>
      <w:pPr>
        <w:spacing w:after="0"/>
        <w:ind w:left="0"/>
        <w:jc w:val="both"/>
      </w:pPr>
      <w:r>
        <w:rPr>
          <w:rFonts w:ascii="Times New Roman"/>
          <w:b w:val="false"/>
          <w:i w:val="false"/>
          <w:color w:val="000000"/>
          <w:sz w:val="28"/>
        </w:rPr>
        <w:t xml:space="preserve">
      строка 230.02.005 I предназначена для отражения суммы исчисленного налога по имущественному доходу,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End w:id="1070"/>
    <w:bookmarkStart w:name="z1097" w:id="1071"/>
    <w:p>
      <w:pPr>
        <w:spacing w:after="0"/>
        <w:ind w:left="0"/>
        <w:jc w:val="both"/>
      </w:pPr>
      <w:r>
        <w:rPr>
          <w:rFonts w:ascii="Times New Roman"/>
          <w:b w:val="false"/>
          <w:i w:val="false"/>
          <w:color w:val="000000"/>
          <w:sz w:val="28"/>
        </w:rPr>
        <w:t xml:space="preserve">
      строка 230.02.005 II предназначена для отражения суммы исчисленного налога по прочим доходам,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End w:id="1071"/>
    <w:bookmarkStart w:name="z1098" w:id="1072"/>
    <w:p>
      <w:pPr>
        <w:spacing w:after="0"/>
        <w:ind w:left="0"/>
        <w:jc w:val="both"/>
      </w:pPr>
      <w:r>
        <w:rPr>
          <w:rFonts w:ascii="Times New Roman"/>
          <w:b w:val="false"/>
          <w:i w:val="false"/>
          <w:color w:val="000000"/>
          <w:sz w:val="28"/>
        </w:rPr>
        <w:t>
      строка 230.02.006 предназначена для отражения бизнес- идентификационного номера аппарата акимов городов районного значения, сел, поселков, сельских округов по месту нахождения объекта обложения физического лица.</w:t>
      </w:r>
    </w:p>
    <w:bookmarkEnd w:id="1072"/>
    <w:bookmarkStart w:name="z1099" w:id="1073"/>
    <w:p>
      <w:pPr>
        <w:spacing w:after="0"/>
        <w:ind w:left="0"/>
        <w:jc w:val="both"/>
      </w:pPr>
      <w:r>
        <w:rPr>
          <w:rFonts w:ascii="Times New Roman"/>
          <w:b w:val="false"/>
          <w:i w:val="false"/>
          <w:color w:val="000000"/>
          <w:sz w:val="28"/>
        </w:rPr>
        <w:t xml:space="preserve">
      24. В разделе "Имущество, находящееся на праве собственности": </w:t>
      </w:r>
    </w:p>
    <w:bookmarkEnd w:id="1073"/>
    <w:bookmarkStart w:name="z1100" w:id="1074"/>
    <w:p>
      <w:pPr>
        <w:spacing w:after="0"/>
        <w:ind w:left="0"/>
        <w:jc w:val="both"/>
      </w:pPr>
      <w:r>
        <w:rPr>
          <w:rFonts w:ascii="Times New Roman"/>
          <w:b w:val="false"/>
          <w:i w:val="false"/>
          <w:color w:val="000000"/>
          <w:sz w:val="28"/>
        </w:rPr>
        <w:t>
      1) строка 230.02.007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а также ценные бумаги, доля участия в юридическом лице), находящегося на праве собственности, в том числе за пределами Республики Казахстан;</w:t>
      </w:r>
    </w:p>
    <w:bookmarkEnd w:id="1074"/>
    <w:bookmarkStart w:name="z1101" w:id="1075"/>
    <w:p>
      <w:pPr>
        <w:spacing w:after="0"/>
        <w:ind w:left="0"/>
        <w:jc w:val="both"/>
      </w:pPr>
      <w:r>
        <w:rPr>
          <w:rFonts w:ascii="Times New Roman"/>
          <w:b w:val="false"/>
          <w:i w:val="false"/>
          <w:color w:val="000000"/>
          <w:sz w:val="28"/>
        </w:rPr>
        <w:t>
      строка 230.02.007 В предназначена для отражения по:</w:t>
      </w:r>
    </w:p>
    <w:bookmarkEnd w:id="1075"/>
    <w:bookmarkStart w:name="z1102" w:id="1076"/>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076"/>
    <w:bookmarkStart w:name="z1103" w:id="1077"/>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1077"/>
    <w:bookmarkStart w:name="z1104" w:id="1078"/>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1078"/>
    <w:bookmarkStart w:name="z1105" w:id="1079"/>
    <w:p>
      <w:pPr>
        <w:spacing w:after="0"/>
        <w:ind w:left="0"/>
        <w:jc w:val="both"/>
      </w:pPr>
      <w:r>
        <w:rPr>
          <w:rFonts w:ascii="Times New Roman"/>
          <w:b w:val="false"/>
          <w:i w:val="false"/>
          <w:color w:val="000000"/>
          <w:sz w:val="28"/>
        </w:rPr>
        <w:t>
      строка 230.02.007 С предназначена для отражения по:</w:t>
      </w:r>
    </w:p>
    <w:bookmarkEnd w:id="1079"/>
    <w:bookmarkStart w:name="z1106" w:id="1080"/>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1080"/>
    <w:bookmarkStart w:name="z1107" w:id="1081"/>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1081"/>
    <w:bookmarkStart w:name="z1108" w:id="1082"/>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1082"/>
    <w:bookmarkStart w:name="z1109" w:id="1083"/>
    <w:p>
      <w:pPr>
        <w:spacing w:after="0"/>
        <w:ind w:left="0"/>
        <w:jc w:val="both"/>
      </w:pPr>
      <w:r>
        <w:rPr>
          <w:rFonts w:ascii="Times New Roman"/>
          <w:b w:val="false"/>
          <w:i w:val="false"/>
          <w:color w:val="000000"/>
          <w:sz w:val="28"/>
        </w:rPr>
        <w:t>
      2) строка 230.02.008 А предназначена для отражения вида транспортных средств (легковой автомобиль, мотоцикл, грузовая машина и (или)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bookmarkEnd w:id="1083"/>
    <w:bookmarkStart w:name="z1110" w:id="1084"/>
    <w:p>
      <w:pPr>
        <w:spacing w:after="0"/>
        <w:ind w:left="0"/>
        <w:jc w:val="both"/>
      </w:pPr>
      <w:r>
        <w:rPr>
          <w:rFonts w:ascii="Times New Roman"/>
          <w:b w:val="false"/>
          <w:i w:val="false"/>
          <w:color w:val="000000"/>
          <w:sz w:val="28"/>
        </w:rPr>
        <w:t>
      строка 230.02.008 В предназначена для отражения государственного номера транспортного средства в соответствии с правоустанавливающими документами;</w:t>
      </w:r>
    </w:p>
    <w:bookmarkEnd w:id="1084"/>
    <w:bookmarkStart w:name="z1111" w:id="1085"/>
    <w:p>
      <w:pPr>
        <w:spacing w:after="0"/>
        <w:ind w:left="0"/>
        <w:jc w:val="both"/>
      </w:pPr>
      <w:r>
        <w:rPr>
          <w:rFonts w:ascii="Times New Roman"/>
          <w:b w:val="false"/>
          <w:i w:val="false"/>
          <w:color w:val="000000"/>
          <w:sz w:val="28"/>
        </w:rPr>
        <w:t>
      строка 230.02.008 С предназначена для отражения VIN-кода или номера кузова транспортного средства в соответствии с правоустанавливающими (правоустанавливающими) документами.</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116" w:id="1086"/>
      <w:r>
        <w:rPr>
          <w:rFonts w:ascii="Times New Roman"/>
          <w:b w:val="false"/>
          <w:i w:val="false"/>
          <w:color w:val="000000"/>
          <w:sz w:val="28"/>
        </w:rPr>
        <w:t>
                   Декларация по индивидуальному подоходному налогу</w:t>
      </w:r>
    </w:p>
    <w:bookmarkEnd w:id="1086"/>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240.00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частные нотариусы, частные судебные исполнители, адвокаты,</w:t>
      </w:r>
    </w:p>
    <w:p>
      <w:pPr>
        <w:spacing w:after="0"/>
        <w:ind w:left="0"/>
        <w:jc w:val="both"/>
      </w:pPr>
      <w:r>
        <w:rPr>
          <w:rFonts w:ascii="Times New Roman"/>
          <w:b w:val="false"/>
          <w:i w:val="false"/>
          <w:color w:val="000000"/>
          <w:sz w:val="28"/>
        </w:rPr>
        <w:t xml:space="preserve">       профессиональные медиаторы, а также физические лица, в том числе</w:t>
      </w:r>
    </w:p>
    <w:p>
      <w:pPr>
        <w:spacing w:after="0"/>
        <w:ind w:left="0"/>
        <w:jc w:val="both"/>
      </w:pPr>
      <w:r>
        <w:rPr>
          <w:rFonts w:ascii="Times New Roman"/>
          <w:b w:val="false"/>
          <w:i w:val="false"/>
          <w:color w:val="000000"/>
          <w:sz w:val="28"/>
        </w:rPr>
        <w:t xml:space="preserve">       получившие имущественный и прочие доходы, в том числе доходы за</w:t>
      </w:r>
    </w:p>
    <w:p>
      <w:pPr>
        <w:spacing w:after="0"/>
        <w:ind w:left="0"/>
        <w:jc w:val="both"/>
      </w:pPr>
      <w:r>
        <w:rPr>
          <w:rFonts w:ascii="Times New Roman"/>
          <w:b w:val="false"/>
          <w:i w:val="false"/>
          <w:color w:val="000000"/>
          <w:sz w:val="28"/>
        </w:rPr>
        <w:t xml:space="preserve">       пределами Республики Казахстан, а также имеющие деньги на банковских</w:t>
      </w:r>
    </w:p>
    <w:p>
      <w:pPr>
        <w:spacing w:after="0"/>
        <w:ind w:left="0"/>
        <w:jc w:val="both"/>
      </w:pPr>
      <w:r>
        <w:rPr>
          <w:rFonts w:ascii="Times New Roman"/>
          <w:b w:val="false"/>
          <w:i w:val="false"/>
          <w:color w:val="000000"/>
          <w:sz w:val="28"/>
        </w:rPr>
        <w:t xml:space="preserve">       счетах в иностранных банках, находящихся за пределами Республики</w:t>
      </w:r>
    </w:p>
    <w:p>
      <w:pPr>
        <w:spacing w:after="0"/>
        <w:ind w:left="0"/>
        <w:jc w:val="both"/>
      </w:pPr>
      <w:r>
        <w:rPr>
          <w:rFonts w:ascii="Times New Roman"/>
          <w:b w:val="false"/>
          <w:i w:val="false"/>
          <w:color w:val="000000"/>
          <w:sz w:val="28"/>
        </w:rPr>
        <w:t xml:space="preserve">       Казахстан, а также имеющие на праве собственности недвижимое имущество,</w:t>
      </w:r>
    </w:p>
    <w:p>
      <w:pPr>
        <w:spacing w:after="0"/>
        <w:ind w:left="0"/>
        <w:jc w:val="both"/>
      </w:pPr>
      <w:r>
        <w:rPr>
          <w:rFonts w:ascii="Times New Roman"/>
          <w:b w:val="false"/>
          <w:i w:val="false"/>
          <w:color w:val="000000"/>
          <w:sz w:val="28"/>
        </w:rPr>
        <w:t xml:space="preserve">       ценные бумаги, долю участия в уставном капитале юридического лица,</w:t>
      </w:r>
    </w:p>
    <w:p>
      <w:pPr>
        <w:spacing w:after="0"/>
        <w:ind w:left="0"/>
        <w:jc w:val="both"/>
      </w:pPr>
      <w:r>
        <w:rPr>
          <w:rFonts w:ascii="Times New Roman"/>
          <w:b w:val="false"/>
          <w:i w:val="false"/>
          <w:color w:val="000000"/>
          <w:sz w:val="28"/>
        </w:rPr>
        <w:t xml:space="preserve">       зарегистрированного за пределами Республики Казахстан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185 Налогового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31 марта года, следующего за отчетным</w:t>
      </w:r>
    </w:p>
    <w:p>
      <w:pPr>
        <w:spacing w:after="0"/>
        <w:ind w:left="0"/>
        <w:jc w:val="both"/>
      </w:pPr>
      <w:r>
        <w:rPr>
          <w:rFonts w:ascii="Times New Roman"/>
          <w:b w:val="false"/>
          <w:i w:val="false"/>
          <w:color w:val="000000"/>
          <w:sz w:val="28"/>
        </w:rPr>
        <w:t xml:space="preserve">       налоговым периодом</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(декларации) по индивидуальному подоходному налогу (форма 240.00)</w:t>
      </w:r>
    </w:p>
    <w:p>
      <w:pPr>
        <w:spacing w:after="0"/>
        <w:ind w:left="0"/>
        <w:jc w:val="both"/>
      </w:pPr>
      <w:r>
        <w:rPr>
          <w:rFonts w:ascii="Times New Roman"/>
          <w:b w:val="false"/>
          <w:i w:val="false"/>
          <w:color w:val="000000"/>
          <w:sz w:val="28"/>
        </w:rPr>
        <w:t xml:space="preserve">       согласно приложению 130 к настоящему приказу.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27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659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516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532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151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786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151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167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849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2014 года № 587</w:t>
            </w:r>
          </w:p>
        </w:tc>
      </w:tr>
    </w:tbl>
    <w:bookmarkStart w:name="z1119" w:id="1087"/>
    <w:p>
      <w:pPr>
        <w:spacing w:after="0"/>
        <w:ind w:left="0"/>
        <w:jc w:val="left"/>
      </w:pPr>
      <w:r>
        <w:rPr>
          <w:rFonts w:ascii="Times New Roman"/>
          <w:b/>
          <w:i w:val="false"/>
          <w:color w:val="000000"/>
        </w:rPr>
        <w:t xml:space="preserve"> Правила составления налоговой отчетности</w:t>
      </w:r>
      <w:r>
        <w:rPr>
          <w:rFonts w:ascii="Times New Roman"/>
          <w:b/>
          <w:i w:val="false"/>
          <w:color w:val="000000"/>
        </w:rPr>
        <w:t xml:space="preserve"> (декларации) по индивидуальному подоходному налогу (форма 240.00)</w:t>
      </w:r>
    </w:p>
    <w:bookmarkEnd w:id="1087"/>
    <w:bookmarkStart w:name="z1121" w:id="1088"/>
    <w:p>
      <w:pPr>
        <w:spacing w:after="0"/>
        <w:ind w:left="0"/>
        <w:jc w:val="left"/>
      </w:pPr>
      <w:r>
        <w:rPr>
          <w:rFonts w:ascii="Times New Roman"/>
          <w:b/>
          <w:i w:val="false"/>
          <w:color w:val="000000"/>
        </w:rPr>
        <w:t xml:space="preserve"> Глава 1. Общие положения</w:t>
      </w:r>
    </w:p>
    <w:bookmarkEnd w:id="1088"/>
    <w:bookmarkStart w:name="z1122" w:id="108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67 Налогового кодекса, в том числе получившими имущественный и прочие доходы, а также физическими лицами, имеющими деньги на счетах в иностранных банках, находящихся за пределами Республики Казахстан, а также недвижимое имущество, ценные бумаги, долю участия в юридическом лице за пределами Республики Казахстан в соответствии с </w:t>
      </w:r>
      <w:r>
        <w:rPr>
          <w:rFonts w:ascii="Times New Roman"/>
          <w:b w:val="false"/>
          <w:i w:val="false"/>
          <w:color w:val="000000"/>
          <w:sz w:val="28"/>
        </w:rPr>
        <w:t>пункта 1</w:t>
      </w:r>
      <w:r>
        <w:rPr>
          <w:rFonts w:ascii="Times New Roman"/>
          <w:b w:val="false"/>
          <w:i w:val="false"/>
          <w:color w:val="000000"/>
          <w:sz w:val="28"/>
        </w:rPr>
        <w:t xml:space="preserve"> статьи 185 Налогового кодекса.</w:t>
      </w:r>
    </w:p>
    <w:bookmarkEnd w:id="1089"/>
    <w:bookmarkStart w:name="z1123" w:id="1090"/>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090"/>
    <w:bookmarkStart w:name="z1124" w:id="1091"/>
    <w:p>
      <w:pPr>
        <w:spacing w:after="0"/>
        <w:ind w:left="0"/>
        <w:jc w:val="both"/>
      </w:pPr>
      <w:r>
        <w:rPr>
          <w:rFonts w:ascii="Times New Roman"/>
          <w:b w:val="false"/>
          <w:i w:val="false"/>
          <w:color w:val="000000"/>
          <w:sz w:val="28"/>
        </w:rPr>
        <w:t xml:space="preserve">
      3.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w:t>
      </w:r>
      <w:r>
        <w:rPr>
          <w:rFonts w:ascii="Times New Roman"/>
          <w:b w:val="false"/>
          <w:i w:val="false"/>
          <w:color w:val="000000"/>
          <w:sz w:val="28"/>
        </w:rPr>
        <w:t>главами 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раздела 6, </w:t>
      </w:r>
      <w:r>
        <w:rPr>
          <w:rFonts w:ascii="Times New Roman"/>
          <w:b w:val="false"/>
          <w:i w:val="false"/>
          <w:color w:val="000000"/>
          <w:sz w:val="28"/>
        </w:rPr>
        <w:t>статьями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240.03), предназначенных для детального отражения информации об исчислении налогового обязательства.</w:t>
      </w:r>
    </w:p>
    <w:bookmarkEnd w:id="1091"/>
    <w:bookmarkStart w:name="z1125" w:id="109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092"/>
    <w:bookmarkStart w:name="z1126" w:id="109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093"/>
    <w:bookmarkStart w:name="z1127" w:id="1094"/>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094"/>
    <w:bookmarkStart w:name="z1128" w:id="1095"/>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1095"/>
    <w:bookmarkStart w:name="z1129" w:id="1096"/>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096"/>
    <w:bookmarkStart w:name="z1130" w:id="1097"/>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1097"/>
    <w:bookmarkStart w:name="z1131" w:id="1098"/>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1098"/>
    <w:bookmarkStart w:name="z1132" w:id="1099"/>
    <w:p>
      <w:pPr>
        <w:spacing w:after="0"/>
        <w:ind w:left="0"/>
        <w:jc w:val="both"/>
      </w:pPr>
      <w:r>
        <w:rPr>
          <w:rFonts w:ascii="Times New Roman"/>
          <w:b w:val="false"/>
          <w:i w:val="false"/>
          <w:color w:val="000000"/>
          <w:sz w:val="28"/>
        </w:rPr>
        <w:t xml:space="preserve">
      11. При составлении декларации: </w:t>
      </w:r>
    </w:p>
    <w:bookmarkEnd w:id="1099"/>
    <w:bookmarkStart w:name="z1133" w:id="110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100"/>
    <w:bookmarkStart w:name="z1134" w:id="110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1101"/>
    <w:bookmarkStart w:name="z1135" w:id="1102"/>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102"/>
    <w:bookmarkStart w:name="z1136" w:id="1103"/>
    <w:p>
      <w:pPr>
        <w:spacing w:after="0"/>
        <w:ind w:left="0"/>
        <w:jc w:val="both"/>
      </w:pPr>
      <w:r>
        <w:rPr>
          <w:rFonts w:ascii="Times New Roman"/>
          <w:b w:val="false"/>
          <w:i w:val="false"/>
          <w:color w:val="000000"/>
          <w:sz w:val="28"/>
        </w:rPr>
        <w:t xml:space="preserve">
      13. При представлении декларации: </w:t>
      </w:r>
    </w:p>
    <w:bookmarkEnd w:id="1103"/>
    <w:bookmarkStart w:name="z1137" w:id="110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1104"/>
    <w:bookmarkStart w:name="z1138" w:id="1105"/>
    <w:p>
      <w:pPr>
        <w:spacing w:after="0"/>
        <w:ind w:left="0"/>
        <w:jc w:val="both"/>
      </w:pPr>
      <w:r>
        <w:rPr>
          <w:rFonts w:ascii="Times New Roman"/>
          <w:b w:val="false"/>
          <w:i w:val="false"/>
          <w:color w:val="000000"/>
          <w:sz w:val="28"/>
        </w:rPr>
        <w:t>
      органа государственных доходов;</w:t>
      </w:r>
    </w:p>
    <w:bookmarkEnd w:id="1105"/>
    <w:bookmarkStart w:name="z1139" w:id="11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106"/>
    <w:bookmarkStart w:name="z1140" w:id="1107"/>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107"/>
    <w:bookmarkStart w:name="z1141" w:id="1108"/>
    <w:p>
      <w:pPr>
        <w:spacing w:after="0"/>
        <w:ind w:left="0"/>
        <w:jc w:val="both"/>
      </w:pPr>
      <w:r>
        <w:rPr>
          <w:rFonts w:ascii="Times New Roman"/>
          <w:b w:val="false"/>
          <w:i w:val="false"/>
          <w:color w:val="000000"/>
          <w:sz w:val="28"/>
        </w:rPr>
        <w:t xml:space="preserve">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108"/>
    <w:bookmarkStart w:name="z1142" w:id="1109"/>
    <w:p>
      <w:pPr>
        <w:spacing w:after="0"/>
        <w:ind w:left="0"/>
        <w:jc w:val="left"/>
      </w:pPr>
      <w:r>
        <w:rPr>
          <w:rFonts w:ascii="Times New Roman"/>
          <w:b/>
          <w:i w:val="false"/>
          <w:color w:val="000000"/>
        </w:rPr>
        <w:t xml:space="preserve"> Глава 2. Составление декларации (форма 240.00)</w:t>
      </w:r>
    </w:p>
    <w:bookmarkEnd w:id="1109"/>
    <w:bookmarkStart w:name="z1143" w:id="1110"/>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110"/>
    <w:bookmarkStart w:name="z1144" w:id="1111"/>
    <w:p>
      <w:pPr>
        <w:spacing w:after="0"/>
        <w:ind w:left="0"/>
        <w:jc w:val="both"/>
      </w:pPr>
      <w:r>
        <w:rPr>
          <w:rFonts w:ascii="Times New Roman"/>
          <w:b w:val="false"/>
          <w:i w:val="false"/>
          <w:color w:val="000000"/>
          <w:sz w:val="28"/>
        </w:rPr>
        <w:t>
      1)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1111"/>
    <w:bookmarkStart w:name="z1145" w:id="111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112"/>
    <w:bookmarkStart w:name="z1146" w:id="1113"/>
    <w:p>
      <w:pPr>
        <w:spacing w:after="0"/>
        <w:ind w:left="0"/>
        <w:jc w:val="both"/>
      </w:pPr>
      <w:r>
        <w:rPr>
          <w:rFonts w:ascii="Times New Roman"/>
          <w:b w:val="false"/>
          <w:i w:val="false"/>
          <w:color w:val="000000"/>
          <w:sz w:val="28"/>
        </w:rPr>
        <w:t xml:space="preserve">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 </w:t>
      </w:r>
    </w:p>
    <w:bookmarkEnd w:id="1113"/>
    <w:bookmarkStart w:name="z1147" w:id="1114"/>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1114"/>
    <w:bookmarkStart w:name="z1148" w:id="1115"/>
    <w:p>
      <w:pPr>
        <w:spacing w:after="0"/>
        <w:ind w:left="0"/>
        <w:jc w:val="both"/>
      </w:pPr>
      <w:r>
        <w:rPr>
          <w:rFonts w:ascii="Times New Roman"/>
          <w:b w:val="false"/>
          <w:i w:val="false"/>
          <w:color w:val="000000"/>
          <w:sz w:val="28"/>
        </w:rPr>
        <w:t>
      3) фамилия, имя, отчество налогоплательщика.</w:t>
      </w:r>
    </w:p>
    <w:bookmarkEnd w:id="1115"/>
    <w:bookmarkStart w:name="z1149" w:id="1116"/>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в соответствии с документами, удостоверяющими личность; </w:t>
      </w:r>
    </w:p>
    <w:bookmarkEnd w:id="1116"/>
    <w:bookmarkStart w:name="z1150" w:id="1117"/>
    <w:p>
      <w:pPr>
        <w:spacing w:after="0"/>
        <w:ind w:left="0"/>
        <w:jc w:val="both"/>
      </w:pPr>
      <w:r>
        <w:rPr>
          <w:rFonts w:ascii="Times New Roman"/>
          <w:b w:val="false"/>
          <w:i w:val="false"/>
          <w:color w:val="000000"/>
          <w:sz w:val="28"/>
        </w:rPr>
        <w:t>
      4) вид декларации.</w:t>
      </w:r>
    </w:p>
    <w:bookmarkEnd w:id="1117"/>
    <w:bookmarkStart w:name="z1151" w:id="111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118"/>
    <w:bookmarkStart w:name="z1152" w:id="1119"/>
    <w:p>
      <w:pPr>
        <w:spacing w:after="0"/>
        <w:ind w:left="0"/>
        <w:jc w:val="both"/>
      </w:pPr>
      <w:r>
        <w:rPr>
          <w:rFonts w:ascii="Times New Roman"/>
          <w:b w:val="false"/>
          <w:i w:val="false"/>
          <w:color w:val="000000"/>
          <w:sz w:val="28"/>
        </w:rPr>
        <w:t xml:space="preserve">
      5) номер и дата уведомления. </w:t>
      </w:r>
    </w:p>
    <w:bookmarkEnd w:id="1119"/>
    <w:bookmarkStart w:name="z1153" w:id="112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120"/>
    <w:bookmarkStart w:name="z1154" w:id="1121"/>
    <w:p>
      <w:pPr>
        <w:spacing w:after="0"/>
        <w:ind w:left="0"/>
        <w:jc w:val="both"/>
      </w:pPr>
      <w:r>
        <w:rPr>
          <w:rFonts w:ascii="Times New Roman"/>
          <w:b w:val="false"/>
          <w:i w:val="false"/>
          <w:color w:val="000000"/>
          <w:sz w:val="28"/>
        </w:rPr>
        <w:t>
      6) категория налогоплательщика.</w:t>
      </w:r>
    </w:p>
    <w:bookmarkEnd w:id="1121"/>
    <w:bookmarkStart w:name="z1155" w:id="112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End w:id="1122"/>
    <w:bookmarkStart w:name="z1156" w:id="1123"/>
    <w:p>
      <w:pPr>
        <w:spacing w:after="0"/>
        <w:ind w:left="0"/>
        <w:jc w:val="both"/>
      </w:pPr>
      <w:r>
        <w:rPr>
          <w:rFonts w:ascii="Times New Roman"/>
          <w:b w:val="false"/>
          <w:i w:val="false"/>
          <w:color w:val="000000"/>
          <w:sz w:val="28"/>
        </w:rPr>
        <w:t>
      7) признак резидентства.</w:t>
      </w:r>
    </w:p>
    <w:bookmarkEnd w:id="1123"/>
    <w:bookmarkStart w:name="z1157" w:id="1124"/>
    <w:p>
      <w:pPr>
        <w:spacing w:after="0"/>
        <w:ind w:left="0"/>
        <w:jc w:val="both"/>
      </w:pPr>
      <w:r>
        <w:rPr>
          <w:rFonts w:ascii="Times New Roman"/>
          <w:b w:val="false"/>
          <w:i w:val="false"/>
          <w:color w:val="000000"/>
          <w:sz w:val="28"/>
        </w:rPr>
        <w:t xml:space="preserve">
      Заполняется физическими лицами резидентами и нерезидентами Республики Казахстан, при этом: </w:t>
      </w:r>
    </w:p>
    <w:bookmarkEnd w:id="1124"/>
    <w:bookmarkStart w:name="z1158" w:id="1125"/>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1125"/>
    <w:bookmarkStart w:name="z1159" w:id="1126"/>
    <w:p>
      <w:pPr>
        <w:spacing w:after="0"/>
        <w:ind w:left="0"/>
        <w:jc w:val="both"/>
      </w:pPr>
      <w:r>
        <w:rPr>
          <w:rFonts w:ascii="Times New Roman"/>
          <w:b w:val="false"/>
          <w:i w:val="false"/>
          <w:color w:val="000000"/>
          <w:sz w:val="28"/>
        </w:rPr>
        <w:t xml:space="preserve">
      ячейка В отмечается иностранцем или лицом без гражданства, который является нерезидентом Республики Казахстан; </w:t>
      </w:r>
    </w:p>
    <w:bookmarkEnd w:id="1126"/>
    <w:bookmarkStart w:name="z1160" w:id="1127"/>
    <w:p>
      <w:pPr>
        <w:spacing w:after="0"/>
        <w:ind w:left="0"/>
        <w:jc w:val="both"/>
      </w:pPr>
      <w:r>
        <w:rPr>
          <w:rFonts w:ascii="Times New Roman"/>
          <w:b w:val="false"/>
          <w:i w:val="false"/>
          <w:color w:val="000000"/>
          <w:sz w:val="28"/>
        </w:rPr>
        <w:t>
      8) признак гражданства.</w:t>
      </w:r>
    </w:p>
    <w:bookmarkEnd w:id="1127"/>
    <w:bookmarkStart w:name="z1161" w:id="1128"/>
    <w:p>
      <w:pPr>
        <w:spacing w:after="0"/>
        <w:ind w:left="0"/>
        <w:jc w:val="both"/>
      </w:pPr>
      <w:r>
        <w:rPr>
          <w:rFonts w:ascii="Times New Roman"/>
          <w:b w:val="false"/>
          <w:i w:val="false"/>
          <w:color w:val="000000"/>
          <w:sz w:val="28"/>
        </w:rPr>
        <w:t xml:space="preserve">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w:t>
      </w:r>
    </w:p>
    <w:bookmarkEnd w:id="1128"/>
    <w:bookmarkStart w:name="z1162" w:id="1129"/>
    <w:p>
      <w:pPr>
        <w:spacing w:after="0"/>
        <w:ind w:left="0"/>
        <w:jc w:val="both"/>
      </w:pPr>
      <w:r>
        <w:rPr>
          <w:rFonts w:ascii="Times New Roman"/>
          <w:b w:val="false"/>
          <w:i w:val="false"/>
          <w:color w:val="000000"/>
          <w:sz w:val="28"/>
        </w:rPr>
        <w:t xml:space="preserve">
      ячейка В отмечается лицом без гражданства, являющимся резидентом Республики Казахстан; </w:t>
      </w:r>
    </w:p>
    <w:bookmarkEnd w:id="1129"/>
    <w:bookmarkStart w:name="z1163" w:id="1130"/>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1130"/>
    <w:bookmarkStart w:name="z1164" w:id="1131"/>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1131"/>
    <w:bookmarkStart w:name="z1165" w:id="1132"/>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 пунктом 13 </w:t>
      </w:r>
      <w:r>
        <w:rPr>
          <w:rFonts w:ascii="Times New Roman"/>
          <w:b w:val="false"/>
          <w:i w:val="false"/>
          <w:color w:val="000000"/>
          <w:sz w:val="28"/>
        </w:rPr>
        <w:t>статьи 191</w:t>
      </w:r>
      <w:r>
        <w:rPr>
          <w:rFonts w:ascii="Times New Roman"/>
          <w:b w:val="false"/>
          <w:i w:val="false"/>
          <w:color w:val="000000"/>
          <w:sz w:val="28"/>
        </w:rPr>
        <w:t xml:space="preserve"> Налогового кодекса;</w:t>
      </w:r>
    </w:p>
    <w:bookmarkEnd w:id="1132"/>
    <w:bookmarkStart w:name="z1166" w:id="1133"/>
    <w:p>
      <w:pPr>
        <w:spacing w:after="0"/>
        <w:ind w:left="0"/>
        <w:jc w:val="both"/>
      </w:pPr>
      <w:r>
        <w:rPr>
          <w:rFonts w:ascii="Times New Roman"/>
          <w:b w:val="false"/>
          <w:i w:val="false"/>
          <w:color w:val="000000"/>
          <w:sz w:val="28"/>
        </w:rPr>
        <w:t xml:space="preserve">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bookmarkEnd w:id="1133"/>
    <w:bookmarkStart w:name="z1167" w:id="1134"/>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134"/>
    <w:bookmarkStart w:name="z1168" w:id="1135"/>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Республики Казахстан, при этом: </w:t>
      </w:r>
    </w:p>
    <w:bookmarkEnd w:id="1135"/>
    <w:bookmarkStart w:name="z1169" w:id="1136"/>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p>
    <w:bookmarkEnd w:id="1136"/>
    <w:bookmarkStart w:name="z1170" w:id="1137"/>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1137"/>
    <w:bookmarkStart w:name="z1171" w:id="1138"/>
    <w:p>
      <w:pPr>
        <w:spacing w:after="0"/>
        <w:ind w:left="0"/>
        <w:jc w:val="both"/>
      </w:pPr>
      <w:r>
        <w:rPr>
          <w:rFonts w:ascii="Times New Roman"/>
          <w:b w:val="false"/>
          <w:i w:val="false"/>
          <w:color w:val="000000"/>
          <w:sz w:val="28"/>
        </w:rPr>
        <w:t>
      11) представленные приложения.</w:t>
      </w:r>
    </w:p>
    <w:bookmarkEnd w:id="1138"/>
    <w:bookmarkStart w:name="z1172" w:id="1139"/>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1139"/>
    <w:bookmarkStart w:name="z1173" w:id="1140"/>
    <w:p>
      <w:pPr>
        <w:spacing w:after="0"/>
        <w:ind w:left="0"/>
        <w:jc w:val="both"/>
      </w:pPr>
      <w:r>
        <w:rPr>
          <w:rFonts w:ascii="Times New Roman"/>
          <w:b w:val="false"/>
          <w:i w:val="false"/>
          <w:color w:val="000000"/>
          <w:sz w:val="28"/>
        </w:rPr>
        <w:t>
      16. В разделе "Имущественный и прочие доходы (за исключением доходов трудового мигранта):</w:t>
      </w:r>
    </w:p>
    <w:bookmarkEnd w:id="1140"/>
    <w:bookmarkStart w:name="z1174" w:id="1141"/>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при реализации имущества, находящегося на территории Республики Казахстан и определяемая как сумма строк 240.00.001 I и 240.00.001 II (240.00.001 I + 240.00.001 II);</w:t>
      </w:r>
    </w:p>
    <w:bookmarkEnd w:id="1141"/>
    <w:bookmarkStart w:name="z1175" w:id="1142"/>
    <w:p>
      <w:pPr>
        <w:spacing w:after="0"/>
        <w:ind w:left="0"/>
        <w:jc w:val="both"/>
      </w:pPr>
      <w:r>
        <w:rPr>
          <w:rFonts w:ascii="Times New Roman"/>
          <w:b w:val="false"/>
          <w:i w:val="false"/>
          <w:color w:val="000000"/>
          <w:sz w:val="28"/>
        </w:rPr>
        <w:t>
      2) строка 240.00.002 предназначена для отражения суммы прочих доходов, за исключением доходов, полученных трудовым иммигрантом, определяемой как сумма строк 240.00.002 I, 240.00.002 II и 240.00.002 III, 240.00.002 IV, 240.00.002 V, 240.00.002 VI (240.00.002 I + 240.00.002 II + 240.00.002 III + 240.00.002 IV+240.00.002 V+ 240.00.002 VI);</w:t>
      </w:r>
    </w:p>
    <w:bookmarkEnd w:id="1142"/>
    <w:bookmarkStart w:name="z1176" w:id="1143"/>
    <w:p>
      <w:pPr>
        <w:spacing w:after="0"/>
        <w:ind w:left="0"/>
        <w:jc w:val="both"/>
      </w:pPr>
      <w:r>
        <w:rPr>
          <w:rFonts w:ascii="Times New Roman"/>
          <w:b w:val="false"/>
          <w:i w:val="false"/>
          <w:color w:val="000000"/>
          <w:sz w:val="28"/>
        </w:rPr>
        <w:t xml:space="preserve">
      3) строка 240.00.002 I предназначена для отражения суммы доходов, полученных из источников за пределами Республики Казахстан. В данную строку переносится итоговая сумма, отраженная в графе G формы 240.02; </w:t>
      </w:r>
    </w:p>
    <w:bookmarkEnd w:id="1143"/>
    <w:bookmarkStart w:name="z1177" w:id="1144"/>
    <w:p>
      <w:pPr>
        <w:spacing w:after="0"/>
        <w:ind w:left="0"/>
        <w:jc w:val="both"/>
      </w:pPr>
      <w:r>
        <w:rPr>
          <w:rFonts w:ascii="Times New Roman"/>
          <w:b w:val="false"/>
          <w:i w:val="false"/>
          <w:color w:val="000000"/>
          <w:sz w:val="28"/>
        </w:rPr>
        <w:t xml:space="preserve">
      4) строка 240.00.002 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2) и 5)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1144"/>
    <w:bookmarkStart w:name="z1178" w:id="1145"/>
    <w:p>
      <w:pPr>
        <w:spacing w:after="0"/>
        <w:ind w:left="0"/>
        <w:jc w:val="both"/>
      </w:pPr>
      <w:r>
        <w:rPr>
          <w:rFonts w:ascii="Times New Roman"/>
          <w:b w:val="false"/>
          <w:i w:val="false"/>
          <w:color w:val="000000"/>
          <w:sz w:val="28"/>
        </w:rPr>
        <w:t xml:space="preserve">
      5) строка 240.00.002 III предназначена для отражения суммы доходов домашних работников, полученных по трудовым договорам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1145"/>
    <w:bookmarkStart w:name="z1179" w:id="1146"/>
    <w:p>
      <w:pPr>
        <w:spacing w:after="0"/>
        <w:ind w:left="0"/>
        <w:jc w:val="both"/>
      </w:pPr>
      <w:r>
        <w:rPr>
          <w:rFonts w:ascii="Times New Roman"/>
          <w:b w:val="false"/>
          <w:i w:val="false"/>
          <w:color w:val="000000"/>
          <w:sz w:val="28"/>
        </w:rPr>
        <w:t xml:space="preserve">
      6) строка 240.00.002 IV предназначена для отражения суммы доходов от уступки права требования доли в жилом здании по договору о долевом участии в жилищном строительстве; </w:t>
      </w:r>
    </w:p>
    <w:bookmarkEnd w:id="1146"/>
    <w:bookmarkStart w:name="z1180" w:id="1147"/>
    <w:p>
      <w:pPr>
        <w:spacing w:after="0"/>
        <w:ind w:left="0"/>
        <w:jc w:val="both"/>
      </w:pPr>
      <w:r>
        <w:rPr>
          <w:rFonts w:ascii="Times New Roman"/>
          <w:b w:val="false"/>
          <w:i w:val="false"/>
          <w:color w:val="000000"/>
          <w:sz w:val="28"/>
        </w:rPr>
        <w:t xml:space="preserve">
      7) строка 240.00.002 V предназначена для отражения суммы доходов медиаторов согласно подпункту 6)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1147"/>
    <w:bookmarkStart w:name="z1181" w:id="1148"/>
    <w:p>
      <w:pPr>
        <w:spacing w:after="0"/>
        <w:ind w:left="0"/>
        <w:jc w:val="both"/>
      </w:pPr>
      <w:r>
        <w:rPr>
          <w:rFonts w:ascii="Times New Roman"/>
          <w:b w:val="false"/>
          <w:i w:val="false"/>
          <w:color w:val="000000"/>
          <w:sz w:val="28"/>
        </w:rPr>
        <w:t xml:space="preserve">
      8) строка 240.00.002 VI предназначена для отражения суммы доходов от личного подсобного хозяйства согласно подпункту 7)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1148"/>
    <w:bookmarkStart w:name="z1182" w:id="1149"/>
    <w:p>
      <w:pPr>
        <w:spacing w:after="0"/>
        <w:ind w:left="0"/>
        <w:jc w:val="both"/>
      </w:pPr>
      <w:r>
        <w:rPr>
          <w:rFonts w:ascii="Times New Roman"/>
          <w:b w:val="false"/>
          <w:i w:val="false"/>
          <w:color w:val="000000"/>
          <w:sz w:val="28"/>
        </w:rPr>
        <w:t>
      9) строка 240.00.003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240.02;</w:t>
      </w:r>
    </w:p>
    <w:bookmarkEnd w:id="1149"/>
    <w:bookmarkStart w:name="z1183" w:id="1150"/>
    <w:p>
      <w:pPr>
        <w:spacing w:after="0"/>
        <w:ind w:left="0"/>
        <w:jc w:val="both"/>
      </w:pPr>
      <w:r>
        <w:rPr>
          <w:rFonts w:ascii="Times New Roman"/>
          <w:b w:val="false"/>
          <w:i w:val="false"/>
          <w:color w:val="000000"/>
          <w:sz w:val="28"/>
        </w:rPr>
        <w:t xml:space="preserve">
      10) строка 240.00.004 предназначена для отражения суммы иных доходов, полученных иностранцем или лицом без гражданства. </w:t>
      </w:r>
    </w:p>
    <w:bookmarkEnd w:id="1150"/>
    <w:bookmarkStart w:name="z1184" w:id="1151"/>
    <w:p>
      <w:pPr>
        <w:spacing w:after="0"/>
        <w:ind w:left="0"/>
        <w:jc w:val="both"/>
      </w:pPr>
      <w:r>
        <w:rPr>
          <w:rFonts w:ascii="Times New Roman"/>
          <w:b w:val="false"/>
          <w:i w:val="false"/>
          <w:color w:val="000000"/>
          <w:sz w:val="28"/>
        </w:rPr>
        <w:t>
      17. В разделе "Исчисление налога с имущественного и прочих доходов (за исключением доходов трудового иммигранта)":</w:t>
      </w:r>
    </w:p>
    <w:bookmarkEnd w:id="1151"/>
    <w:bookmarkStart w:name="z1185" w:id="1152"/>
    <w:p>
      <w:pPr>
        <w:spacing w:after="0"/>
        <w:ind w:left="0"/>
        <w:jc w:val="both"/>
      </w:pPr>
      <w:r>
        <w:rPr>
          <w:rFonts w:ascii="Times New Roman"/>
          <w:b w:val="false"/>
          <w:i w:val="false"/>
          <w:color w:val="000000"/>
          <w:sz w:val="28"/>
        </w:rPr>
        <w:t>
      1) строка 240.00.005 предназначена для отражения суммы доходов, подлежащих налогообложению, определяемой как сумма строк 240.00.001, 240.00.002, 240.00.003 и 240.00.004 (240.00.001 + 240.00.002 + 240.00.003 + 240.00.004);</w:t>
      </w:r>
    </w:p>
    <w:bookmarkEnd w:id="1152"/>
    <w:bookmarkStart w:name="z1186" w:id="1153"/>
    <w:p>
      <w:pPr>
        <w:spacing w:after="0"/>
        <w:ind w:left="0"/>
        <w:jc w:val="both"/>
      </w:pPr>
      <w:r>
        <w:rPr>
          <w:rFonts w:ascii="Times New Roman"/>
          <w:b w:val="false"/>
          <w:i w:val="false"/>
          <w:color w:val="000000"/>
          <w:sz w:val="28"/>
        </w:rPr>
        <w:t>
      2) строка 240.00.006 предназначена для отражения общей суммы доходов, не подлежащих налогообложению;</w:t>
      </w:r>
    </w:p>
    <w:bookmarkEnd w:id="1153"/>
    <w:bookmarkStart w:name="z1187" w:id="1154"/>
    <w:p>
      <w:pPr>
        <w:spacing w:after="0"/>
        <w:ind w:left="0"/>
        <w:jc w:val="both"/>
      </w:pPr>
      <w:r>
        <w:rPr>
          <w:rFonts w:ascii="Times New Roman"/>
          <w:b w:val="false"/>
          <w:i w:val="false"/>
          <w:color w:val="000000"/>
          <w:sz w:val="28"/>
        </w:rPr>
        <w:t xml:space="preserve">
      3)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1154"/>
    <w:bookmarkStart w:name="z1188" w:id="1155"/>
    <w:p>
      <w:pPr>
        <w:spacing w:after="0"/>
        <w:ind w:left="0"/>
        <w:jc w:val="both"/>
      </w:pPr>
      <w:r>
        <w:rPr>
          <w:rFonts w:ascii="Times New Roman"/>
          <w:b w:val="false"/>
          <w:i w:val="false"/>
          <w:color w:val="000000"/>
          <w:sz w:val="28"/>
        </w:rPr>
        <w:t>
      4)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1155"/>
    <w:bookmarkStart w:name="z1189" w:id="1156"/>
    <w:p>
      <w:pPr>
        <w:spacing w:after="0"/>
        <w:ind w:left="0"/>
        <w:jc w:val="both"/>
      </w:pPr>
      <w:r>
        <w:rPr>
          <w:rFonts w:ascii="Times New Roman"/>
          <w:b w:val="false"/>
          <w:i w:val="false"/>
          <w:color w:val="000000"/>
          <w:sz w:val="28"/>
        </w:rPr>
        <w:t xml:space="preserve">
      5)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работника. При этом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1 января соответствующего финансового года;</w:t>
      </w:r>
    </w:p>
    <w:bookmarkEnd w:id="1156"/>
    <w:bookmarkStart w:name="z1190" w:id="1157"/>
    <w:p>
      <w:pPr>
        <w:spacing w:after="0"/>
        <w:ind w:left="0"/>
        <w:jc w:val="both"/>
      </w:pPr>
      <w:r>
        <w:rPr>
          <w:rFonts w:ascii="Times New Roman"/>
          <w:b w:val="false"/>
          <w:i w:val="false"/>
          <w:color w:val="000000"/>
          <w:sz w:val="28"/>
        </w:rPr>
        <w:t xml:space="preserve">
      6) строка 240.00.008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Налогового кодекса (240.00.005 - 240.00.006 - 240.00.007);</w:t>
      </w:r>
    </w:p>
    <w:bookmarkEnd w:id="1157"/>
    <w:bookmarkStart w:name="z1191" w:id="1158"/>
    <w:p>
      <w:pPr>
        <w:spacing w:after="0"/>
        <w:ind w:left="0"/>
        <w:jc w:val="both"/>
      </w:pPr>
      <w:r>
        <w:rPr>
          <w:rFonts w:ascii="Times New Roman"/>
          <w:b w:val="false"/>
          <w:i w:val="false"/>
          <w:color w:val="000000"/>
          <w:sz w:val="28"/>
        </w:rPr>
        <w:t xml:space="preserve">
      7) строка 240.00.009 (240.00.008 х 10 %) предназначена для отражения суммы исчисленного индивидуального подоходного налога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1158"/>
    <w:bookmarkStart w:name="z1192" w:id="1159"/>
    <w:p>
      <w:pPr>
        <w:spacing w:after="0"/>
        <w:ind w:left="0"/>
        <w:jc w:val="both"/>
      </w:pPr>
      <w:r>
        <w:rPr>
          <w:rFonts w:ascii="Times New Roman"/>
          <w:b w:val="false"/>
          <w:i w:val="false"/>
          <w:color w:val="000000"/>
          <w:sz w:val="28"/>
        </w:rPr>
        <w:t xml:space="preserve">
      8) строка 240.00.010 предназначена для отражения суммы подоходного налога, уплаченной за пределами Республики Казахстан и зачитываемой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w:t>
      </w:r>
    </w:p>
    <w:bookmarkEnd w:id="1159"/>
    <w:bookmarkStart w:name="z1193" w:id="1160"/>
    <w:p>
      <w:pPr>
        <w:spacing w:after="0"/>
        <w:ind w:left="0"/>
        <w:jc w:val="both"/>
      </w:pPr>
      <w:r>
        <w:rPr>
          <w:rFonts w:ascii="Times New Roman"/>
          <w:b w:val="false"/>
          <w:i w:val="false"/>
          <w:color w:val="000000"/>
          <w:sz w:val="28"/>
        </w:rPr>
        <w:t>
      9) строка 240.00.011 предназначена для отражения суммы индивидуального подоходного налога, подлежащей уплате за налоговый период по имущественному и прочим доходам, определяемой как разница строк 240.00.009 и 240.00.010 (240.00.009 – 240.00.010);</w:t>
      </w:r>
    </w:p>
    <w:bookmarkEnd w:id="1160"/>
    <w:bookmarkStart w:name="z1194" w:id="1161"/>
    <w:p>
      <w:pPr>
        <w:spacing w:after="0"/>
        <w:ind w:left="0"/>
        <w:jc w:val="both"/>
      </w:pPr>
      <w:r>
        <w:rPr>
          <w:rFonts w:ascii="Times New Roman"/>
          <w:b w:val="false"/>
          <w:i w:val="false"/>
          <w:color w:val="000000"/>
          <w:sz w:val="28"/>
        </w:rPr>
        <w:t xml:space="preserve">
      10) в строке 240.00.012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 </w:t>
      </w:r>
    </w:p>
    <w:bookmarkEnd w:id="1161"/>
    <w:bookmarkStart w:name="z1195" w:id="1162"/>
    <w:p>
      <w:pPr>
        <w:spacing w:after="0"/>
        <w:ind w:left="0"/>
        <w:jc w:val="both"/>
      </w:pPr>
      <w:r>
        <w:rPr>
          <w:rFonts w:ascii="Times New Roman"/>
          <w:b w:val="false"/>
          <w:i w:val="false"/>
          <w:color w:val="000000"/>
          <w:sz w:val="28"/>
        </w:rPr>
        <w:t>
      18. Раздел "Исчисление индивидуального подоходного налога с доходов трудового иммигранта":</w:t>
      </w:r>
    </w:p>
    <w:bookmarkEnd w:id="1162"/>
    <w:bookmarkStart w:name="z1196" w:id="1163"/>
    <w:p>
      <w:pPr>
        <w:spacing w:after="0"/>
        <w:ind w:left="0"/>
        <w:jc w:val="both"/>
      </w:pPr>
      <w:r>
        <w:rPr>
          <w:rFonts w:ascii="Times New Roman"/>
          <w:b w:val="false"/>
          <w:i w:val="false"/>
          <w:color w:val="000000"/>
          <w:sz w:val="28"/>
        </w:rPr>
        <w:t>
      1) строка 240.00.013 предназначена для отражения общей суммы доходов, подлежащих налогообложению, полученных трудовым иммигрантом за отчетный налоговый период;</w:t>
      </w:r>
    </w:p>
    <w:bookmarkEnd w:id="1163"/>
    <w:bookmarkStart w:name="z1197" w:id="1164"/>
    <w:p>
      <w:pPr>
        <w:spacing w:after="0"/>
        <w:ind w:left="0"/>
        <w:jc w:val="both"/>
      </w:pPr>
      <w:r>
        <w:rPr>
          <w:rFonts w:ascii="Times New Roman"/>
          <w:b w:val="false"/>
          <w:i w:val="false"/>
          <w:color w:val="000000"/>
          <w:sz w:val="28"/>
        </w:rPr>
        <w:t>
      2) строка 240.00.014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1164"/>
    <w:bookmarkStart w:name="z1198" w:id="1165"/>
    <w:p>
      <w:pPr>
        <w:spacing w:after="0"/>
        <w:ind w:left="0"/>
        <w:jc w:val="both"/>
      </w:pPr>
      <w:r>
        <w:rPr>
          <w:rFonts w:ascii="Times New Roman"/>
          <w:b w:val="false"/>
          <w:i w:val="false"/>
          <w:color w:val="000000"/>
          <w:sz w:val="28"/>
        </w:rPr>
        <w:t>
      3) строка 240.00.015 предназначена для отражения облагаемой суммы доходов трудового иммигранта, определяемой как разница строк 240.00.013 и 240.00.014 (240.00.013 – 240.00.014);</w:t>
      </w:r>
    </w:p>
    <w:bookmarkEnd w:id="1165"/>
    <w:bookmarkStart w:name="z1199" w:id="1166"/>
    <w:p>
      <w:pPr>
        <w:spacing w:after="0"/>
        <w:ind w:left="0"/>
        <w:jc w:val="both"/>
      </w:pPr>
      <w:r>
        <w:rPr>
          <w:rFonts w:ascii="Times New Roman"/>
          <w:b w:val="false"/>
          <w:i w:val="false"/>
          <w:color w:val="000000"/>
          <w:sz w:val="28"/>
        </w:rPr>
        <w:t>
      4) строка 240.00.016 предназначена для отражения суммы исчисленного индивидуального подоходного налога, определяемой по ставке 10 % к строке 240.00.015 (240.00.015 х 10 %);</w:t>
      </w:r>
    </w:p>
    <w:bookmarkEnd w:id="1166"/>
    <w:bookmarkStart w:name="z1200" w:id="1167"/>
    <w:p>
      <w:pPr>
        <w:spacing w:after="0"/>
        <w:ind w:left="0"/>
        <w:jc w:val="both"/>
      </w:pPr>
      <w:r>
        <w:rPr>
          <w:rFonts w:ascii="Times New Roman"/>
          <w:b w:val="false"/>
          <w:i w:val="false"/>
          <w:color w:val="000000"/>
          <w:sz w:val="28"/>
        </w:rPr>
        <w:t>
      5) строка 240.00.017 предназначена для отражения трудовым иммигрантом, уплаченного предварительного платежа по индивидуальному подоходному налогу,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 работ (оказания услуг);</w:t>
      </w:r>
    </w:p>
    <w:bookmarkEnd w:id="1167"/>
    <w:bookmarkStart w:name="z1201" w:id="1168"/>
    <w:p>
      <w:pPr>
        <w:spacing w:after="0"/>
        <w:ind w:left="0"/>
        <w:jc w:val="both"/>
      </w:pPr>
      <w:r>
        <w:rPr>
          <w:rFonts w:ascii="Times New Roman"/>
          <w:b w:val="false"/>
          <w:i w:val="false"/>
          <w:color w:val="000000"/>
          <w:sz w:val="28"/>
        </w:rPr>
        <w:t>
      6) строка 240.00.018 предназначена для отражения суммы индивидуального подоходного налога, подлежащей уплате за налоговый период по доходам трудового иммигранта, определяемой как разница строк 240.00.016 и 240.00.017 (240.00.016 – 240.00.017);</w:t>
      </w:r>
    </w:p>
    <w:bookmarkEnd w:id="1168"/>
    <w:bookmarkStart w:name="z1202" w:id="1169"/>
    <w:p>
      <w:pPr>
        <w:spacing w:after="0"/>
        <w:ind w:left="0"/>
        <w:jc w:val="both"/>
      </w:pPr>
      <w:r>
        <w:rPr>
          <w:rFonts w:ascii="Times New Roman"/>
          <w:b w:val="false"/>
          <w:i w:val="false"/>
          <w:color w:val="000000"/>
          <w:sz w:val="28"/>
        </w:rPr>
        <w:t xml:space="preserve">
      7) в строке 240.00.019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 </w:t>
      </w:r>
    </w:p>
    <w:bookmarkEnd w:id="1169"/>
    <w:bookmarkStart w:name="z1203" w:id="1170"/>
    <w:p>
      <w:pPr>
        <w:spacing w:after="0"/>
        <w:ind w:left="0"/>
        <w:jc w:val="both"/>
      </w:pPr>
      <w:r>
        <w:rPr>
          <w:rFonts w:ascii="Times New Roman"/>
          <w:b w:val="false"/>
          <w:i w:val="false"/>
          <w:color w:val="000000"/>
          <w:sz w:val="28"/>
        </w:rPr>
        <w:t xml:space="preserve">
      19. Раздел "Исчисление налога с доходов частного нотариуса, частного судебного исполнителя, адвоката, профессионального медиатора" заполняется лицами, отметившими ячейки 6В в разделе "Общая информация о налогоплательщике". </w:t>
      </w:r>
    </w:p>
    <w:bookmarkEnd w:id="1170"/>
    <w:bookmarkStart w:name="z1204" w:id="1171"/>
    <w:p>
      <w:pPr>
        <w:spacing w:after="0"/>
        <w:ind w:left="0"/>
        <w:jc w:val="both"/>
      </w:pPr>
      <w:r>
        <w:rPr>
          <w:rFonts w:ascii="Times New Roman"/>
          <w:b w:val="false"/>
          <w:i w:val="false"/>
          <w:color w:val="000000"/>
          <w:sz w:val="28"/>
        </w:rPr>
        <w:t xml:space="preserve">
      В данном разделе: </w:t>
      </w:r>
    </w:p>
    <w:bookmarkEnd w:id="1171"/>
    <w:bookmarkStart w:name="z1205" w:id="1172"/>
    <w:p>
      <w:pPr>
        <w:spacing w:after="0"/>
        <w:ind w:left="0"/>
        <w:jc w:val="both"/>
      </w:pPr>
      <w:r>
        <w:rPr>
          <w:rFonts w:ascii="Times New Roman"/>
          <w:b w:val="false"/>
          <w:i w:val="false"/>
          <w:color w:val="000000"/>
          <w:sz w:val="28"/>
        </w:rPr>
        <w:t xml:space="preserve">
      1) строка 240.00.020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данную строку переносится итоговая сумма, отраженная в строке 01 В формы 240.01; </w:t>
      </w:r>
    </w:p>
    <w:bookmarkEnd w:id="1172"/>
    <w:bookmarkStart w:name="z1206" w:id="1173"/>
    <w:p>
      <w:pPr>
        <w:spacing w:after="0"/>
        <w:ind w:left="0"/>
        <w:jc w:val="both"/>
      </w:pPr>
      <w:r>
        <w:rPr>
          <w:rFonts w:ascii="Times New Roman"/>
          <w:b w:val="false"/>
          <w:i w:val="false"/>
          <w:color w:val="000000"/>
          <w:sz w:val="28"/>
        </w:rPr>
        <w:t>
      2) строка 240.00.021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240.01.</w:t>
      </w:r>
    </w:p>
    <w:bookmarkEnd w:id="1173"/>
    <w:bookmarkStart w:name="z1207" w:id="1174"/>
    <w:p>
      <w:pPr>
        <w:spacing w:after="0"/>
        <w:ind w:left="0"/>
        <w:jc w:val="both"/>
      </w:pPr>
      <w:r>
        <w:rPr>
          <w:rFonts w:ascii="Times New Roman"/>
          <w:b w:val="false"/>
          <w:i w:val="false"/>
          <w:color w:val="000000"/>
          <w:sz w:val="28"/>
        </w:rPr>
        <w:t xml:space="preserve">
      20. Раздел "Деньги на банковских счетах в иностранных банках, находящихся за пределами Республики Казахстан"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185 Налогового кодекса.</w:t>
      </w:r>
    </w:p>
    <w:bookmarkEnd w:id="1174"/>
    <w:bookmarkStart w:name="z1208" w:id="1175"/>
    <w:p>
      <w:pPr>
        <w:spacing w:after="0"/>
        <w:ind w:left="0"/>
        <w:jc w:val="both"/>
      </w:pPr>
      <w:r>
        <w:rPr>
          <w:rFonts w:ascii="Times New Roman"/>
          <w:b w:val="false"/>
          <w:i w:val="false"/>
          <w:color w:val="000000"/>
          <w:sz w:val="28"/>
        </w:rPr>
        <w:t>
      1) строка 240.00.022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1175"/>
    <w:bookmarkStart w:name="z1209" w:id="1176"/>
    <w:p>
      <w:pPr>
        <w:spacing w:after="0"/>
        <w:ind w:left="0"/>
        <w:jc w:val="both"/>
      </w:pPr>
      <w:r>
        <w:rPr>
          <w:rFonts w:ascii="Times New Roman"/>
          <w:b w:val="false"/>
          <w:i w:val="false"/>
          <w:color w:val="000000"/>
          <w:sz w:val="28"/>
        </w:rPr>
        <w:t>
      2) строка 240.00.022 В предназначена для отражения кода страны резидентства иностранных банков, согласно пункту 30 настоящих Правил, находящихся за пределами Республики Казахстан, в которых физические лица имеют деньги;</w:t>
      </w:r>
    </w:p>
    <w:bookmarkEnd w:id="1176"/>
    <w:bookmarkStart w:name="z1210" w:id="1177"/>
    <w:p>
      <w:pPr>
        <w:spacing w:after="0"/>
        <w:ind w:left="0"/>
        <w:jc w:val="both"/>
      </w:pPr>
      <w:r>
        <w:rPr>
          <w:rFonts w:ascii="Times New Roman"/>
          <w:b w:val="false"/>
          <w:i w:val="false"/>
          <w:color w:val="000000"/>
          <w:sz w:val="28"/>
        </w:rPr>
        <w:t xml:space="preserve">
      3) строка 240.00.022 С предназначена для отражения кода валюты, согласно пункту 29 настоящих Правил, в которых размещены деньги физических лиц в иностранных банках, находящихся за пределами Республики Казахстан; </w:t>
      </w:r>
    </w:p>
    <w:bookmarkEnd w:id="1177"/>
    <w:bookmarkStart w:name="z1211" w:id="1178"/>
    <w:p>
      <w:pPr>
        <w:spacing w:after="0"/>
        <w:ind w:left="0"/>
        <w:jc w:val="both"/>
      </w:pPr>
      <w:r>
        <w:rPr>
          <w:rFonts w:ascii="Times New Roman"/>
          <w:b w:val="false"/>
          <w:i w:val="false"/>
          <w:color w:val="000000"/>
          <w:sz w:val="28"/>
        </w:rPr>
        <w:t>
      4) строка 240.00.022 D предназначена для отражения суммы денег на банковских счетах в иностранных банках, находящихся за пределами Республики Казахстан.</w:t>
      </w:r>
    </w:p>
    <w:bookmarkEnd w:id="1178"/>
    <w:bookmarkStart w:name="z1212" w:id="1179"/>
    <w:p>
      <w:pPr>
        <w:spacing w:after="0"/>
        <w:ind w:left="0"/>
        <w:jc w:val="both"/>
      </w:pPr>
      <w:r>
        <w:rPr>
          <w:rFonts w:ascii="Times New Roman"/>
          <w:b w:val="false"/>
          <w:i w:val="false"/>
          <w:color w:val="000000"/>
          <w:sz w:val="28"/>
        </w:rPr>
        <w:t xml:space="preserve">
      21. Раздел "Имущество, находящееся за пределами Республики Казахстан" заполняется физическими лицами, имеющими имущество за пределами Республики Казахстан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185 Налогового кодекса.</w:t>
      </w:r>
    </w:p>
    <w:bookmarkEnd w:id="1179"/>
    <w:bookmarkStart w:name="z1213" w:id="1180"/>
    <w:p>
      <w:pPr>
        <w:spacing w:after="0"/>
        <w:ind w:left="0"/>
        <w:jc w:val="both"/>
      </w:pPr>
      <w:r>
        <w:rPr>
          <w:rFonts w:ascii="Times New Roman"/>
          <w:b w:val="false"/>
          <w:i w:val="false"/>
          <w:color w:val="000000"/>
          <w:sz w:val="28"/>
        </w:rPr>
        <w:t>
      1) строка 240.00.023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1180"/>
    <w:bookmarkStart w:name="z1214" w:id="1181"/>
    <w:p>
      <w:pPr>
        <w:spacing w:after="0"/>
        <w:ind w:left="0"/>
        <w:jc w:val="both"/>
      </w:pPr>
      <w:r>
        <w:rPr>
          <w:rFonts w:ascii="Times New Roman"/>
          <w:b w:val="false"/>
          <w:i w:val="false"/>
          <w:color w:val="000000"/>
          <w:sz w:val="28"/>
        </w:rPr>
        <w:t>
      2) строка 240.00.023 В предназначена для отражения по:</w:t>
      </w:r>
    </w:p>
    <w:bookmarkEnd w:id="1181"/>
    <w:bookmarkStart w:name="z1215" w:id="1182"/>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182"/>
    <w:bookmarkStart w:name="z1216" w:id="1183"/>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1183"/>
    <w:bookmarkStart w:name="z1217" w:id="1184"/>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1184"/>
    <w:bookmarkStart w:name="z1218" w:id="1185"/>
    <w:p>
      <w:pPr>
        <w:spacing w:after="0"/>
        <w:ind w:left="0"/>
        <w:jc w:val="both"/>
      </w:pPr>
      <w:r>
        <w:rPr>
          <w:rFonts w:ascii="Times New Roman"/>
          <w:b w:val="false"/>
          <w:i w:val="false"/>
          <w:color w:val="000000"/>
          <w:sz w:val="28"/>
        </w:rPr>
        <w:t>
      3) строка 240.00.023 С предназначена для отражения по:</w:t>
      </w:r>
    </w:p>
    <w:bookmarkEnd w:id="1185"/>
    <w:bookmarkStart w:name="z1219" w:id="1186"/>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1186"/>
    <w:bookmarkStart w:name="z1220" w:id="1187"/>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1187"/>
    <w:bookmarkStart w:name="z1221" w:id="1188"/>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1188"/>
    <w:bookmarkStart w:name="z1222" w:id="1189"/>
    <w:p>
      <w:pPr>
        <w:spacing w:after="0"/>
        <w:ind w:left="0"/>
        <w:jc w:val="both"/>
      </w:pPr>
      <w:r>
        <w:rPr>
          <w:rFonts w:ascii="Times New Roman"/>
          <w:b w:val="false"/>
          <w:i w:val="false"/>
          <w:color w:val="000000"/>
          <w:sz w:val="28"/>
        </w:rPr>
        <w:t>
      22. В разделе "Ответственность налогоплательщика":</w:t>
      </w:r>
    </w:p>
    <w:bookmarkEnd w:id="1189"/>
    <w:bookmarkStart w:name="z1223" w:id="1190"/>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 </w:t>
      </w:r>
    </w:p>
    <w:bookmarkEnd w:id="1190"/>
    <w:bookmarkStart w:name="z1224" w:id="1191"/>
    <w:p>
      <w:pPr>
        <w:spacing w:after="0"/>
        <w:ind w:left="0"/>
        <w:jc w:val="both"/>
      </w:pPr>
      <w:r>
        <w:rPr>
          <w:rFonts w:ascii="Times New Roman"/>
          <w:b w:val="false"/>
          <w:i w:val="false"/>
          <w:color w:val="000000"/>
          <w:sz w:val="28"/>
        </w:rPr>
        <w:t>
      2) дата подачи декларации.</w:t>
      </w:r>
    </w:p>
    <w:bookmarkEnd w:id="1191"/>
    <w:bookmarkStart w:name="z1225" w:id="1192"/>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192"/>
    <w:bookmarkStart w:name="z1226" w:id="1193"/>
    <w:p>
      <w:pPr>
        <w:spacing w:after="0"/>
        <w:ind w:left="0"/>
        <w:jc w:val="both"/>
      </w:pPr>
      <w:r>
        <w:rPr>
          <w:rFonts w:ascii="Times New Roman"/>
          <w:b w:val="false"/>
          <w:i w:val="false"/>
          <w:color w:val="000000"/>
          <w:sz w:val="28"/>
        </w:rPr>
        <w:t>
      3) код органа государственных доходов.</w:t>
      </w:r>
    </w:p>
    <w:bookmarkEnd w:id="1193"/>
    <w:bookmarkStart w:name="z1227" w:id="1194"/>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(жительства) налогоплательщика;</w:t>
      </w:r>
    </w:p>
    <w:bookmarkEnd w:id="1194"/>
    <w:bookmarkStart w:name="z1228" w:id="1195"/>
    <w:p>
      <w:pPr>
        <w:spacing w:after="0"/>
        <w:ind w:left="0"/>
        <w:jc w:val="both"/>
      </w:pP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1195"/>
    <w:bookmarkStart w:name="z1229" w:id="1196"/>
    <w:p>
      <w:pPr>
        <w:spacing w:after="0"/>
        <w:ind w:left="0"/>
        <w:jc w:val="both"/>
      </w:pPr>
      <w:r>
        <w:rPr>
          <w:rFonts w:ascii="Times New Roman"/>
          <w:b w:val="false"/>
          <w:i w:val="false"/>
          <w:color w:val="000000"/>
          <w:sz w:val="28"/>
        </w:rPr>
        <w:t>
      5) дата приема декларации.</w:t>
      </w:r>
    </w:p>
    <w:bookmarkEnd w:id="1196"/>
    <w:bookmarkStart w:name="z1230" w:id="119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197"/>
    <w:bookmarkStart w:name="z1231" w:id="1198"/>
    <w:p>
      <w:pPr>
        <w:spacing w:after="0"/>
        <w:ind w:left="0"/>
        <w:jc w:val="both"/>
      </w:pPr>
      <w:r>
        <w:rPr>
          <w:rFonts w:ascii="Times New Roman"/>
          <w:b w:val="false"/>
          <w:i w:val="false"/>
          <w:color w:val="000000"/>
          <w:sz w:val="28"/>
        </w:rPr>
        <w:t>
      6) входящий номер документа.</w:t>
      </w:r>
    </w:p>
    <w:bookmarkEnd w:id="1198"/>
    <w:bookmarkStart w:name="z1232" w:id="1199"/>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199"/>
    <w:bookmarkStart w:name="z1233" w:id="1200"/>
    <w:p>
      <w:pPr>
        <w:spacing w:after="0"/>
        <w:ind w:left="0"/>
        <w:jc w:val="both"/>
      </w:pPr>
      <w:r>
        <w:rPr>
          <w:rFonts w:ascii="Times New Roman"/>
          <w:b w:val="false"/>
          <w:i w:val="false"/>
          <w:color w:val="000000"/>
          <w:sz w:val="28"/>
        </w:rPr>
        <w:t>
      7) дата почтового штемпеля.</w:t>
      </w:r>
    </w:p>
    <w:bookmarkEnd w:id="1200"/>
    <w:bookmarkStart w:name="z1234" w:id="1201"/>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201"/>
    <w:bookmarkStart w:name="z1235" w:id="1202"/>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1202"/>
    <w:bookmarkStart w:name="z1236" w:id="1203"/>
    <w:p>
      <w:pPr>
        <w:spacing w:after="0"/>
        <w:ind w:left="0"/>
        <w:jc w:val="left"/>
      </w:pPr>
      <w:r>
        <w:rPr>
          <w:rFonts w:ascii="Times New Roman"/>
          <w:b/>
          <w:i w:val="false"/>
          <w:color w:val="000000"/>
        </w:rPr>
        <w:t xml:space="preserve"> Глава 3. Составление формы 240.01 – Доход частного нотариуса, частного судебного исполнителя, адвоката, профессионального медиатора</w:t>
      </w:r>
    </w:p>
    <w:bookmarkEnd w:id="1203"/>
    <w:bookmarkStart w:name="z1237" w:id="1204"/>
    <w:p>
      <w:pPr>
        <w:spacing w:after="0"/>
        <w:ind w:left="0"/>
        <w:jc w:val="both"/>
      </w:pPr>
      <w:r>
        <w:rPr>
          <w:rFonts w:ascii="Times New Roman"/>
          <w:b w:val="false"/>
          <w:i w:val="false"/>
          <w:color w:val="000000"/>
          <w:sz w:val="28"/>
        </w:rPr>
        <w:t xml:space="preserve">
      23. Данная форма предназначена для декларирования частными нотариусами, частными судебными исполнителями, адвокатами, профессиональными медиаторами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6В в разделе "Общая информация о налогоплательщике". Доходы определяются по видам оказанных услуг.</w:t>
      </w:r>
    </w:p>
    <w:bookmarkEnd w:id="1204"/>
    <w:bookmarkStart w:name="z1238" w:id="1205"/>
    <w:p>
      <w:pPr>
        <w:spacing w:after="0"/>
        <w:ind w:left="0"/>
        <w:jc w:val="both"/>
      </w:pPr>
      <w:r>
        <w:rPr>
          <w:rFonts w:ascii="Times New Roman"/>
          <w:b w:val="false"/>
          <w:i w:val="false"/>
          <w:color w:val="000000"/>
          <w:sz w:val="28"/>
        </w:rPr>
        <w:t>
      24. В разделе "Всего доходов":</w:t>
      </w:r>
    </w:p>
    <w:bookmarkEnd w:id="1205"/>
    <w:bookmarkStart w:name="z1239" w:id="1206"/>
    <w:p>
      <w:pPr>
        <w:spacing w:after="0"/>
        <w:ind w:left="0"/>
        <w:jc w:val="both"/>
      </w:pPr>
      <w:r>
        <w:rPr>
          <w:rFonts w:ascii="Times New Roman"/>
          <w:b w:val="false"/>
          <w:i w:val="false"/>
          <w:color w:val="000000"/>
          <w:sz w:val="28"/>
        </w:rPr>
        <w:t>
      строка 01В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1206"/>
    <w:bookmarkStart w:name="z1240" w:id="1207"/>
    <w:p>
      <w:pPr>
        <w:spacing w:after="0"/>
        <w:ind w:left="0"/>
        <w:jc w:val="both"/>
      </w:pPr>
      <w:r>
        <w:rPr>
          <w:rFonts w:ascii="Times New Roman"/>
          <w:b w:val="false"/>
          <w:i w:val="false"/>
          <w:color w:val="000000"/>
          <w:sz w:val="28"/>
        </w:rPr>
        <w:t>
      25. В разделе "Всего сумма налога, подлежащего к уплате в бюджет":</w:t>
      </w:r>
    </w:p>
    <w:bookmarkEnd w:id="1207"/>
    <w:bookmarkStart w:name="z1241" w:id="1208"/>
    <w:p>
      <w:pPr>
        <w:spacing w:after="0"/>
        <w:ind w:left="0"/>
        <w:jc w:val="both"/>
      </w:pPr>
      <w:r>
        <w:rPr>
          <w:rFonts w:ascii="Times New Roman"/>
          <w:b w:val="false"/>
          <w:i w:val="false"/>
          <w:color w:val="000000"/>
          <w:sz w:val="28"/>
        </w:rPr>
        <w:t>
      строка 02В предназначена для отражения суммы налога, подлежащего к уплате в бюджет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1208"/>
    <w:bookmarkStart w:name="z1242" w:id="1209"/>
    <w:p>
      <w:pPr>
        <w:spacing w:after="0"/>
        <w:ind w:left="0"/>
        <w:jc w:val="left"/>
      </w:pPr>
      <w:r>
        <w:rPr>
          <w:rFonts w:ascii="Times New Roman"/>
          <w:b/>
          <w:i w:val="false"/>
          <w:color w:val="000000"/>
        </w:rPr>
        <w:t xml:space="preserve"> Глава 4. Составление формы 240.02 – Доходы, полученные из источников за пределами Республики Казахстан, в том числе доходы, полученные в стране с льготным налогообложением. Зачет иностранного налога</w:t>
      </w:r>
    </w:p>
    <w:bookmarkEnd w:id="1209"/>
    <w:bookmarkStart w:name="z1243" w:id="1210"/>
    <w:p>
      <w:pPr>
        <w:spacing w:after="0"/>
        <w:ind w:left="0"/>
        <w:jc w:val="both"/>
      </w:pPr>
      <w:r>
        <w:rPr>
          <w:rFonts w:ascii="Times New Roman"/>
          <w:b w:val="false"/>
          <w:i w:val="false"/>
          <w:color w:val="000000"/>
          <w:sz w:val="28"/>
        </w:rPr>
        <w:t xml:space="preserve">
      26.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их зачета в соответствии с особенностями международного налогообложения, определенными разделом 7 Налогового кодекса. </w:t>
      </w:r>
    </w:p>
    <w:bookmarkEnd w:id="1210"/>
    <w:bookmarkStart w:name="z1244" w:id="1211"/>
    <w:p>
      <w:pPr>
        <w:spacing w:after="0"/>
        <w:ind w:left="0"/>
        <w:jc w:val="both"/>
      </w:pPr>
      <w:r>
        <w:rPr>
          <w:rFonts w:ascii="Times New Roman"/>
          <w:b w:val="false"/>
          <w:i w:val="false"/>
          <w:color w:val="000000"/>
          <w:sz w:val="28"/>
        </w:rPr>
        <w:t xml:space="preserve">
      27. В разделе "Показатели": </w:t>
      </w:r>
    </w:p>
    <w:bookmarkEnd w:id="1211"/>
    <w:bookmarkStart w:name="z1245" w:id="1212"/>
    <w:p>
      <w:pPr>
        <w:spacing w:after="0"/>
        <w:ind w:left="0"/>
        <w:jc w:val="both"/>
      </w:pPr>
      <w:r>
        <w:rPr>
          <w:rFonts w:ascii="Times New Roman"/>
          <w:b w:val="false"/>
          <w:i w:val="false"/>
          <w:color w:val="000000"/>
          <w:sz w:val="28"/>
        </w:rPr>
        <w:t>
      1) в графе А указывается порядковый номер строки;</w:t>
      </w:r>
    </w:p>
    <w:bookmarkEnd w:id="1212"/>
    <w:bookmarkStart w:name="z1246" w:id="1213"/>
    <w:p>
      <w:pPr>
        <w:spacing w:after="0"/>
        <w:ind w:left="0"/>
        <w:jc w:val="both"/>
      </w:pPr>
      <w:r>
        <w:rPr>
          <w:rFonts w:ascii="Times New Roman"/>
          <w:b w:val="false"/>
          <w:i w:val="false"/>
          <w:color w:val="000000"/>
          <w:sz w:val="28"/>
        </w:rPr>
        <w:t>
      2) в графе В указывается код страны резидентства нерезидента, выплачивающего доход, согласно пункту 32 настоящих Правил;</w:t>
      </w:r>
    </w:p>
    <w:bookmarkEnd w:id="1213"/>
    <w:bookmarkStart w:name="z1247" w:id="1214"/>
    <w:p>
      <w:pPr>
        <w:spacing w:after="0"/>
        <w:ind w:left="0"/>
        <w:jc w:val="both"/>
      </w:pPr>
      <w:r>
        <w:rPr>
          <w:rFonts w:ascii="Times New Roman"/>
          <w:b w:val="false"/>
          <w:i w:val="false"/>
          <w:color w:val="000000"/>
          <w:sz w:val="28"/>
        </w:rPr>
        <w:t>
      3) в графе С указывается номер налоговой регистрации нерезидента в стране резидентства;</w:t>
      </w:r>
    </w:p>
    <w:bookmarkEnd w:id="1214"/>
    <w:bookmarkStart w:name="z1248" w:id="1215"/>
    <w:p>
      <w:pPr>
        <w:spacing w:after="0"/>
        <w:ind w:left="0"/>
        <w:jc w:val="both"/>
      </w:pPr>
      <w:r>
        <w:rPr>
          <w:rFonts w:ascii="Times New Roman"/>
          <w:b w:val="false"/>
          <w:i w:val="false"/>
          <w:color w:val="000000"/>
          <w:sz w:val="28"/>
        </w:rPr>
        <w:t xml:space="preserve">
      4) в графе D указывается код вида дохода согласно 30 настоящих Правил, получаемого налогоплательщиком-резидентом из иностранных источников; </w:t>
      </w:r>
    </w:p>
    <w:bookmarkEnd w:id="1215"/>
    <w:bookmarkStart w:name="z1249" w:id="1216"/>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31 настоящих Правил;</w:t>
      </w:r>
    </w:p>
    <w:bookmarkEnd w:id="1216"/>
    <w:bookmarkStart w:name="z1250" w:id="1217"/>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p>
    <w:bookmarkEnd w:id="1217"/>
    <w:bookmarkStart w:name="z1251" w:id="1218"/>
    <w:p>
      <w:pPr>
        <w:spacing w:after="0"/>
        <w:ind w:left="0"/>
        <w:jc w:val="both"/>
      </w:pP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p>
    <w:bookmarkEnd w:id="1218"/>
    <w:bookmarkStart w:name="z1252" w:id="1219"/>
    <w:p>
      <w:pPr>
        <w:spacing w:after="0"/>
        <w:ind w:left="0"/>
        <w:jc w:val="both"/>
      </w:pP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p>
    <w:bookmarkEnd w:id="1219"/>
    <w:bookmarkStart w:name="z1253" w:id="1220"/>
    <w:p>
      <w:pPr>
        <w:spacing w:after="0"/>
        <w:ind w:left="0"/>
        <w:jc w:val="both"/>
      </w:pP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p>
    <w:bookmarkEnd w:id="1220"/>
    <w:bookmarkStart w:name="z1254" w:id="1221"/>
    <w:p>
      <w:pPr>
        <w:spacing w:after="0"/>
        <w:ind w:left="0"/>
        <w:jc w:val="both"/>
      </w:pP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((H х I)/100%);</w:t>
      </w:r>
    </w:p>
    <w:bookmarkEnd w:id="1221"/>
    <w:bookmarkStart w:name="z1255" w:id="1222"/>
    <w:p>
      <w:pPr>
        <w:spacing w:after="0"/>
        <w:ind w:left="0"/>
        <w:jc w:val="both"/>
      </w:pP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p>
    <w:bookmarkEnd w:id="1222"/>
    <w:bookmarkStart w:name="z1256" w:id="1223"/>
    <w:p>
      <w:pPr>
        <w:spacing w:after="0"/>
        <w:ind w:left="0"/>
        <w:jc w:val="both"/>
      </w:pPr>
      <w:r>
        <w:rPr>
          <w:rFonts w:ascii="Times New Roman"/>
          <w:b w:val="false"/>
          <w:i w:val="false"/>
          <w:color w:val="000000"/>
          <w:sz w:val="28"/>
        </w:rPr>
        <w:t>
      12) в графе L указывается сумма прибыли по законодательству Республики Казахстан;</w:t>
      </w:r>
    </w:p>
    <w:bookmarkEnd w:id="1223"/>
    <w:bookmarkStart w:name="z1257" w:id="1224"/>
    <w:p>
      <w:pPr>
        <w:spacing w:after="0"/>
        <w:ind w:left="0"/>
        <w:jc w:val="both"/>
      </w:pPr>
      <w:r>
        <w:rPr>
          <w:rFonts w:ascii="Times New Roman"/>
          <w:b w:val="false"/>
          <w:i w:val="false"/>
          <w:color w:val="000000"/>
          <w:sz w:val="28"/>
        </w:rPr>
        <w:t>
      13) в графе М указывается сумма прибыли по законодательству иностранного государства;</w:t>
      </w:r>
    </w:p>
    <w:bookmarkEnd w:id="1224"/>
    <w:bookmarkStart w:name="z1258" w:id="1225"/>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225"/>
    <w:bookmarkStart w:name="z1259" w:id="1226"/>
    <w:p>
      <w:pPr>
        <w:spacing w:after="0"/>
        <w:ind w:left="0"/>
        <w:jc w:val="both"/>
      </w:pP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p>
    <w:bookmarkEnd w:id="1226"/>
    <w:bookmarkStart w:name="z1260" w:id="1227"/>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1227"/>
    <w:bookmarkStart w:name="z1261" w:id="1228"/>
    <w:p>
      <w:pPr>
        <w:spacing w:after="0"/>
        <w:ind w:left="0"/>
        <w:jc w:val="both"/>
      </w:pP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p>
    <w:bookmarkEnd w:id="1228"/>
    <w:bookmarkStart w:name="z1262" w:id="1229"/>
    <w:p>
      <w:pPr>
        <w:spacing w:after="0"/>
        <w:ind w:left="0"/>
        <w:jc w:val="both"/>
      </w:pPr>
      <w:r>
        <w:rPr>
          <w:rFonts w:ascii="Times New Roman"/>
          <w:b w:val="false"/>
          <w:i w:val="false"/>
          <w:color w:val="000000"/>
          <w:sz w:val="28"/>
        </w:rPr>
        <w:t xml:space="preserve">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bookmarkEnd w:id="1229"/>
    <w:bookmarkStart w:name="z1263" w:id="1230"/>
    <w:p>
      <w:pPr>
        <w:spacing w:after="0"/>
        <w:ind w:left="0"/>
        <w:jc w:val="both"/>
      </w:pPr>
      <w:r>
        <w:rPr>
          <w:rFonts w:ascii="Times New Roman"/>
          <w:b w:val="false"/>
          <w:i w:val="false"/>
          <w:color w:val="000000"/>
          <w:sz w:val="28"/>
        </w:rPr>
        <w:t xml:space="preserve">
      Графы с A по Е, с Н по К формы 240.02 заполняются в соответствии со статьей </w:t>
      </w:r>
      <w:r>
        <w:rPr>
          <w:rFonts w:ascii="Times New Roman"/>
          <w:b w:val="false"/>
          <w:i w:val="false"/>
          <w:color w:val="000000"/>
          <w:sz w:val="28"/>
        </w:rPr>
        <w:t>224</w:t>
      </w:r>
      <w:r>
        <w:rPr>
          <w:rFonts w:ascii="Times New Roman"/>
          <w:b w:val="false"/>
          <w:i w:val="false"/>
          <w:color w:val="000000"/>
          <w:sz w:val="28"/>
        </w:rPr>
        <w:t xml:space="preserve"> Налогового кодекса. </w:t>
      </w:r>
    </w:p>
    <w:bookmarkEnd w:id="1230"/>
    <w:bookmarkStart w:name="z1264" w:id="1231"/>
    <w:p>
      <w:pPr>
        <w:spacing w:after="0"/>
        <w:ind w:left="0"/>
        <w:jc w:val="both"/>
      </w:pPr>
      <w:r>
        <w:rPr>
          <w:rFonts w:ascii="Times New Roman"/>
          <w:b w:val="false"/>
          <w:i w:val="false"/>
          <w:color w:val="000000"/>
          <w:sz w:val="28"/>
        </w:rPr>
        <w:t xml:space="preserve">
      Графы с А по Н, L и M формы 240.02 заполняются в соответствии со статьей </w:t>
      </w:r>
      <w:r>
        <w:rPr>
          <w:rFonts w:ascii="Times New Roman"/>
          <w:b w:val="false"/>
          <w:i w:val="false"/>
          <w:color w:val="000000"/>
          <w:sz w:val="28"/>
        </w:rPr>
        <w:t>221</w:t>
      </w:r>
      <w:r>
        <w:rPr>
          <w:rFonts w:ascii="Times New Roman"/>
          <w:b w:val="false"/>
          <w:i w:val="false"/>
          <w:color w:val="000000"/>
          <w:sz w:val="28"/>
        </w:rPr>
        <w:t xml:space="preserve"> Налогового кодекса. </w:t>
      </w:r>
    </w:p>
    <w:bookmarkEnd w:id="1231"/>
    <w:bookmarkStart w:name="z1265" w:id="1232"/>
    <w:p>
      <w:pPr>
        <w:spacing w:after="0"/>
        <w:ind w:left="0"/>
        <w:jc w:val="both"/>
      </w:pPr>
      <w:r>
        <w:rPr>
          <w:rFonts w:ascii="Times New Roman"/>
          <w:b w:val="false"/>
          <w:i w:val="false"/>
          <w:color w:val="000000"/>
          <w:sz w:val="28"/>
        </w:rPr>
        <w:t xml:space="preserve">
      Графы с А по H, c L по R формы 240.02 заполняются в соответствии со статьей </w:t>
      </w:r>
      <w:r>
        <w:rPr>
          <w:rFonts w:ascii="Times New Roman"/>
          <w:b w:val="false"/>
          <w:i w:val="false"/>
          <w:color w:val="000000"/>
          <w:sz w:val="28"/>
        </w:rPr>
        <w:t>223</w:t>
      </w:r>
      <w:r>
        <w:rPr>
          <w:rFonts w:ascii="Times New Roman"/>
          <w:b w:val="false"/>
          <w:i w:val="false"/>
          <w:color w:val="000000"/>
          <w:sz w:val="28"/>
        </w:rPr>
        <w:t xml:space="preserve"> Налогового кодекса.</w:t>
      </w:r>
    </w:p>
    <w:bookmarkEnd w:id="1232"/>
    <w:bookmarkStart w:name="z1266" w:id="1233"/>
    <w:p>
      <w:pPr>
        <w:spacing w:after="0"/>
        <w:ind w:left="0"/>
        <w:jc w:val="both"/>
      </w:pPr>
      <w:r>
        <w:rPr>
          <w:rFonts w:ascii="Times New Roman"/>
          <w:b w:val="false"/>
          <w:i w:val="false"/>
          <w:color w:val="000000"/>
          <w:sz w:val="28"/>
        </w:rPr>
        <w:t xml:space="preserve">
      Итоговое значение графы G формы 240.02 переносится в строку 240.00.002 I. </w:t>
      </w:r>
    </w:p>
    <w:bookmarkEnd w:id="1233"/>
    <w:bookmarkStart w:name="z1267" w:id="1234"/>
    <w:p>
      <w:pPr>
        <w:spacing w:after="0"/>
        <w:ind w:left="0"/>
        <w:jc w:val="both"/>
      </w:pPr>
      <w:r>
        <w:rPr>
          <w:rFonts w:ascii="Times New Roman"/>
          <w:b w:val="false"/>
          <w:i w:val="false"/>
          <w:color w:val="000000"/>
          <w:sz w:val="28"/>
        </w:rPr>
        <w:t xml:space="preserve">
      Итоговое значение графы К формы 240.02 переносится в строку 240.00.003. </w:t>
      </w:r>
    </w:p>
    <w:bookmarkEnd w:id="1234"/>
    <w:bookmarkStart w:name="z1268" w:id="1235"/>
    <w:p>
      <w:pPr>
        <w:spacing w:after="0"/>
        <w:ind w:left="0"/>
        <w:jc w:val="both"/>
      </w:pPr>
      <w:r>
        <w:rPr>
          <w:rFonts w:ascii="Times New Roman"/>
          <w:b w:val="false"/>
          <w:i w:val="false"/>
          <w:color w:val="000000"/>
          <w:sz w:val="28"/>
        </w:rPr>
        <w:t xml:space="preserve">
      Итоговое значение графы R формы 240.02 переносится в строку 240.00.010. </w:t>
      </w:r>
    </w:p>
    <w:bookmarkEnd w:id="1235"/>
    <w:bookmarkStart w:name="z1269" w:id="1236"/>
    <w:p>
      <w:pPr>
        <w:spacing w:after="0"/>
        <w:ind w:left="0"/>
        <w:jc w:val="left"/>
      </w:pPr>
      <w:r>
        <w:rPr>
          <w:rFonts w:ascii="Times New Roman"/>
          <w:b/>
          <w:i w:val="false"/>
          <w:color w:val="000000"/>
        </w:rPr>
        <w:t xml:space="preserve"> Глава 5. Составление формы 240.03 – Доход, подлежащий освобождению от налогообложения в соответствии с международными договорами</w:t>
      </w:r>
    </w:p>
    <w:bookmarkEnd w:id="1236"/>
    <w:bookmarkStart w:name="z1270" w:id="1237"/>
    <w:p>
      <w:pPr>
        <w:spacing w:after="0"/>
        <w:ind w:left="0"/>
        <w:jc w:val="both"/>
      </w:pPr>
      <w:r>
        <w:rPr>
          <w:rFonts w:ascii="Times New Roman"/>
          <w:b w:val="false"/>
          <w:i w:val="false"/>
          <w:color w:val="000000"/>
          <w:sz w:val="28"/>
        </w:rPr>
        <w:t xml:space="preserve">
      28.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237"/>
    <w:bookmarkStart w:name="z1271" w:id="1238"/>
    <w:p>
      <w:pPr>
        <w:spacing w:after="0"/>
        <w:ind w:left="0"/>
        <w:jc w:val="both"/>
      </w:pPr>
      <w:r>
        <w:rPr>
          <w:rFonts w:ascii="Times New Roman"/>
          <w:b w:val="false"/>
          <w:i w:val="false"/>
          <w:color w:val="000000"/>
          <w:sz w:val="28"/>
        </w:rPr>
        <w:t>
      29. В разделе "Показатели":</w:t>
      </w:r>
    </w:p>
    <w:bookmarkEnd w:id="1238"/>
    <w:bookmarkStart w:name="z1272" w:id="1239"/>
    <w:p>
      <w:pPr>
        <w:spacing w:after="0"/>
        <w:ind w:left="0"/>
        <w:jc w:val="both"/>
      </w:pPr>
      <w:r>
        <w:rPr>
          <w:rFonts w:ascii="Times New Roman"/>
          <w:b w:val="false"/>
          <w:i w:val="false"/>
          <w:color w:val="000000"/>
          <w:sz w:val="28"/>
        </w:rPr>
        <w:t>
      1) в графе А указывается порядковый номер строки;</w:t>
      </w:r>
    </w:p>
    <w:bookmarkEnd w:id="1239"/>
    <w:bookmarkStart w:name="z1273" w:id="1240"/>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32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1240"/>
    <w:bookmarkStart w:name="z1274" w:id="124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241"/>
    <w:bookmarkStart w:name="z1275" w:id="1242"/>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1242"/>
    <w:bookmarkStart w:name="z1276" w:id="124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243"/>
    <w:bookmarkStart w:name="z1277" w:id="1244"/>
    <w:p>
      <w:pPr>
        <w:spacing w:after="0"/>
        <w:ind w:left="0"/>
        <w:jc w:val="both"/>
      </w:pPr>
      <w:r>
        <w:rPr>
          <w:rFonts w:ascii="Times New Roman"/>
          <w:b w:val="false"/>
          <w:i w:val="false"/>
          <w:color w:val="000000"/>
          <w:sz w:val="28"/>
        </w:rPr>
        <w:t>
      Итоговое значение графы E формы 240.03 переносится в строку 240.00.006 II.</w:t>
      </w:r>
    </w:p>
    <w:bookmarkEnd w:id="1244"/>
    <w:bookmarkStart w:name="z1278" w:id="1245"/>
    <w:p>
      <w:pPr>
        <w:spacing w:after="0"/>
        <w:ind w:left="0"/>
        <w:jc w:val="left"/>
      </w:pPr>
      <w:r>
        <w:rPr>
          <w:rFonts w:ascii="Times New Roman"/>
          <w:b/>
          <w:i w:val="false"/>
          <w:color w:val="000000"/>
        </w:rPr>
        <w:t xml:space="preserve"> Глава 6. Коды видов доходов, валют, стран и международных договоров</w:t>
      </w:r>
    </w:p>
    <w:bookmarkEnd w:id="1245"/>
    <w:bookmarkStart w:name="z1279" w:id="1246"/>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w:t>
      </w:r>
    </w:p>
    <w:bookmarkEnd w:id="1246"/>
    <w:bookmarkStart w:name="z1280" w:id="1247"/>
    <w:p>
      <w:pPr>
        <w:spacing w:after="0"/>
        <w:ind w:left="0"/>
        <w:jc w:val="both"/>
      </w:pPr>
      <w:r>
        <w:rPr>
          <w:rFonts w:ascii="Times New Roman"/>
          <w:b w:val="false"/>
          <w:i w:val="false"/>
          <w:color w:val="000000"/>
          <w:sz w:val="28"/>
        </w:rPr>
        <w:t>
      1) доходы из источников в Республике Казахстан:</w:t>
      </w:r>
    </w:p>
    <w:bookmarkEnd w:id="1247"/>
    <w:bookmarkStart w:name="z1281" w:id="1248"/>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1248"/>
    <w:bookmarkStart w:name="z1282" w:id="1249"/>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249"/>
    <w:bookmarkStart w:name="z1283" w:id="1250"/>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250"/>
    <w:bookmarkStart w:name="z1284" w:id="1251"/>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251"/>
    <w:bookmarkStart w:name="z1285" w:id="1252"/>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192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1252"/>
    <w:bookmarkStart w:name="z1286" w:id="1253"/>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w:t>
      </w:r>
    </w:p>
    <w:bookmarkEnd w:id="1253"/>
    <w:bookmarkStart w:name="z1287" w:id="1254"/>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1254"/>
    <w:bookmarkStart w:name="z1288" w:id="1255"/>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255"/>
    <w:bookmarkStart w:name="z1289" w:id="1256"/>
    <w:p>
      <w:pPr>
        <w:spacing w:after="0"/>
        <w:ind w:left="0"/>
        <w:jc w:val="both"/>
      </w:pPr>
      <w:r>
        <w:rPr>
          <w:rFonts w:ascii="Times New Roman"/>
          <w:b w:val="false"/>
          <w:i w:val="false"/>
          <w:color w:val="000000"/>
          <w:sz w:val="28"/>
        </w:rPr>
        <w:t xml:space="preserve">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bookmarkEnd w:id="1256"/>
    <w:bookmarkStart w:name="z1290" w:id="1257"/>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257"/>
    <w:bookmarkStart w:name="z1291" w:id="1258"/>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258"/>
    <w:bookmarkStart w:name="z1292" w:id="1259"/>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259"/>
    <w:bookmarkStart w:name="z1293" w:id="1260"/>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1260"/>
    <w:bookmarkStart w:name="z1294" w:id="1261"/>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1261"/>
    <w:bookmarkStart w:name="z1295" w:id="1262"/>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 – резидента; </w:t>
      </w:r>
    </w:p>
    <w:bookmarkEnd w:id="1262"/>
    <w:bookmarkStart w:name="z1296" w:id="1263"/>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законодательством Республики Казахстан;</w:t>
      </w:r>
    </w:p>
    <w:bookmarkEnd w:id="1263"/>
    <w:bookmarkStart w:name="z1297" w:id="1264"/>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264"/>
    <w:bookmarkStart w:name="z1298" w:id="1265"/>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w:t>
      </w:r>
    </w:p>
    <w:bookmarkEnd w:id="1265"/>
    <w:bookmarkStart w:name="z1299" w:id="1266"/>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1266"/>
    <w:bookmarkStart w:name="z1300" w:id="1267"/>
    <w:p>
      <w:pPr>
        <w:spacing w:after="0"/>
        <w:ind w:left="0"/>
        <w:jc w:val="both"/>
      </w:pPr>
      <w:r>
        <w:rPr>
          <w:rFonts w:ascii="Times New Roman"/>
          <w:b w:val="false"/>
          <w:i w:val="false"/>
          <w:color w:val="000000"/>
          <w:sz w:val="28"/>
        </w:rPr>
        <w:t xml:space="preserve">
      1120 –доходы в форме роялти; </w:t>
      </w:r>
    </w:p>
    <w:bookmarkEnd w:id="1267"/>
    <w:bookmarkStart w:name="z1301" w:id="1268"/>
    <w:p>
      <w:pPr>
        <w:spacing w:after="0"/>
        <w:ind w:left="0"/>
        <w:jc w:val="both"/>
      </w:pPr>
      <w:r>
        <w:rPr>
          <w:rFonts w:ascii="Times New Roman"/>
          <w:b w:val="false"/>
          <w:i w:val="false"/>
          <w:color w:val="000000"/>
          <w:sz w:val="28"/>
        </w:rPr>
        <w:t>
      1130 –доходы от сдачи в аренду имущества, находящегося в Республике Казахстан;</w:t>
      </w:r>
    </w:p>
    <w:bookmarkEnd w:id="1268"/>
    <w:bookmarkStart w:name="z1302" w:id="1269"/>
    <w:p>
      <w:pPr>
        <w:spacing w:after="0"/>
        <w:ind w:left="0"/>
        <w:jc w:val="both"/>
      </w:pPr>
      <w:r>
        <w:rPr>
          <w:rFonts w:ascii="Times New Roman"/>
          <w:b w:val="false"/>
          <w:i w:val="false"/>
          <w:color w:val="000000"/>
          <w:sz w:val="28"/>
        </w:rPr>
        <w:t>
      1140 –доходы, получаемые от недвижимого имущества, находящегося в Республике Казахстан;</w:t>
      </w:r>
    </w:p>
    <w:bookmarkEnd w:id="1269"/>
    <w:bookmarkStart w:name="z1303" w:id="1270"/>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270"/>
    <w:bookmarkStart w:name="z1304" w:id="1271"/>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271"/>
    <w:bookmarkStart w:name="z1305" w:id="1272"/>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1272"/>
    <w:bookmarkStart w:name="z1306" w:id="1273"/>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273"/>
    <w:bookmarkStart w:name="z1307" w:id="1274"/>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1274"/>
    <w:bookmarkStart w:name="z1308" w:id="1275"/>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1275"/>
    <w:bookmarkStart w:name="z1309" w:id="1276"/>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1276"/>
    <w:bookmarkStart w:name="z1310" w:id="1277"/>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277"/>
    <w:bookmarkStart w:name="z1311" w:id="1278"/>
    <w:p>
      <w:pPr>
        <w:spacing w:after="0"/>
        <w:ind w:left="0"/>
        <w:jc w:val="both"/>
      </w:pPr>
      <w:r>
        <w:rPr>
          <w:rFonts w:ascii="Times New Roman"/>
          <w:b w:val="false"/>
          <w:i w:val="false"/>
          <w:color w:val="000000"/>
          <w:sz w:val="28"/>
        </w:rPr>
        <w:t xml:space="preserve">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bookmarkEnd w:id="1278"/>
    <w:bookmarkStart w:name="z1312" w:id="1279"/>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279"/>
    <w:bookmarkStart w:name="z1313" w:id="1280"/>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280"/>
    <w:bookmarkStart w:name="z1314" w:id="1281"/>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1281"/>
    <w:bookmarkStart w:name="z1315" w:id="1282"/>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1282"/>
    <w:bookmarkStart w:name="z1316" w:id="1283"/>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фондом-резидентами;</w:t>
      </w:r>
    </w:p>
    <w:bookmarkEnd w:id="1283"/>
    <w:bookmarkStart w:name="z1317" w:id="1284"/>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284"/>
    <w:bookmarkStart w:name="z1318" w:id="1285"/>
    <w:p>
      <w:pPr>
        <w:spacing w:after="0"/>
        <w:ind w:left="0"/>
        <w:jc w:val="both"/>
      </w:pPr>
      <w:r>
        <w:rPr>
          <w:rFonts w:ascii="Times New Roman"/>
          <w:b w:val="false"/>
          <w:i w:val="false"/>
          <w:color w:val="000000"/>
          <w:sz w:val="28"/>
        </w:rPr>
        <w:t>
      1240 – выигрыши, выплачиваемые резидентом;</w:t>
      </w:r>
    </w:p>
    <w:bookmarkEnd w:id="1285"/>
    <w:bookmarkStart w:name="z1319" w:id="1286"/>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286"/>
    <w:bookmarkStart w:name="z1320" w:id="1287"/>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287"/>
    <w:bookmarkStart w:name="z1321" w:id="1288"/>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88"/>
    <w:bookmarkStart w:name="z1322" w:id="1289"/>
    <w:p>
      <w:pPr>
        <w:spacing w:after="0"/>
        <w:ind w:left="0"/>
        <w:jc w:val="both"/>
      </w:pPr>
      <w:r>
        <w:rPr>
          <w:rFonts w:ascii="Times New Roman"/>
          <w:b w:val="false"/>
          <w:i w:val="false"/>
          <w:color w:val="000000"/>
          <w:sz w:val="28"/>
        </w:rPr>
        <w:t>
      1270 – доходы по производным финансовым инструментам;</w:t>
      </w:r>
    </w:p>
    <w:bookmarkEnd w:id="1289"/>
    <w:bookmarkStart w:name="z1323" w:id="1290"/>
    <w:p>
      <w:pPr>
        <w:spacing w:after="0"/>
        <w:ind w:left="0"/>
        <w:jc w:val="both"/>
      </w:pPr>
      <w:r>
        <w:rPr>
          <w:rFonts w:ascii="Times New Roman"/>
          <w:b w:val="false"/>
          <w:i w:val="false"/>
          <w:color w:val="000000"/>
          <w:sz w:val="28"/>
        </w:rPr>
        <w:t xml:space="preserve">
      1280 – доходы от списания обязательств; </w:t>
      </w:r>
    </w:p>
    <w:bookmarkEnd w:id="1290"/>
    <w:bookmarkStart w:name="z1324" w:id="1291"/>
    <w:p>
      <w:pPr>
        <w:spacing w:after="0"/>
        <w:ind w:left="0"/>
        <w:jc w:val="both"/>
      </w:pPr>
      <w:r>
        <w:rPr>
          <w:rFonts w:ascii="Times New Roman"/>
          <w:b w:val="false"/>
          <w:i w:val="false"/>
          <w:color w:val="000000"/>
          <w:sz w:val="28"/>
        </w:rPr>
        <w:t xml:space="preserve">
      1290 – доходы по сомнительным обязательствам; </w:t>
      </w:r>
    </w:p>
    <w:bookmarkEnd w:id="1291"/>
    <w:bookmarkStart w:name="z1325" w:id="1292"/>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1292"/>
    <w:bookmarkStart w:name="z1326" w:id="1293"/>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293"/>
    <w:bookmarkStart w:name="z1327" w:id="1294"/>
    <w:p>
      <w:pPr>
        <w:spacing w:after="0"/>
        <w:ind w:left="0"/>
        <w:jc w:val="both"/>
      </w:pPr>
      <w:r>
        <w:rPr>
          <w:rFonts w:ascii="Times New Roman"/>
          <w:b w:val="false"/>
          <w:i w:val="false"/>
          <w:color w:val="000000"/>
          <w:sz w:val="28"/>
        </w:rPr>
        <w:t xml:space="preserve">
      1320 – доход от уступки права требования; </w:t>
      </w:r>
    </w:p>
    <w:bookmarkEnd w:id="1294"/>
    <w:bookmarkStart w:name="z1328" w:id="1295"/>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1295"/>
    <w:bookmarkStart w:name="z1329" w:id="1296"/>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1296"/>
    <w:bookmarkStart w:name="z1330" w:id="1297"/>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297"/>
    <w:bookmarkStart w:name="z1331" w:id="1298"/>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298"/>
    <w:bookmarkStart w:name="z1332" w:id="1299"/>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1299"/>
    <w:bookmarkStart w:name="z1333" w:id="1300"/>
    <w:p>
      <w:pPr>
        <w:spacing w:after="0"/>
        <w:ind w:left="0"/>
        <w:jc w:val="both"/>
      </w:pPr>
      <w:r>
        <w:rPr>
          <w:rFonts w:ascii="Times New Roman"/>
          <w:b w:val="false"/>
          <w:i w:val="false"/>
          <w:color w:val="000000"/>
          <w:sz w:val="28"/>
        </w:rPr>
        <w:t xml:space="preserve">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bookmarkEnd w:id="1300"/>
    <w:bookmarkStart w:name="z1334" w:id="1301"/>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1301"/>
    <w:bookmarkStart w:name="z1335" w:id="1302"/>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bookmarkEnd w:id="1302"/>
    <w:bookmarkStart w:name="z1336" w:id="1303"/>
    <w:p>
      <w:pPr>
        <w:spacing w:after="0"/>
        <w:ind w:left="0"/>
        <w:jc w:val="both"/>
      </w:pPr>
      <w:r>
        <w:rPr>
          <w:rFonts w:ascii="Times New Roman"/>
          <w:b w:val="false"/>
          <w:i w:val="false"/>
          <w:color w:val="000000"/>
          <w:sz w:val="28"/>
        </w:rPr>
        <w:t xml:space="preserve">
      1410 - дивиденды; </w:t>
      </w:r>
    </w:p>
    <w:bookmarkEnd w:id="1303"/>
    <w:bookmarkStart w:name="z1337" w:id="1304"/>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1304"/>
    <w:bookmarkStart w:name="z1338" w:id="1305"/>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305"/>
    <w:bookmarkStart w:name="z1339" w:id="1306"/>
    <w:p>
      <w:pPr>
        <w:spacing w:after="0"/>
        <w:ind w:left="0"/>
        <w:jc w:val="both"/>
      </w:pPr>
      <w:r>
        <w:rPr>
          <w:rFonts w:ascii="Times New Roman"/>
          <w:b w:val="false"/>
          <w:i w:val="false"/>
          <w:color w:val="000000"/>
          <w:sz w:val="28"/>
        </w:rPr>
        <w:t xml:space="preserve">
      1440 - выигрыши; </w:t>
      </w:r>
    </w:p>
    <w:bookmarkEnd w:id="1306"/>
    <w:bookmarkStart w:name="z1340" w:id="1307"/>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1307"/>
    <w:bookmarkStart w:name="z1341" w:id="1308"/>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1308"/>
    <w:bookmarkStart w:name="z1342" w:id="1309"/>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309"/>
    <w:bookmarkStart w:name="z1343" w:id="1310"/>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1310"/>
    <w:bookmarkStart w:name="z1344" w:id="1311"/>
    <w:p>
      <w:pPr>
        <w:spacing w:after="0"/>
        <w:ind w:left="0"/>
        <w:jc w:val="both"/>
      </w:pPr>
      <w:r>
        <w:rPr>
          <w:rFonts w:ascii="Times New Roman"/>
          <w:b w:val="false"/>
          <w:i w:val="false"/>
          <w:color w:val="000000"/>
          <w:sz w:val="28"/>
        </w:rPr>
        <w:t>
      1490 – другие доходы, не указанные в кодах 1010 – 1480.</w:t>
      </w:r>
    </w:p>
    <w:bookmarkEnd w:id="1311"/>
    <w:bookmarkStart w:name="z1345" w:id="1312"/>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312"/>
    <w:bookmarkStart w:name="z1346" w:id="1313"/>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313"/>
    <w:bookmarkStart w:name="z1347" w:id="1314"/>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314"/>
    <w:bookmarkStart w:name="z1348" w:id="1315"/>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bookmarkEnd w:id="1315"/>
    <w:bookmarkStart w:name="z1349" w:id="1316"/>
    <w:p>
      <w:pPr>
        <w:spacing w:after="0"/>
        <w:ind w:left="0"/>
        <w:jc w:val="both"/>
      </w:pPr>
      <w:r>
        <w:rPr>
          <w:rFonts w:ascii="Times New Roman"/>
          <w:b w:val="false"/>
          <w:i w:val="false"/>
          <w:color w:val="000000"/>
          <w:sz w:val="28"/>
        </w:rPr>
        <w:t>
      2040 – доходы от прироста стоимости;</w:t>
      </w:r>
    </w:p>
    <w:bookmarkEnd w:id="1316"/>
    <w:bookmarkStart w:name="z1350" w:id="1317"/>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1317"/>
    <w:bookmarkStart w:name="z1351" w:id="1318"/>
    <w:p>
      <w:pPr>
        <w:spacing w:after="0"/>
        <w:ind w:left="0"/>
        <w:jc w:val="both"/>
      </w:pPr>
      <w:r>
        <w:rPr>
          <w:rFonts w:ascii="Times New Roman"/>
          <w:b w:val="false"/>
          <w:i w:val="false"/>
          <w:color w:val="000000"/>
          <w:sz w:val="28"/>
        </w:rPr>
        <w:t>
      2100 – доходы в форме вознаграждений;</w:t>
      </w:r>
    </w:p>
    <w:bookmarkEnd w:id="1318"/>
    <w:bookmarkStart w:name="z1352" w:id="1319"/>
    <w:p>
      <w:pPr>
        <w:spacing w:after="0"/>
        <w:ind w:left="0"/>
        <w:jc w:val="both"/>
      </w:pPr>
      <w:r>
        <w:rPr>
          <w:rFonts w:ascii="Times New Roman"/>
          <w:b w:val="false"/>
          <w:i w:val="false"/>
          <w:color w:val="000000"/>
          <w:sz w:val="28"/>
        </w:rPr>
        <w:t xml:space="preserve">
      2120 – доходы в форме роялти; </w:t>
      </w:r>
    </w:p>
    <w:bookmarkEnd w:id="1319"/>
    <w:bookmarkStart w:name="z1353" w:id="1320"/>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320"/>
    <w:bookmarkStart w:name="z1354" w:id="1321"/>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321"/>
    <w:bookmarkStart w:name="z1355" w:id="1322"/>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p>
    <w:bookmarkEnd w:id="1322"/>
    <w:bookmarkStart w:name="z1356" w:id="1323"/>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w:t>
      </w:r>
    </w:p>
    <w:bookmarkEnd w:id="1323"/>
    <w:bookmarkStart w:name="z1357" w:id="1324"/>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w:t>
      </w:r>
    </w:p>
    <w:bookmarkEnd w:id="1324"/>
    <w:bookmarkStart w:name="z1358" w:id="1325"/>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p>
    <w:bookmarkEnd w:id="1325"/>
    <w:bookmarkStart w:name="z1359" w:id="1326"/>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326"/>
    <w:bookmarkStart w:name="z1360" w:id="1327"/>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w:t>
      </w:r>
    </w:p>
    <w:bookmarkEnd w:id="1327"/>
    <w:bookmarkStart w:name="z1361" w:id="1328"/>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1328"/>
    <w:bookmarkStart w:name="z1362" w:id="1329"/>
    <w:p>
      <w:pPr>
        <w:spacing w:after="0"/>
        <w:ind w:left="0"/>
        <w:jc w:val="both"/>
      </w:pPr>
      <w:r>
        <w:rPr>
          <w:rFonts w:ascii="Times New Roman"/>
          <w:b w:val="false"/>
          <w:i w:val="false"/>
          <w:color w:val="000000"/>
          <w:sz w:val="28"/>
        </w:rPr>
        <w:t>
      2240 – выигрыши, за пределами Республики Казахстан;</w:t>
      </w:r>
    </w:p>
    <w:bookmarkEnd w:id="1329"/>
    <w:bookmarkStart w:name="z1363" w:id="1330"/>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1330"/>
    <w:bookmarkStart w:name="z1364" w:id="1331"/>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1331"/>
    <w:bookmarkStart w:name="z1365" w:id="1332"/>
    <w:p>
      <w:pPr>
        <w:spacing w:after="0"/>
        <w:ind w:left="0"/>
        <w:jc w:val="both"/>
      </w:pPr>
      <w:r>
        <w:rPr>
          <w:rFonts w:ascii="Times New Roman"/>
          <w:b w:val="false"/>
          <w:i w:val="false"/>
          <w:color w:val="000000"/>
          <w:sz w:val="28"/>
        </w:rPr>
        <w:t>
      2270 – доходы по производным финансовым инструментам;</w:t>
      </w:r>
    </w:p>
    <w:bookmarkEnd w:id="1332"/>
    <w:bookmarkStart w:name="z1366" w:id="1333"/>
    <w:p>
      <w:pPr>
        <w:spacing w:after="0"/>
        <w:ind w:left="0"/>
        <w:jc w:val="both"/>
      </w:pPr>
      <w:r>
        <w:rPr>
          <w:rFonts w:ascii="Times New Roman"/>
          <w:b w:val="false"/>
          <w:i w:val="false"/>
          <w:color w:val="000000"/>
          <w:sz w:val="28"/>
        </w:rPr>
        <w:t xml:space="preserve">
      2280 – доходы от списания обязательств; </w:t>
      </w:r>
    </w:p>
    <w:bookmarkEnd w:id="1333"/>
    <w:bookmarkStart w:name="z1367" w:id="1334"/>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1334"/>
    <w:bookmarkStart w:name="z1368" w:id="1335"/>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1335"/>
    <w:bookmarkStart w:name="z1369" w:id="1336"/>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1336"/>
    <w:bookmarkStart w:name="z1370" w:id="1337"/>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1337"/>
    <w:bookmarkStart w:name="z1371" w:id="1338"/>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338"/>
    <w:bookmarkStart w:name="z1372" w:id="1339"/>
    <w:p>
      <w:pPr>
        <w:spacing w:after="0"/>
        <w:ind w:left="0"/>
        <w:jc w:val="both"/>
      </w:pPr>
      <w:r>
        <w:rPr>
          <w:rFonts w:ascii="Times New Roman"/>
          <w:b w:val="false"/>
          <w:i w:val="false"/>
          <w:color w:val="000000"/>
          <w:sz w:val="28"/>
        </w:rPr>
        <w:t>
      2420 – другие доходы за пределами Республики Казахстан.</w:t>
      </w:r>
    </w:p>
    <w:bookmarkEnd w:id="1339"/>
    <w:bookmarkStart w:name="z1373" w:id="1340"/>
    <w:p>
      <w:pPr>
        <w:spacing w:after="0"/>
        <w:ind w:left="0"/>
        <w:jc w:val="both"/>
      </w:pPr>
      <w:r>
        <w:rPr>
          <w:rFonts w:ascii="Times New Roman"/>
          <w:b w:val="false"/>
          <w:i w:val="false"/>
          <w:color w:val="000000"/>
          <w:sz w:val="28"/>
        </w:rPr>
        <w:t xml:space="preserve">
      31.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p>
    <w:bookmarkEnd w:id="1340"/>
    <w:bookmarkStart w:name="z1374" w:id="1341"/>
    <w:p>
      <w:pPr>
        <w:spacing w:after="0"/>
        <w:ind w:left="0"/>
        <w:jc w:val="both"/>
      </w:pPr>
      <w:r>
        <w:rPr>
          <w:rFonts w:ascii="Times New Roman"/>
          <w:b w:val="false"/>
          <w:i w:val="false"/>
          <w:color w:val="000000"/>
          <w:sz w:val="28"/>
        </w:rPr>
        <w:t xml:space="preserve">
      32.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1341"/>
    <w:bookmarkStart w:name="z1375" w:id="1342"/>
    <w:p>
      <w:pPr>
        <w:spacing w:after="0"/>
        <w:ind w:left="0"/>
        <w:jc w:val="both"/>
      </w:pPr>
      <w:r>
        <w:rPr>
          <w:rFonts w:ascii="Times New Roman"/>
          <w:b w:val="false"/>
          <w:i w:val="false"/>
          <w:color w:val="000000"/>
          <w:sz w:val="28"/>
        </w:rPr>
        <w:t>
      33. При заполнении декларации необходимо использовать следующую кодировку видов международных договоров (соглашений):</w:t>
      </w:r>
    </w:p>
    <w:bookmarkEnd w:id="1342"/>
    <w:bookmarkStart w:name="z1376" w:id="1343"/>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343"/>
    <w:bookmarkStart w:name="z1377" w:id="1344"/>
    <w:p>
      <w:pPr>
        <w:spacing w:after="0"/>
        <w:ind w:left="0"/>
        <w:jc w:val="both"/>
      </w:pPr>
      <w:r>
        <w:rPr>
          <w:rFonts w:ascii="Times New Roman"/>
          <w:b w:val="false"/>
          <w:i w:val="false"/>
          <w:color w:val="000000"/>
          <w:sz w:val="28"/>
        </w:rPr>
        <w:t>
      02 – Учредительный договор Исламского Банка Развития;</w:t>
      </w:r>
    </w:p>
    <w:bookmarkEnd w:id="1344"/>
    <w:bookmarkStart w:name="z1378" w:id="1345"/>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345"/>
    <w:bookmarkStart w:name="z1379" w:id="1346"/>
    <w:p>
      <w:pPr>
        <w:spacing w:after="0"/>
        <w:ind w:left="0"/>
        <w:jc w:val="both"/>
      </w:pPr>
      <w:r>
        <w:rPr>
          <w:rFonts w:ascii="Times New Roman"/>
          <w:b w:val="false"/>
          <w:i w:val="false"/>
          <w:color w:val="000000"/>
          <w:sz w:val="28"/>
        </w:rPr>
        <w:t>
      04 – Учредительный договор Азиатского банка развития;</w:t>
      </w:r>
    </w:p>
    <w:bookmarkEnd w:id="1346"/>
    <w:bookmarkStart w:name="z1380" w:id="1347"/>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347"/>
    <w:bookmarkStart w:name="z1381" w:id="1348"/>
    <w:p>
      <w:pPr>
        <w:spacing w:after="0"/>
        <w:ind w:left="0"/>
        <w:jc w:val="both"/>
      </w:pPr>
      <w:r>
        <w:rPr>
          <w:rFonts w:ascii="Times New Roman"/>
          <w:b w:val="false"/>
          <w:i w:val="false"/>
          <w:color w:val="000000"/>
          <w:sz w:val="28"/>
        </w:rPr>
        <w:t xml:space="preserve">
      06 – Соглашение о финансовом сотрудничестве; </w:t>
      </w:r>
    </w:p>
    <w:bookmarkEnd w:id="1348"/>
    <w:bookmarkStart w:name="z1382" w:id="1349"/>
    <w:p>
      <w:pPr>
        <w:spacing w:after="0"/>
        <w:ind w:left="0"/>
        <w:jc w:val="both"/>
      </w:pPr>
      <w:r>
        <w:rPr>
          <w:rFonts w:ascii="Times New Roman"/>
          <w:b w:val="false"/>
          <w:i w:val="false"/>
          <w:color w:val="000000"/>
          <w:sz w:val="28"/>
        </w:rPr>
        <w:t xml:space="preserve">
      07 – Меморандум о взаимопонимании; </w:t>
      </w:r>
    </w:p>
    <w:bookmarkEnd w:id="1349"/>
    <w:bookmarkStart w:name="z1383" w:id="1350"/>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350"/>
    <w:bookmarkStart w:name="z1384" w:id="1351"/>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351"/>
    <w:bookmarkStart w:name="z1385" w:id="1352"/>
    <w:p>
      <w:pPr>
        <w:spacing w:after="0"/>
        <w:ind w:left="0"/>
        <w:jc w:val="both"/>
      </w:pPr>
      <w:r>
        <w:rPr>
          <w:rFonts w:ascii="Times New Roman"/>
          <w:b w:val="false"/>
          <w:i w:val="false"/>
          <w:color w:val="000000"/>
          <w:sz w:val="28"/>
        </w:rPr>
        <w:t>
      10 – Соглашение Международного валютного фонда;</w:t>
      </w:r>
    </w:p>
    <w:bookmarkEnd w:id="1352"/>
    <w:bookmarkStart w:name="z1386" w:id="1353"/>
    <w:p>
      <w:pPr>
        <w:spacing w:after="0"/>
        <w:ind w:left="0"/>
        <w:jc w:val="both"/>
      </w:pPr>
      <w:r>
        <w:rPr>
          <w:rFonts w:ascii="Times New Roman"/>
          <w:b w:val="false"/>
          <w:i w:val="false"/>
          <w:color w:val="000000"/>
          <w:sz w:val="28"/>
        </w:rPr>
        <w:t>
      11 – Соглашение Международной финансовой корпорации;</w:t>
      </w:r>
    </w:p>
    <w:bookmarkEnd w:id="1353"/>
    <w:bookmarkStart w:name="z1387" w:id="1354"/>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1354"/>
    <w:bookmarkStart w:name="z1388" w:id="1355"/>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55"/>
    <w:bookmarkStart w:name="z1389" w:id="1356"/>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356"/>
    <w:bookmarkStart w:name="z1390" w:id="1357"/>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357"/>
    <w:bookmarkStart w:name="z1391" w:id="1358"/>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358"/>
    <w:bookmarkStart w:name="z1392" w:id="1359"/>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359"/>
    <w:bookmarkStart w:name="z1393" w:id="1360"/>
    <w:p>
      <w:pPr>
        <w:spacing w:after="0"/>
        <w:ind w:left="0"/>
        <w:jc w:val="both"/>
      </w:pPr>
      <w:r>
        <w:rPr>
          <w:rFonts w:ascii="Times New Roman"/>
          <w:b w:val="false"/>
          <w:i w:val="false"/>
          <w:color w:val="000000"/>
          <w:sz w:val="28"/>
        </w:rPr>
        <w:t>
      18 – Соглашение о воздушном сообщении;</w:t>
      </w:r>
    </w:p>
    <w:bookmarkEnd w:id="1360"/>
    <w:bookmarkStart w:name="z1394" w:id="1361"/>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361"/>
    <w:bookmarkStart w:name="z1395" w:id="1362"/>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62"/>
    <w:bookmarkStart w:name="z1396" w:id="1363"/>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363"/>
    <w:bookmarkStart w:name="z1397" w:id="1364"/>
    <w:p>
      <w:pPr>
        <w:spacing w:after="0"/>
        <w:ind w:left="0"/>
        <w:jc w:val="both"/>
      </w:pPr>
      <w:r>
        <w:rPr>
          <w:rFonts w:ascii="Times New Roman"/>
          <w:b w:val="false"/>
          <w:i w:val="false"/>
          <w:color w:val="000000"/>
          <w:sz w:val="28"/>
        </w:rPr>
        <w:t>
      22 – Иные международные договоры (соглашения, конвенции).</w:t>
      </w:r>
    </w:p>
    <w:bookmarkEnd w:id="1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402" w:id="1365"/>
      <w:r>
        <w:rPr>
          <w:rFonts w:ascii="Times New Roman"/>
          <w:b w:val="false"/>
          <w:i w:val="false"/>
          <w:color w:val="000000"/>
          <w:sz w:val="28"/>
        </w:rPr>
        <w:t>
                         Декларация по налогу на транспортные средства,</w:t>
      </w:r>
    </w:p>
    <w:bookmarkEnd w:id="1365"/>
    <w:p>
      <w:pPr>
        <w:spacing w:after="0"/>
        <w:ind w:left="0"/>
        <w:jc w:val="both"/>
      </w:pPr>
      <w:r>
        <w:rPr>
          <w:rFonts w:ascii="Times New Roman"/>
          <w:b w:val="false"/>
          <w:i w:val="false"/>
          <w:color w:val="000000"/>
          <w:sz w:val="28"/>
        </w:rPr>
        <w:t xml:space="preserve">                               по земельному налогу и налогу на имущество</w:t>
      </w:r>
    </w:p>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700.00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налогоплательщики, указанные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p>
    <w:p>
      <w:pPr>
        <w:spacing w:after="0"/>
        <w:ind w:left="0"/>
        <w:jc w:val="both"/>
      </w:pPr>
      <w:r>
        <w:rPr>
          <w:rFonts w:ascii="Times New Roman"/>
          <w:b w:val="false"/>
          <w:i w:val="false"/>
          <w:color w:val="000000"/>
          <w:sz w:val="28"/>
        </w:rPr>
        <w:t xml:space="preserve">       Налогового кодекса, а также частные нотариусы, частные судебные</w:t>
      </w:r>
    </w:p>
    <w:p>
      <w:pPr>
        <w:spacing w:after="0"/>
        <w:ind w:left="0"/>
        <w:jc w:val="both"/>
      </w:pPr>
      <w:r>
        <w:rPr>
          <w:rFonts w:ascii="Times New Roman"/>
          <w:b w:val="false"/>
          <w:i w:val="false"/>
          <w:color w:val="000000"/>
          <w:sz w:val="28"/>
        </w:rPr>
        <w:t xml:space="preserve">       исполнители, адвокаты, профессиональные медиаторы, недропользователи,</w:t>
      </w:r>
    </w:p>
    <w:p>
      <w:pPr>
        <w:spacing w:after="0"/>
        <w:ind w:left="0"/>
        <w:jc w:val="both"/>
      </w:pPr>
      <w:r>
        <w:rPr>
          <w:rFonts w:ascii="Times New Roman"/>
          <w:b w:val="false"/>
          <w:i w:val="false"/>
          <w:color w:val="000000"/>
          <w:sz w:val="28"/>
        </w:rPr>
        <w:t xml:space="preserve">       физические лица, не являющиеся индивидуальными предпринимателями, по</w:t>
      </w:r>
    </w:p>
    <w:p>
      <w:pPr>
        <w:spacing w:after="0"/>
        <w:ind w:left="0"/>
        <w:jc w:val="both"/>
      </w:pPr>
      <w:r>
        <w:rPr>
          <w:rFonts w:ascii="Times New Roman"/>
          <w:b w:val="false"/>
          <w:i w:val="false"/>
          <w:color w:val="000000"/>
          <w:sz w:val="28"/>
        </w:rPr>
        <w:t xml:space="preserve">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31 марта года, следующего за отчетным</w:t>
      </w:r>
    </w:p>
    <w:p>
      <w:pPr>
        <w:spacing w:after="0"/>
        <w:ind w:left="0"/>
        <w:jc w:val="both"/>
      </w:pPr>
      <w:r>
        <w:rPr>
          <w:rFonts w:ascii="Times New Roman"/>
          <w:b w:val="false"/>
          <w:i w:val="false"/>
          <w:color w:val="000000"/>
          <w:sz w:val="28"/>
        </w:rPr>
        <w:t xml:space="preserve">       налоговым периодом</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(декларации) по налогу на транспортные средства, по земельному налогу и</w:t>
      </w:r>
    </w:p>
    <w:p>
      <w:pPr>
        <w:spacing w:after="0"/>
        <w:ind w:left="0"/>
        <w:jc w:val="both"/>
      </w:pPr>
      <w:r>
        <w:rPr>
          <w:rFonts w:ascii="Times New Roman"/>
          <w:b w:val="false"/>
          <w:i w:val="false"/>
          <w:color w:val="000000"/>
          <w:sz w:val="28"/>
        </w:rPr>
        <w:t xml:space="preserve">       налогу на имущество (форма 700.00) согласно приложению 132 к настоящему</w:t>
      </w:r>
    </w:p>
    <w:p>
      <w:pPr>
        <w:spacing w:after="0"/>
        <w:ind w:left="0"/>
        <w:jc w:val="both"/>
      </w:pPr>
      <w:r>
        <w:rPr>
          <w:rFonts w:ascii="Times New Roman"/>
          <w:b w:val="false"/>
          <w:i w:val="false"/>
          <w:color w:val="000000"/>
          <w:sz w:val="28"/>
        </w:rPr>
        <w:t xml:space="preserve">       приказу.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040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4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548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913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659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67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5151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151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405" w:id="1366"/>
    <w:p>
      <w:pPr>
        <w:spacing w:after="0"/>
        <w:ind w:left="0"/>
        <w:jc w:val="left"/>
      </w:pPr>
      <w:r>
        <w:rPr>
          <w:rFonts w:ascii="Times New Roman"/>
          <w:b/>
          <w:i w:val="false"/>
          <w:color w:val="000000"/>
        </w:rPr>
        <w:t xml:space="preserve"> Правила составления налоговой отчетности</w:t>
      </w:r>
      <w:r>
        <w:rPr>
          <w:rFonts w:ascii="Times New Roman"/>
          <w:b/>
          <w:i w:val="false"/>
          <w:color w:val="000000"/>
        </w:rPr>
        <w:t xml:space="preserve"> (декларации) по налогу на транспортные средства,</w:t>
      </w:r>
      <w:r>
        <w:rPr>
          <w:rFonts w:ascii="Times New Roman"/>
          <w:b/>
          <w:i w:val="false"/>
          <w:color w:val="000000"/>
        </w:rPr>
        <w:t xml:space="preserve"> по земельному налогу и налогу на имущество (форма 700.00)</w:t>
      </w:r>
    </w:p>
    <w:bookmarkEnd w:id="1366"/>
    <w:bookmarkStart w:name="z1408" w:id="1367"/>
    <w:p>
      <w:pPr>
        <w:spacing w:after="0"/>
        <w:ind w:left="0"/>
        <w:jc w:val="left"/>
      </w:pPr>
      <w:r>
        <w:rPr>
          <w:rFonts w:ascii="Times New Roman"/>
          <w:b/>
          <w:i w:val="false"/>
          <w:color w:val="000000"/>
        </w:rPr>
        <w:t xml:space="preserve"> Глава 1. Общие положения</w:t>
      </w:r>
    </w:p>
    <w:bookmarkEnd w:id="1367"/>
    <w:bookmarkStart w:name="z1409" w:id="136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профессиональными медиаторами,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w:t>
      </w:r>
    </w:p>
    <w:bookmarkEnd w:id="1368"/>
    <w:bookmarkStart w:name="z1410" w:id="1369"/>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369"/>
    <w:bookmarkStart w:name="z1411" w:id="1370"/>
    <w:p>
      <w:pPr>
        <w:spacing w:after="0"/>
        <w:ind w:left="0"/>
        <w:jc w:val="both"/>
      </w:pPr>
      <w:r>
        <w:rPr>
          <w:rFonts w:ascii="Times New Roman"/>
          <w:b w:val="false"/>
          <w:i w:val="false"/>
          <w:color w:val="000000"/>
          <w:sz w:val="28"/>
        </w:rPr>
        <w:t xml:space="preserve">
      3.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 </w:t>
      </w:r>
    </w:p>
    <w:bookmarkEnd w:id="1370"/>
    <w:bookmarkStart w:name="z1412" w:id="1371"/>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371"/>
    <w:bookmarkStart w:name="z1413" w:id="1372"/>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372"/>
    <w:bookmarkStart w:name="z1414" w:id="1373"/>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73"/>
    <w:bookmarkStart w:name="z1415" w:id="1374"/>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1374"/>
    <w:bookmarkStart w:name="z1416" w:id="1375"/>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75"/>
    <w:bookmarkStart w:name="z1417" w:id="1376"/>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1376"/>
    <w:bookmarkStart w:name="z1418" w:id="1377"/>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1377"/>
    <w:bookmarkStart w:name="z1419" w:id="1378"/>
    <w:p>
      <w:pPr>
        <w:spacing w:after="0"/>
        <w:ind w:left="0"/>
        <w:jc w:val="both"/>
      </w:pPr>
      <w:r>
        <w:rPr>
          <w:rFonts w:ascii="Times New Roman"/>
          <w:b w:val="false"/>
          <w:i w:val="false"/>
          <w:color w:val="000000"/>
          <w:sz w:val="28"/>
        </w:rPr>
        <w:t>
      11. При составлении декларации:</w:t>
      </w:r>
    </w:p>
    <w:bookmarkEnd w:id="1378"/>
    <w:bookmarkStart w:name="z1420" w:id="137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79"/>
    <w:bookmarkStart w:name="z1421" w:id="138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380"/>
    <w:bookmarkStart w:name="z1422" w:id="1381"/>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381"/>
    <w:bookmarkStart w:name="z1423" w:id="1382"/>
    <w:p>
      <w:pPr>
        <w:spacing w:after="0"/>
        <w:ind w:left="0"/>
        <w:jc w:val="both"/>
      </w:pPr>
      <w:r>
        <w:rPr>
          <w:rFonts w:ascii="Times New Roman"/>
          <w:b w:val="false"/>
          <w:i w:val="false"/>
          <w:color w:val="000000"/>
          <w:sz w:val="28"/>
        </w:rPr>
        <w:t xml:space="preserve">
      13. При представлении декларации: </w:t>
      </w:r>
    </w:p>
    <w:bookmarkEnd w:id="1382"/>
    <w:bookmarkStart w:name="z1424" w:id="138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1383"/>
    <w:bookmarkStart w:name="z1425" w:id="138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384"/>
    <w:bookmarkStart w:name="z1426" w:id="1385"/>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85"/>
    <w:bookmarkStart w:name="z1427" w:id="1386"/>
    <w:p>
      <w:pPr>
        <w:spacing w:after="0"/>
        <w:ind w:left="0"/>
        <w:jc w:val="both"/>
      </w:pPr>
      <w:r>
        <w:rPr>
          <w:rFonts w:ascii="Times New Roman"/>
          <w:b w:val="false"/>
          <w:i w:val="false"/>
          <w:color w:val="000000"/>
          <w:sz w:val="28"/>
        </w:rPr>
        <w:t>
      14.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1386"/>
    <w:bookmarkStart w:name="z1428" w:id="1387"/>
    <w:p>
      <w:pPr>
        <w:spacing w:after="0"/>
        <w:ind w:left="0"/>
        <w:jc w:val="both"/>
      </w:pPr>
      <w:r>
        <w:rPr>
          <w:rFonts w:ascii="Times New Roman"/>
          <w:b w:val="false"/>
          <w:i w:val="false"/>
          <w:color w:val="000000"/>
          <w:sz w:val="28"/>
        </w:rPr>
        <w:t xml:space="preserve">
      15.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 </w:t>
      </w:r>
    </w:p>
    <w:bookmarkEnd w:id="1387"/>
    <w:bookmarkStart w:name="z1429" w:id="1388"/>
    <w:p>
      <w:pPr>
        <w:spacing w:after="0"/>
        <w:ind w:left="0"/>
        <w:jc w:val="both"/>
      </w:pPr>
      <w:r>
        <w:rPr>
          <w:rFonts w:ascii="Times New Roman"/>
          <w:b w:val="false"/>
          <w:i w:val="false"/>
          <w:color w:val="000000"/>
          <w:sz w:val="28"/>
        </w:rPr>
        <w:t>
      16. По объектам обложения налогом на имущество, переданным по договору концессии, декларация заполняется и представляется концессионером.</w:t>
      </w:r>
    </w:p>
    <w:bookmarkEnd w:id="1388"/>
    <w:bookmarkStart w:name="z1430" w:id="1389"/>
    <w:p>
      <w:pPr>
        <w:spacing w:after="0"/>
        <w:ind w:left="0"/>
        <w:jc w:val="both"/>
      </w:pPr>
      <w:r>
        <w:rPr>
          <w:rFonts w:ascii="Times New Roman"/>
          <w:b w:val="false"/>
          <w:i w:val="false"/>
          <w:color w:val="000000"/>
          <w:sz w:val="28"/>
        </w:rPr>
        <w:t xml:space="preserve">
      17.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 </w:t>
      </w:r>
    </w:p>
    <w:bookmarkEnd w:id="1389"/>
    <w:bookmarkStart w:name="z1431" w:id="1390"/>
    <w:p>
      <w:pPr>
        <w:spacing w:after="0"/>
        <w:ind w:left="0"/>
        <w:jc w:val="left"/>
      </w:pPr>
      <w:r>
        <w:rPr>
          <w:rFonts w:ascii="Times New Roman"/>
          <w:b/>
          <w:i w:val="false"/>
          <w:color w:val="000000"/>
        </w:rPr>
        <w:t xml:space="preserve"> Глава 2. Составление декларации (форма 700.00)</w:t>
      </w:r>
    </w:p>
    <w:bookmarkEnd w:id="1390"/>
    <w:bookmarkStart w:name="z1432" w:id="1391"/>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p>
    <w:bookmarkEnd w:id="1391"/>
    <w:bookmarkStart w:name="z1433" w:id="1392"/>
    <w:p>
      <w:pPr>
        <w:spacing w:after="0"/>
        <w:ind w:left="0"/>
        <w:jc w:val="both"/>
      </w:pPr>
      <w:r>
        <w:rPr>
          <w:rFonts w:ascii="Times New Roman"/>
          <w:b w:val="false"/>
          <w:i w:val="false"/>
          <w:color w:val="000000"/>
          <w:sz w:val="28"/>
        </w:rPr>
        <w:t>
      1) ИИН (БИН) плательщика по налогу на транспортные средства, по земельному налогу и налогу на имущество;</w:t>
      </w:r>
    </w:p>
    <w:bookmarkEnd w:id="1392"/>
    <w:bookmarkStart w:name="z1434" w:id="139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393"/>
    <w:bookmarkStart w:name="z1435" w:id="1394"/>
    <w:p>
      <w:pPr>
        <w:spacing w:after="0"/>
        <w:ind w:left="0"/>
        <w:jc w:val="both"/>
      </w:pPr>
      <w:r>
        <w:rPr>
          <w:rFonts w:ascii="Times New Roman"/>
          <w:b w:val="false"/>
          <w:i w:val="false"/>
          <w:color w:val="000000"/>
          <w:sz w:val="28"/>
        </w:rPr>
        <w:t>
      3) Ф.И.О. или наименование налогоплательщика.</w:t>
      </w:r>
    </w:p>
    <w:bookmarkEnd w:id="1394"/>
    <w:bookmarkStart w:name="z1436" w:id="139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1395"/>
    <w:bookmarkStart w:name="z1437" w:id="139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 в соответствии с учредительными документами;</w:t>
      </w:r>
    </w:p>
    <w:bookmarkEnd w:id="1396"/>
    <w:bookmarkStart w:name="z1438" w:id="1397"/>
    <w:p>
      <w:pPr>
        <w:spacing w:after="0"/>
        <w:ind w:left="0"/>
        <w:jc w:val="both"/>
      </w:pPr>
      <w:r>
        <w:rPr>
          <w:rFonts w:ascii="Times New Roman"/>
          <w:b w:val="false"/>
          <w:i w:val="false"/>
          <w:color w:val="000000"/>
          <w:sz w:val="28"/>
        </w:rPr>
        <w:t>
      4) вид декларации.</w:t>
      </w:r>
    </w:p>
    <w:bookmarkEnd w:id="1397"/>
    <w:bookmarkStart w:name="z1439" w:id="139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398"/>
    <w:bookmarkStart w:name="z1440" w:id="1399"/>
    <w:p>
      <w:pPr>
        <w:spacing w:after="0"/>
        <w:ind w:left="0"/>
        <w:jc w:val="both"/>
      </w:pPr>
      <w:r>
        <w:rPr>
          <w:rFonts w:ascii="Times New Roman"/>
          <w:b w:val="false"/>
          <w:i w:val="false"/>
          <w:color w:val="000000"/>
          <w:sz w:val="28"/>
        </w:rPr>
        <w:t>
      5) номер и дата уведомления.</w:t>
      </w:r>
    </w:p>
    <w:bookmarkEnd w:id="1399"/>
    <w:bookmarkStart w:name="z1441" w:id="1400"/>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400"/>
    <w:bookmarkStart w:name="z1442" w:id="1401"/>
    <w:p>
      <w:pPr>
        <w:spacing w:after="0"/>
        <w:ind w:left="0"/>
        <w:jc w:val="both"/>
      </w:pPr>
      <w:r>
        <w:rPr>
          <w:rFonts w:ascii="Times New Roman"/>
          <w:b w:val="false"/>
          <w:i w:val="false"/>
          <w:color w:val="000000"/>
          <w:sz w:val="28"/>
        </w:rPr>
        <w:t>
      6) категория налогоплательщика.</w:t>
      </w:r>
    </w:p>
    <w:bookmarkEnd w:id="1401"/>
    <w:bookmarkStart w:name="z1443" w:id="140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bookmarkEnd w:id="1402"/>
    <w:bookmarkStart w:name="z1444" w:id="1403"/>
    <w:p>
      <w:pPr>
        <w:spacing w:after="0"/>
        <w:ind w:left="0"/>
        <w:jc w:val="both"/>
      </w:pPr>
      <w:r>
        <w:rPr>
          <w:rFonts w:ascii="Times New Roman"/>
          <w:b w:val="false"/>
          <w:i w:val="false"/>
          <w:color w:val="000000"/>
          <w:sz w:val="28"/>
        </w:rPr>
        <w:t>
      7) номер и дата заключения контракта.</w:t>
      </w:r>
    </w:p>
    <w:bookmarkEnd w:id="1403"/>
    <w:bookmarkStart w:name="z1445" w:id="1404"/>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1404"/>
    <w:bookmarkStart w:name="z1446" w:id="1405"/>
    <w:p>
      <w:pPr>
        <w:spacing w:after="0"/>
        <w:ind w:left="0"/>
        <w:jc w:val="both"/>
      </w:pPr>
      <w:r>
        <w:rPr>
          <w:rFonts w:ascii="Times New Roman"/>
          <w:b w:val="false"/>
          <w:i w:val="false"/>
          <w:color w:val="000000"/>
          <w:sz w:val="28"/>
        </w:rPr>
        <w:t xml:space="preserve">
      8) код валюты. </w:t>
      </w:r>
    </w:p>
    <w:bookmarkEnd w:id="1405"/>
    <w:bookmarkStart w:name="z1447" w:id="1406"/>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1406"/>
    <w:bookmarkStart w:name="z1448" w:id="1407"/>
    <w:p>
      <w:pPr>
        <w:spacing w:after="0"/>
        <w:ind w:left="0"/>
        <w:jc w:val="both"/>
      </w:pPr>
      <w:r>
        <w:rPr>
          <w:rFonts w:ascii="Times New Roman"/>
          <w:b w:val="false"/>
          <w:i w:val="false"/>
          <w:color w:val="000000"/>
          <w:sz w:val="28"/>
        </w:rPr>
        <w:t xml:space="preserve">
      9) представленные приложения. </w:t>
      </w:r>
    </w:p>
    <w:bookmarkEnd w:id="1407"/>
    <w:bookmarkStart w:name="z1449" w:id="1408"/>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1408"/>
    <w:bookmarkStart w:name="z1450" w:id="1409"/>
    <w:p>
      <w:pPr>
        <w:spacing w:after="0"/>
        <w:ind w:left="0"/>
        <w:jc w:val="both"/>
      </w:pPr>
      <w:r>
        <w:rPr>
          <w:rFonts w:ascii="Times New Roman"/>
          <w:b w:val="false"/>
          <w:i w:val="false"/>
          <w:color w:val="000000"/>
          <w:sz w:val="28"/>
        </w:rPr>
        <w:t>
      10) количество листов приложений.</w:t>
      </w:r>
    </w:p>
    <w:bookmarkEnd w:id="1409"/>
    <w:bookmarkStart w:name="z1451" w:id="1410"/>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1410"/>
    <w:bookmarkStart w:name="z1452" w:id="1411"/>
    <w:p>
      <w:pPr>
        <w:spacing w:after="0"/>
        <w:ind w:left="0"/>
        <w:jc w:val="both"/>
      </w:pPr>
      <w:r>
        <w:rPr>
          <w:rFonts w:ascii="Times New Roman"/>
          <w:b w:val="false"/>
          <w:i w:val="false"/>
          <w:color w:val="000000"/>
          <w:sz w:val="28"/>
        </w:rPr>
        <w:t>
      в строке А – по приложению 700.01;</w:t>
      </w:r>
    </w:p>
    <w:bookmarkEnd w:id="1411"/>
    <w:bookmarkStart w:name="z1453" w:id="1412"/>
    <w:p>
      <w:pPr>
        <w:spacing w:after="0"/>
        <w:ind w:left="0"/>
        <w:jc w:val="both"/>
      </w:pPr>
      <w:r>
        <w:rPr>
          <w:rFonts w:ascii="Times New Roman"/>
          <w:b w:val="false"/>
          <w:i w:val="false"/>
          <w:color w:val="000000"/>
          <w:sz w:val="28"/>
        </w:rPr>
        <w:t>
      в строке В – по приложению 700.02;</w:t>
      </w:r>
    </w:p>
    <w:bookmarkEnd w:id="1412"/>
    <w:bookmarkStart w:name="z1454" w:id="1413"/>
    <w:p>
      <w:pPr>
        <w:spacing w:after="0"/>
        <w:ind w:left="0"/>
        <w:jc w:val="both"/>
      </w:pPr>
      <w:r>
        <w:rPr>
          <w:rFonts w:ascii="Times New Roman"/>
          <w:b w:val="false"/>
          <w:i w:val="false"/>
          <w:color w:val="000000"/>
          <w:sz w:val="28"/>
        </w:rPr>
        <w:t>
      в строке С – по приложению 700.03.</w:t>
      </w:r>
    </w:p>
    <w:bookmarkEnd w:id="1413"/>
    <w:bookmarkStart w:name="z1455" w:id="1414"/>
    <w:p>
      <w:pPr>
        <w:spacing w:after="0"/>
        <w:ind w:left="0"/>
        <w:jc w:val="both"/>
      </w:pPr>
      <w:r>
        <w:rPr>
          <w:rFonts w:ascii="Times New Roman"/>
          <w:b w:val="false"/>
          <w:i w:val="false"/>
          <w:color w:val="000000"/>
          <w:sz w:val="28"/>
        </w:rPr>
        <w:t xml:space="preserve">
      19. В разделе "Налог на транспортные средства": </w:t>
      </w:r>
    </w:p>
    <w:bookmarkEnd w:id="1414"/>
    <w:bookmarkStart w:name="z1456" w:id="1415"/>
    <w:p>
      <w:pPr>
        <w:spacing w:after="0"/>
        <w:ind w:left="0"/>
        <w:jc w:val="both"/>
      </w:pPr>
      <w:r>
        <w:rPr>
          <w:rFonts w:ascii="Times New Roman"/>
          <w:b w:val="false"/>
          <w:i w:val="false"/>
          <w:color w:val="000000"/>
          <w:sz w:val="28"/>
        </w:rPr>
        <w:t>
      1) в строке 700.00.001 указывается сумма налога - всего, исчисленная за налоговый период;</w:t>
      </w:r>
    </w:p>
    <w:bookmarkEnd w:id="1415"/>
    <w:bookmarkStart w:name="z1457" w:id="1416"/>
    <w:p>
      <w:pPr>
        <w:spacing w:after="0"/>
        <w:ind w:left="0"/>
        <w:jc w:val="both"/>
      </w:pPr>
      <w:r>
        <w:rPr>
          <w:rFonts w:ascii="Times New Roman"/>
          <w:b w:val="false"/>
          <w:i w:val="false"/>
          <w:color w:val="000000"/>
          <w:sz w:val="28"/>
        </w:rPr>
        <w:t>
      20. В разделе "Земельный налог":</w:t>
      </w:r>
    </w:p>
    <w:bookmarkEnd w:id="1416"/>
    <w:bookmarkStart w:name="z1458" w:id="1417"/>
    <w:p>
      <w:pPr>
        <w:spacing w:after="0"/>
        <w:ind w:left="0"/>
        <w:jc w:val="both"/>
      </w:pPr>
      <w:r>
        <w:rPr>
          <w:rFonts w:ascii="Times New Roman"/>
          <w:b w:val="false"/>
          <w:i w:val="false"/>
          <w:color w:val="000000"/>
          <w:sz w:val="28"/>
        </w:rPr>
        <w:t>
      в строке 700.00.002 I по коду бюджетной классификации 104302, указывается сумма налога, исчисленная за налоговый период, определяемая по строке "Сумма земельного налога, Всего" графы Р формы 700.02;</w:t>
      </w:r>
    </w:p>
    <w:bookmarkEnd w:id="1417"/>
    <w:bookmarkStart w:name="z1459" w:id="1418"/>
    <w:p>
      <w:pPr>
        <w:spacing w:after="0"/>
        <w:ind w:left="0"/>
        <w:jc w:val="both"/>
      </w:pPr>
      <w:r>
        <w:rPr>
          <w:rFonts w:ascii="Times New Roman"/>
          <w:b w:val="false"/>
          <w:i w:val="false"/>
          <w:color w:val="000000"/>
          <w:sz w:val="28"/>
        </w:rPr>
        <w:t>
      в строке 700.00.002 II по коду бюджетной классификации 104309, указывается сумма налога, исчисленная за налоговый период, определяемая по строке "Сумма земельного налога, Всего" графы S формы 700.02.</w:t>
      </w:r>
    </w:p>
    <w:bookmarkEnd w:id="1418"/>
    <w:bookmarkStart w:name="z1460" w:id="1419"/>
    <w:p>
      <w:pPr>
        <w:spacing w:after="0"/>
        <w:ind w:left="0"/>
        <w:jc w:val="both"/>
      </w:pPr>
      <w:r>
        <w:rPr>
          <w:rFonts w:ascii="Times New Roman"/>
          <w:b w:val="false"/>
          <w:i w:val="false"/>
          <w:color w:val="000000"/>
          <w:sz w:val="28"/>
        </w:rPr>
        <w:t>
      21. В разделе "Налог на имущество":</w:t>
      </w:r>
    </w:p>
    <w:bookmarkEnd w:id="1419"/>
    <w:bookmarkStart w:name="z1461" w:id="1420"/>
    <w:p>
      <w:pPr>
        <w:spacing w:after="0"/>
        <w:ind w:left="0"/>
        <w:jc w:val="both"/>
      </w:pPr>
      <w:r>
        <w:rPr>
          <w:rFonts w:ascii="Times New Roman"/>
          <w:b w:val="false"/>
          <w:i w:val="false"/>
          <w:color w:val="000000"/>
          <w:sz w:val="28"/>
        </w:rPr>
        <w:t xml:space="preserve">
      1) в строке 700.00.003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394</w:t>
      </w:r>
      <w:r>
        <w:rPr>
          <w:rFonts w:ascii="Times New Roman"/>
          <w:b w:val="false"/>
          <w:i w:val="false"/>
          <w:color w:val="000000"/>
          <w:sz w:val="28"/>
        </w:rPr>
        <w:t xml:space="preserve"> Налогового кодекса (всех категорий по коду бюджетной классификации 104101);</w:t>
      </w:r>
    </w:p>
    <w:bookmarkEnd w:id="1420"/>
    <w:bookmarkStart w:name="z1462" w:id="1421"/>
    <w:p>
      <w:pPr>
        <w:spacing w:after="0"/>
        <w:ind w:left="0"/>
        <w:jc w:val="both"/>
      </w:pPr>
      <w:r>
        <w:rPr>
          <w:rFonts w:ascii="Times New Roman"/>
          <w:b w:val="false"/>
          <w:i w:val="false"/>
          <w:color w:val="000000"/>
          <w:sz w:val="28"/>
        </w:rPr>
        <w:t xml:space="preserve">
      2) в строке 700.00.003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(семьдесят)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1421"/>
    <w:bookmarkStart w:name="z1463" w:id="1422"/>
    <w:p>
      <w:pPr>
        <w:spacing w:after="0"/>
        <w:ind w:left="0"/>
        <w:jc w:val="both"/>
      </w:pPr>
      <w:r>
        <w:rPr>
          <w:rFonts w:ascii="Times New Roman"/>
          <w:b w:val="false"/>
          <w:i w:val="false"/>
          <w:color w:val="000000"/>
          <w:sz w:val="28"/>
        </w:rPr>
        <w:t xml:space="preserve">
      3) в строке 700.00.003 III указывается сумма налога на имущество, исчисленная за налоговый период частными нотариусами, частными судебными исполнителями, адвокатами, профессиональными медиаторами,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 </w:t>
      </w:r>
    </w:p>
    <w:bookmarkEnd w:id="1422"/>
    <w:bookmarkStart w:name="z1464" w:id="1423"/>
    <w:p>
      <w:pPr>
        <w:spacing w:after="0"/>
        <w:ind w:left="0"/>
        <w:jc w:val="both"/>
      </w:pPr>
      <w:r>
        <w:rPr>
          <w:rFonts w:ascii="Times New Roman"/>
          <w:b w:val="false"/>
          <w:i w:val="false"/>
          <w:color w:val="000000"/>
          <w:sz w:val="28"/>
        </w:rPr>
        <w:t>
      При составлении налогоплательщиками формы 700.03 по имуществу, расположенному в городах районного значения, селах, поселках, сельских округах, в данную строку переносится итоговая сумма графы С формы 700.03.</w:t>
      </w:r>
    </w:p>
    <w:bookmarkEnd w:id="1423"/>
    <w:bookmarkStart w:name="z1465" w:id="1424"/>
    <w:p>
      <w:pPr>
        <w:spacing w:after="0"/>
        <w:ind w:left="0"/>
        <w:jc w:val="both"/>
      </w:pPr>
      <w:r>
        <w:rPr>
          <w:rFonts w:ascii="Times New Roman"/>
          <w:b w:val="false"/>
          <w:i w:val="false"/>
          <w:color w:val="000000"/>
          <w:sz w:val="28"/>
        </w:rPr>
        <w:t>
      4) в строке 700.00.004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1424"/>
    <w:bookmarkStart w:name="z1466" w:id="1425"/>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700.00.003 по каждому коду бюджетной классификации, больше суммы исчисленных текущих платежей, отраженной в строке 700.00.004, в строке 700.00.005 указывается сумма налога к начислению, определяемая как разница строк 700.00.003 и 700.00.004 (700.00.003 - 700.00.004);</w:t>
      </w:r>
    </w:p>
    <w:bookmarkEnd w:id="1425"/>
    <w:bookmarkStart w:name="z1467" w:id="1426"/>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700.00.003, в строке 700.00.006 указывается сумма налога к уменьшению, определяемая как разница строк 700.00.004 и 700.00.003 (700.00.004 - 700.00.003);</w:t>
      </w:r>
    </w:p>
    <w:bookmarkEnd w:id="1426"/>
    <w:bookmarkStart w:name="z1468" w:id="1427"/>
    <w:p>
      <w:pPr>
        <w:spacing w:after="0"/>
        <w:ind w:left="0"/>
        <w:jc w:val="both"/>
      </w:pPr>
      <w:r>
        <w:rPr>
          <w:rFonts w:ascii="Times New Roman"/>
          <w:b w:val="false"/>
          <w:i w:val="false"/>
          <w:color w:val="000000"/>
          <w:sz w:val="28"/>
        </w:rPr>
        <w:t>
      7) в строке 700.00.007 указывается сумма инвестиционных налоговых преференций.</w:t>
      </w:r>
    </w:p>
    <w:bookmarkEnd w:id="1427"/>
    <w:bookmarkStart w:name="z1469" w:id="1428"/>
    <w:p>
      <w:pPr>
        <w:spacing w:after="0"/>
        <w:ind w:left="0"/>
        <w:jc w:val="both"/>
      </w:pPr>
      <w:r>
        <w:rPr>
          <w:rFonts w:ascii="Times New Roman"/>
          <w:b w:val="false"/>
          <w:i w:val="false"/>
          <w:color w:val="000000"/>
          <w:sz w:val="28"/>
        </w:rPr>
        <w:t>
      22. В разделе "Ответственность налогоплательщика":</w:t>
      </w:r>
    </w:p>
    <w:bookmarkEnd w:id="1428"/>
    <w:bookmarkStart w:name="z1470" w:id="1429"/>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и отчество (при его наличии) налогоплательщика (руководителя) в соответствии с учредительными или распорядительными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p>
    <w:bookmarkEnd w:id="1429"/>
    <w:bookmarkStart w:name="z1471" w:id="143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1430"/>
    <w:bookmarkStart w:name="z1472" w:id="1431"/>
    <w:p>
      <w:pPr>
        <w:spacing w:after="0"/>
        <w:ind w:left="0"/>
        <w:jc w:val="both"/>
      </w:pPr>
      <w:r>
        <w:rPr>
          <w:rFonts w:ascii="Times New Roman"/>
          <w:b w:val="false"/>
          <w:i w:val="false"/>
          <w:color w:val="000000"/>
          <w:sz w:val="28"/>
        </w:rPr>
        <w:t>
      2) дата подачи декларации.</w:t>
      </w:r>
    </w:p>
    <w:bookmarkEnd w:id="1431"/>
    <w:bookmarkStart w:name="z1473" w:id="1432"/>
    <w:p>
      <w:pPr>
        <w:spacing w:after="0"/>
        <w:ind w:left="0"/>
        <w:jc w:val="both"/>
      </w:pPr>
      <w:r>
        <w:rPr>
          <w:rFonts w:ascii="Times New Roman"/>
          <w:b w:val="false"/>
          <w:i w:val="false"/>
          <w:color w:val="000000"/>
          <w:sz w:val="28"/>
        </w:rPr>
        <w:t>
      Указывается текущая дата представления декларации в орган государственных доходов;</w:t>
      </w:r>
    </w:p>
    <w:bookmarkEnd w:id="1432"/>
    <w:bookmarkStart w:name="z1474" w:id="1433"/>
    <w:p>
      <w:pPr>
        <w:spacing w:after="0"/>
        <w:ind w:left="0"/>
        <w:jc w:val="both"/>
      </w:pPr>
      <w:r>
        <w:rPr>
          <w:rFonts w:ascii="Times New Roman"/>
          <w:b w:val="false"/>
          <w:i w:val="false"/>
          <w:color w:val="000000"/>
          <w:sz w:val="28"/>
        </w:rPr>
        <w:t>
      3) код органа государственных доходов.</w:t>
      </w:r>
    </w:p>
    <w:bookmarkEnd w:id="1433"/>
    <w:bookmarkStart w:name="z1475" w:id="1434"/>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и (или) регистрации объекта налогообложения;</w:t>
      </w:r>
    </w:p>
    <w:bookmarkEnd w:id="1434"/>
    <w:bookmarkStart w:name="z1476" w:id="1435"/>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35"/>
    <w:bookmarkStart w:name="z1477" w:id="1436"/>
    <w:p>
      <w:pPr>
        <w:spacing w:after="0"/>
        <w:ind w:left="0"/>
        <w:jc w:val="both"/>
      </w:pPr>
      <w:r>
        <w:rPr>
          <w:rFonts w:ascii="Times New Roman"/>
          <w:b w:val="false"/>
          <w:i w:val="false"/>
          <w:color w:val="000000"/>
          <w:sz w:val="28"/>
        </w:rPr>
        <w:t>
      5) дата приема декларации.</w:t>
      </w:r>
    </w:p>
    <w:bookmarkEnd w:id="1436"/>
    <w:bookmarkStart w:name="z1478" w:id="143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437"/>
    <w:bookmarkStart w:name="z1479" w:id="1438"/>
    <w:p>
      <w:pPr>
        <w:spacing w:after="0"/>
        <w:ind w:left="0"/>
        <w:jc w:val="both"/>
      </w:pPr>
      <w:r>
        <w:rPr>
          <w:rFonts w:ascii="Times New Roman"/>
          <w:b w:val="false"/>
          <w:i w:val="false"/>
          <w:color w:val="000000"/>
          <w:sz w:val="28"/>
        </w:rPr>
        <w:t>
      6) входящий номер документа.</w:t>
      </w:r>
    </w:p>
    <w:bookmarkEnd w:id="1438"/>
    <w:bookmarkStart w:name="z1480" w:id="1439"/>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439"/>
    <w:bookmarkStart w:name="z1481" w:id="1440"/>
    <w:p>
      <w:pPr>
        <w:spacing w:after="0"/>
        <w:ind w:left="0"/>
        <w:jc w:val="both"/>
      </w:pPr>
      <w:r>
        <w:rPr>
          <w:rFonts w:ascii="Times New Roman"/>
          <w:b w:val="false"/>
          <w:i w:val="false"/>
          <w:color w:val="000000"/>
          <w:sz w:val="28"/>
        </w:rPr>
        <w:t>
      7) дата почтового штемпеля.</w:t>
      </w:r>
    </w:p>
    <w:bookmarkEnd w:id="1440"/>
    <w:bookmarkStart w:name="z1482" w:id="144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441"/>
    <w:bookmarkStart w:name="z1483" w:id="1442"/>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1442"/>
    <w:bookmarkStart w:name="z1484" w:id="1443"/>
    <w:p>
      <w:pPr>
        <w:spacing w:after="0"/>
        <w:ind w:left="0"/>
        <w:jc w:val="left"/>
      </w:pPr>
      <w:r>
        <w:rPr>
          <w:rFonts w:ascii="Times New Roman"/>
          <w:b/>
          <w:i w:val="false"/>
          <w:color w:val="000000"/>
        </w:rPr>
        <w:t xml:space="preserve"> Глава 3. Составление формы 700.01 – Налог на транспортные средства</w:t>
      </w:r>
    </w:p>
    <w:bookmarkEnd w:id="1443"/>
    <w:bookmarkStart w:name="z1485" w:id="1444"/>
    <w:p>
      <w:pPr>
        <w:spacing w:after="0"/>
        <w:ind w:left="0"/>
        <w:jc w:val="both"/>
      </w:pPr>
      <w:r>
        <w:rPr>
          <w:rFonts w:ascii="Times New Roman"/>
          <w:b w:val="false"/>
          <w:i w:val="false"/>
          <w:color w:val="000000"/>
          <w:sz w:val="28"/>
        </w:rPr>
        <w:t xml:space="preserve">
      23.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 </w:t>
      </w:r>
    </w:p>
    <w:bookmarkEnd w:id="1444"/>
    <w:bookmarkStart w:name="z1486" w:id="1445"/>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1445"/>
    <w:bookmarkStart w:name="z1487" w:id="1446"/>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1446"/>
    <w:bookmarkStart w:name="z1488" w:id="1447"/>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1447"/>
    <w:bookmarkStart w:name="z1489" w:id="1448"/>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1448"/>
    <w:bookmarkStart w:name="z1490" w:id="1449"/>
    <w:p>
      <w:pPr>
        <w:spacing w:after="0"/>
        <w:ind w:left="0"/>
        <w:jc w:val="both"/>
      </w:pPr>
      <w:r>
        <w:rPr>
          <w:rFonts w:ascii="Times New Roman"/>
          <w:b w:val="false"/>
          <w:i w:val="false"/>
          <w:color w:val="000000"/>
          <w:sz w:val="28"/>
        </w:rPr>
        <w:t xml:space="preserve">
      1) ИИН (БИН) плательщика налога на транспортные средства; </w:t>
      </w:r>
    </w:p>
    <w:bookmarkEnd w:id="1449"/>
    <w:bookmarkStart w:name="z1491" w:id="1450"/>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1450"/>
    <w:bookmarkStart w:name="z1492" w:id="1451"/>
    <w:p>
      <w:pPr>
        <w:spacing w:after="0"/>
        <w:ind w:left="0"/>
        <w:jc w:val="both"/>
      </w:pPr>
      <w:r>
        <w:rPr>
          <w:rFonts w:ascii="Times New Roman"/>
          <w:b w:val="false"/>
          <w:i w:val="false"/>
          <w:color w:val="000000"/>
          <w:sz w:val="28"/>
        </w:rPr>
        <w:t xml:space="preserve">
      3)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 </w:t>
      </w:r>
    </w:p>
    <w:bookmarkEnd w:id="1451"/>
    <w:bookmarkStart w:name="z1493" w:id="1452"/>
    <w:p>
      <w:pPr>
        <w:spacing w:after="0"/>
        <w:ind w:left="0"/>
        <w:jc w:val="both"/>
      </w:pPr>
      <w:r>
        <w:rPr>
          <w:rFonts w:ascii="Times New Roman"/>
          <w:b w:val="false"/>
          <w:i w:val="false"/>
          <w:color w:val="000000"/>
          <w:sz w:val="28"/>
        </w:rPr>
        <w:t xml:space="preserve">
      3) строка 4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 </w:t>
      </w:r>
    </w:p>
    <w:bookmarkEnd w:id="1452"/>
    <w:bookmarkStart w:name="z1494" w:id="1453"/>
    <w:p>
      <w:pPr>
        <w:spacing w:after="0"/>
        <w:ind w:left="0"/>
        <w:jc w:val="both"/>
      </w:pPr>
      <w:r>
        <w:rPr>
          <w:rFonts w:ascii="Times New Roman"/>
          <w:b w:val="false"/>
          <w:i w:val="false"/>
          <w:color w:val="000000"/>
          <w:sz w:val="28"/>
        </w:rPr>
        <w:t>
      ячейка 4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1453"/>
    <w:bookmarkStart w:name="z1495" w:id="1454"/>
    <w:p>
      <w:pPr>
        <w:spacing w:after="0"/>
        <w:ind w:left="0"/>
        <w:jc w:val="both"/>
      </w:pPr>
      <w:r>
        <w:rPr>
          <w:rFonts w:ascii="Times New Roman"/>
          <w:b w:val="false"/>
          <w:i w:val="false"/>
          <w:color w:val="000000"/>
          <w:sz w:val="28"/>
        </w:rPr>
        <w:t xml:space="preserve">
      ячейка 4 В отмечается плательщиками налога по транспортным средствам, используемым в деятельности, по которой применяется специальный налоговый режим. </w:t>
      </w:r>
    </w:p>
    <w:bookmarkEnd w:id="1454"/>
    <w:bookmarkStart w:name="z1496" w:id="1455"/>
    <w:p>
      <w:pPr>
        <w:spacing w:after="0"/>
        <w:ind w:left="0"/>
        <w:jc w:val="both"/>
      </w:pPr>
      <w:r>
        <w:rPr>
          <w:rFonts w:ascii="Times New Roman"/>
          <w:b w:val="false"/>
          <w:i w:val="false"/>
          <w:color w:val="000000"/>
          <w:sz w:val="28"/>
        </w:rPr>
        <w:t xml:space="preserve">
      25. В разделе "Исчисление налога на транспортные средства": </w:t>
      </w:r>
    </w:p>
    <w:bookmarkEnd w:id="1455"/>
    <w:bookmarkStart w:name="z1497" w:id="1456"/>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 </w:t>
      </w:r>
    </w:p>
    <w:bookmarkEnd w:id="1456"/>
    <w:bookmarkStart w:name="z1498" w:id="1457"/>
    <w:p>
      <w:pPr>
        <w:spacing w:after="0"/>
        <w:ind w:left="0"/>
        <w:jc w:val="both"/>
      </w:pPr>
      <w:r>
        <w:rPr>
          <w:rFonts w:ascii="Times New Roman"/>
          <w:b w:val="false"/>
          <w:i w:val="false"/>
          <w:color w:val="000000"/>
          <w:sz w:val="28"/>
        </w:rPr>
        <w:t xml:space="preserve">
      по строке 700.01.001 по 700.01.004 заполняются данные по подразделу </w:t>
      </w:r>
      <w:r>
        <w:rPr>
          <w:rFonts w:ascii="Times New Roman"/>
          <w:b w:val="false"/>
          <w:i w:val="false"/>
          <w:color w:val="000000"/>
          <w:sz w:val="28"/>
        </w:rPr>
        <w:t>1 "Грузовые и специальные автомобили, без учета прицепов";</w:t>
      </w:r>
    </w:p>
    <w:bookmarkEnd w:id="1457"/>
    <w:bookmarkStart w:name="z1500" w:id="1458"/>
    <w:p>
      <w:pPr>
        <w:spacing w:after="0"/>
        <w:ind w:left="0"/>
        <w:jc w:val="both"/>
      </w:pPr>
      <w:r>
        <w:rPr>
          <w:rFonts w:ascii="Times New Roman"/>
          <w:b w:val="false"/>
          <w:i w:val="false"/>
          <w:color w:val="000000"/>
          <w:sz w:val="28"/>
        </w:rPr>
        <w:t xml:space="preserve">
      по строке 700.01.005 заполняются данные по подразделу </w:t>
      </w:r>
      <w:r>
        <w:rPr>
          <w:rFonts w:ascii="Times New Roman"/>
          <w:b w:val="false"/>
          <w:i w:val="false"/>
          <w:color w:val="000000"/>
          <w:sz w:val="28"/>
        </w:rPr>
        <w:t>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1458"/>
    <w:bookmarkStart w:name="z1502" w:id="1459"/>
    <w:p>
      <w:pPr>
        <w:spacing w:after="0"/>
        <w:ind w:left="0"/>
        <w:jc w:val="both"/>
      </w:pPr>
      <w:r>
        <w:rPr>
          <w:rFonts w:ascii="Times New Roman"/>
          <w:b w:val="false"/>
          <w:i w:val="false"/>
          <w:color w:val="000000"/>
          <w:sz w:val="28"/>
        </w:rPr>
        <w:t>
      по строке 700.01.006 по 700.01.008 заполняются данные по подразделу</w:t>
      </w:r>
      <w:r>
        <w:rPr>
          <w:rFonts w:ascii="Times New Roman"/>
          <w:b w:val="false"/>
          <w:i w:val="false"/>
          <w:color w:val="000000"/>
          <w:sz w:val="28"/>
        </w:rPr>
        <w:t xml:space="preserve"> 3 "Автобусы";</w:t>
      </w:r>
    </w:p>
    <w:bookmarkEnd w:id="1459"/>
    <w:bookmarkStart w:name="z1504" w:id="1460"/>
    <w:p>
      <w:pPr>
        <w:spacing w:after="0"/>
        <w:ind w:left="0"/>
        <w:jc w:val="both"/>
      </w:pPr>
      <w:r>
        <w:rPr>
          <w:rFonts w:ascii="Times New Roman"/>
          <w:b w:val="false"/>
          <w:i w:val="false"/>
          <w:color w:val="000000"/>
          <w:sz w:val="28"/>
        </w:rPr>
        <w:t>
      по строке 700.01.009 по 700.01.010 заполняются данные по подразделу</w:t>
      </w:r>
      <w:r>
        <w:rPr>
          <w:rFonts w:ascii="Times New Roman"/>
          <w:b w:val="false"/>
          <w:i w:val="false"/>
          <w:color w:val="000000"/>
          <w:sz w:val="28"/>
        </w:rPr>
        <w:t xml:space="preserve"> 4 "Мотоциклы, мотороллеры, мотосани, маломерные суда";</w:t>
      </w:r>
    </w:p>
    <w:bookmarkEnd w:id="1460"/>
    <w:bookmarkStart w:name="z1506" w:id="1461"/>
    <w:p>
      <w:pPr>
        <w:spacing w:after="0"/>
        <w:ind w:left="0"/>
        <w:jc w:val="both"/>
      </w:pPr>
      <w:r>
        <w:rPr>
          <w:rFonts w:ascii="Times New Roman"/>
          <w:b w:val="false"/>
          <w:i w:val="false"/>
          <w:color w:val="000000"/>
          <w:sz w:val="28"/>
        </w:rPr>
        <w:t xml:space="preserve">
      по строке 700.01.011 по 700.01.014 заполняются данные по подразделу </w:t>
      </w:r>
      <w:r>
        <w:rPr>
          <w:rFonts w:ascii="Times New Roman"/>
          <w:b w:val="false"/>
          <w:i w:val="false"/>
          <w:color w:val="000000"/>
          <w:sz w:val="28"/>
        </w:rPr>
        <w:t>5 "Катера, суда, буксиры, баржи, яхты";</w:t>
      </w:r>
    </w:p>
    <w:bookmarkEnd w:id="1461"/>
    <w:bookmarkStart w:name="z1508" w:id="1462"/>
    <w:p>
      <w:pPr>
        <w:spacing w:after="0"/>
        <w:ind w:left="0"/>
        <w:jc w:val="both"/>
      </w:pPr>
      <w:r>
        <w:rPr>
          <w:rFonts w:ascii="Times New Roman"/>
          <w:b w:val="false"/>
          <w:i w:val="false"/>
          <w:color w:val="000000"/>
          <w:sz w:val="28"/>
        </w:rPr>
        <w:t xml:space="preserve">
      по строке 700.01.015 по 700.01.021 заполняются данные по подразделу </w:t>
      </w:r>
      <w:r>
        <w:rPr>
          <w:rFonts w:ascii="Times New Roman"/>
          <w:b w:val="false"/>
          <w:i w:val="false"/>
          <w:color w:val="000000"/>
          <w:sz w:val="28"/>
        </w:rPr>
        <w:t>6 "Легковые автомобили";</w:t>
      </w:r>
    </w:p>
    <w:bookmarkEnd w:id="1462"/>
    <w:bookmarkStart w:name="z1510" w:id="1463"/>
    <w:p>
      <w:pPr>
        <w:spacing w:after="0"/>
        <w:ind w:left="0"/>
        <w:jc w:val="both"/>
      </w:pPr>
      <w:r>
        <w:rPr>
          <w:rFonts w:ascii="Times New Roman"/>
          <w:b w:val="false"/>
          <w:i w:val="false"/>
          <w:color w:val="000000"/>
          <w:sz w:val="28"/>
        </w:rPr>
        <w:t xml:space="preserve">
      по строке 700.01.022 по 700.01.026 заполняются данные по подразделу </w:t>
      </w:r>
      <w:r>
        <w:rPr>
          <w:rFonts w:ascii="Times New Roman"/>
          <w:b w:val="false"/>
          <w:i w:val="false"/>
          <w:color w:val="000000"/>
          <w:sz w:val="28"/>
        </w:rPr>
        <w:t>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1463"/>
    <w:bookmarkStart w:name="z1512" w:id="1464"/>
    <w:p>
      <w:pPr>
        <w:spacing w:after="0"/>
        <w:ind w:left="0"/>
        <w:jc w:val="both"/>
      </w:pPr>
      <w:r>
        <w:rPr>
          <w:rFonts w:ascii="Times New Roman"/>
          <w:b w:val="false"/>
          <w:i w:val="false"/>
          <w:color w:val="000000"/>
          <w:sz w:val="28"/>
        </w:rPr>
        <w:t>
      по строке 700.01.027 по 700.01.029 заполняются данные по подразделу</w:t>
      </w:r>
      <w:r>
        <w:rPr>
          <w:rFonts w:ascii="Times New Roman"/>
          <w:b w:val="false"/>
          <w:i w:val="false"/>
          <w:color w:val="000000"/>
          <w:sz w:val="28"/>
        </w:rPr>
        <w:t xml:space="preserve"> 7 "Летательные аппараты, приобретенные после 1.04.1999 года из-за пределов Республики Казахстан";</w:t>
      </w:r>
    </w:p>
    <w:bookmarkEnd w:id="1464"/>
    <w:bookmarkStart w:name="z1514" w:id="1465"/>
    <w:p>
      <w:pPr>
        <w:spacing w:after="0"/>
        <w:ind w:left="0"/>
        <w:jc w:val="both"/>
      </w:pPr>
      <w:r>
        <w:rPr>
          <w:rFonts w:ascii="Times New Roman"/>
          <w:b w:val="false"/>
          <w:i w:val="false"/>
          <w:color w:val="000000"/>
          <w:sz w:val="28"/>
        </w:rPr>
        <w:t>
      по строке 700.01.030 по 700.01.032 заполняются данные по подразделу</w:t>
      </w:r>
      <w:r>
        <w:rPr>
          <w:rFonts w:ascii="Times New Roman"/>
          <w:b w:val="false"/>
          <w:i w:val="false"/>
          <w:color w:val="000000"/>
          <w:sz w:val="28"/>
        </w:rPr>
        <w:t xml:space="preserve">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1465"/>
    <w:bookmarkStart w:name="z1516" w:id="1466"/>
    <w:p>
      <w:pPr>
        <w:spacing w:after="0"/>
        <w:ind w:left="0"/>
        <w:jc w:val="both"/>
      </w:pPr>
      <w:r>
        <w:rPr>
          <w:rFonts w:ascii="Times New Roman"/>
          <w:b w:val="false"/>
          <w:i w:val="false"/>
          <w:color w:val="000000"/>
          <w:sz w:val="28"/>
        </w:rPr>
        <w:t>
      по строке 700.01.033 заполняются данные по подразделу 9</w:t>
      </w:r>
      <w:r>
        <w:rPr>
          <w:rFonts w:ascii="Times New Roman"/>
          <w:b w:val="false"/>
          <w:i w:val="false"/>
          <w:color w:val="000000"/>
          <w:sz w:val="28"/>
        </w:rPr>
        <w:t xml:space="preserve"> "Железнодорожный тяговый и мотор-вагонный подвижной состав";</w:t>
      </w:r>
    </w:p>
    <w:bookmarkEnd w:id="1466"/>
    <w:bookmarkStart w:name="z1518" w:id="1467"/>
    <w:p>
      <w:pPr>
        <w:spacing w:after="0"/>
        <w:ind w:left="0"/>
        <w:jc w:val="both"/>
      </w:pPr>
      <w:r>
        <w:rPr>
          <w:rFonts w:ascii="Times New Roman"/>
          <w:b w:val="false"/>
          <w:i w:val="false"/>
          <w:color w:val="000000"/>
          <w:sz w:val="28"/>
        </w:rPr>
        <w:t>
      2) в строках с 700.01.001 по 700.01.033 заполняются данные:</w:t>
      </w:r>
    </w:p>
    <w:bookmarkEnd w:id="1467"/>
    <w:bookmarkStart w:name="z1519" w:id="1468"/>
    <w:p>
      <w:pPr>
        <w:spacing w:after="0"/>
        <w:ind w:left="0"/>
        <w:jc w:val="both"/>
      </w:pPr>
      <w:r>
        <w:rPr>
          <w:rFonts w:ascii="Times New Roman"/>
          <w:b w:val="false"/>
          <w:i w:val="false"/>
          <w:color w:val="000000"/>
          <w:sz w:val="28"/>
        </w:rPr>
        <w:t>
       по графе В – количество транспортных средств в году;</w:t>
      </w:r>
    </w:p>
    <w:bookmarkEnd w:id="1468"/>
    <w:bookmarkStart w:name="z1520" w:id="1469"/>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1469"/>
    <w:bookmarkStart w:name="z1521" w:id="1470"/>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1470"/>
    <w:bookmarkStart w:name="z1522" w:id="1471"/>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1471"/>
    <w:bookmarkStart w:name="z1523" w:id="1472"/>
    <w:p>
      <w:pPr>
        <w:spacing w:after="0"/>
        <w:ind w:left="0"/>
        <w:jc w:val="both"/>
      </w:pPr>
      <w:r>
        <w:rPr>
          <w:rFonts w:ascii="Times New Roman"/>
          <w:b w:val="false"/>
          <w:i w:val="false"/>
          <w:color w:val="000000"/>
          <w:sz w:val="28"/>
        </w:rPr>
        <w:t xml:space="preserve">
      26. В подразделе 10 "Налог на транспортные средства": </w:t>
      </w:r>
    </w:p>
    <w:bookmarkEnd w:id="1472"/>
    <w:bookmarkStart w:name="z1524" w:id="1473"/>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строки 700.01.035 и 700.01.036 (700.01.035 + 700.01.036);</w:t>
      </w:r>
    </w:p>
    <w:bookmarkEnd w:id="1473"/>
    <w:bookmarkStart w:name="z1525" w:id="1474"/>
    <w:p>
      <w:pPr>
        <w:spacing w:after="0"/>
        <w:ind w:left="0"/>
        <w:jc w:val="both"/>
      </w:pPr>
      <w:r>
        <w:rPr>
          <w:rFonts w:ascii="Times New Roman"/>
          <w:b w:val="false"/>
          <w:i w:val="false"/>
          <w:color w:val="000000"/>
          <w:sz w:val="28"/>
        </w:rPr>
        <w:t xml:space="preserve">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 700.01.033); </w:t>
      </w:r>
    </w:p>
    <w:bookmarkEnd w:id="1474"/>
    <w:bookmarkStart w:name="z1526" w:id="1475"/>
    <w:p>
      <w:pPr>
        <w:spacing w:after="0"/>
        <w:ind w:left="0"/>
        <w:jc w:val="both"/>
      </w:pPr>
      <w:r>
        <w:rPr>
          <w:rFonts w:ascii="Times New Roman"/>
          <w:b w:val="false"/>
          <w:i w:val="false"/>
          <w:color w:val="000000"/>
          <w:sz w:val="28"/>
        </w:rPr>
        <w:t xml:space="preserve">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(семьдесят)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700.01.033 графы С (700.01.001 + 700.01.002 + …… 700.01.033);</w:t>
      </w:r>
    </w:p>
    <w:bookmarkEnd w:id="1475"/>
    <w:bookmarkStart w:name="z1527" w:id="1476"/>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1476"/>
    <w:bookmarkStart w:name="z1528" w:id="1477"/>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1477"/>
    <w:bookmarkStart w:name="z1529" w:id="1478"/>
    <w:p>
      <w:pPr>
        <w:spacing w:after="0"/>
        <w:ind w:left="0"/>
        <w:jc w:val="both"/>
      </w:pPr>
      <w:r>
        <w:rPr>
          <w:rFonts w:ascii="Times New Roman"/>
          <w:b w:val="false"/>
          <w:i w:val="false"/>
          <w:color w:val="000000"/>
          <w:sz w:val="28"/>
        </w:rPr>
        <w:t xml:space="preserve">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 </w:t>
      </w:r>
    </w:p>
    <w:bookmarkEnd w:id="1478"/>
    <w:bookmarkStart w:name="z1530" w:id="1479"/>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разница строк 700.01.034 и 700.01.037 (700.01.034 - 700.01.037);</w:t>
      </w:r>
    </w:p>
    <w:bookmarkEnd w:id="1479"/>
    <w:bookmarkStart w:name="z1531" w:id="1480"/>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 (700.01.037 - 700.01.034).</w:t>
      </w:r>
    </w:p>
    <w:bookmarkEnd w:id="1480"/>
    <w:bookmarkStart w:name="z1532" w:id="1481"/>
    <w:p>
      <w:pPr>
        <w:spacing w:after="0"/>
        <w:ind w:left="0"/>
        <w:jc w:val="left"/>
      </w:pPr>
      <w:r>
        <w:rPr>
          <w:rFonts w:ascii="Times New Roman"/>
          <w:b/>
          <w:i w:val="false"/>
          <w:color w:val="000000"/>
        </w:rPr>
        <w:t xml:space="preserve"> Глава 4. Составление формы 700.02 – Земельный налог</w:t>
      </w:r>
    </w:p>
    <w:bookmarkEnd w:id="1481"/>
    <w:bookmarkStart w:name="z1533" w:id="1482"/>
    <w:p>
      <w:pPr>
        <w:spacing w:after="0"/>
        <w:ind w:left="0"/>
        <w:jc w:val="both"/>
      </w:pPr>
      <w:r>
        <w:rPr>
          <w:rFonts w:ascii="Times New Roman"/>
          <w:b w:val="false"/>
          <w:i w:val="false"/>
          <w:color w:val="000000"/>
          <w:sz w:val="28"/>
        </w:rPr>
        <w:t xml:space="preserve">
      27.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 </w:t>
      </w:r>
    </w:p>
    <w:bookmarkEnd w:id="1482"/>
    <w:bookmarkStart w:name="z1534" w:id="1483"/>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1483"/>
    <w:bookmarkStart w:name="z1535" w:id="1484"/>
    <w:p>
      <w:pPr>
        <w:spacing w:after="0"/>
        <w:ind w:left="0"/>
        <w:jc w:val="both"/>
      </w:pPr>
      <w:r>
        <w:rPr>
          <w:rFonts w:ascii="Times New Roman"/>
          <w:b w:val="false"/>
          <w:i w:val="false"/>
          <w:color w:val="000000"/>
          <w:sz w:val="28"/>
        </w:rPr>
        <w:t>
      28. В разделе "Общая информация о налогоплательщике" налогоплательщик указывает следующие данные:</w:t>
      </w:r>
    </w:p>
    <w:bookmarkEnd w:id="1484"/>
    <w:bookmarkStart w:name="z1536" w:id="1485"/>
    <w:p>
      <w:pPr>
        <w:spacing w:after="0"/>
        <w:ind w:left="0"/>
        <w:jc w:val="both"/>
      </w:pPr>
      <w:r>
        <w:rPr>
          <w:rFonts w:ascii="Times New Roman"/>
          <w:b w:val="false"/>
          <w:i w:val="false"/>
          <w:color w:val="000000"/>
          <w:sz w:val="28"/>
        </w:rPr>
        <w:t>
      1) ИИН (БИН) плательщика по земельному налогу;</w:t>
      </w:r>
    </w:p>
    <w:bookmarkEnd w:id="1485"/>
    <w:bookmarkStart w:name="z1537" w:id="1486"/>
    <w:p>
      <w:pPr>
        <w:spacing w:after="0"/>
        <w:ind w:left="0"/>
        <w:jc w:val="both"/>
      </w:pPr>
      <w:r>
        <w:rPr>
          <w:rFonts w:ascii="Times New Roman"/>
          <w:b w:val="false"/>
          <w:i w:val="false"/>
          <w:color w:val="000000"/>
          <w:sz w:val="28"/>
        </w:rPr>
        <w:t xml:space="preserve">
      2) БИН юридического лица, структурным подразделением которого является филиал, представительство. </w:t>
      </w:r>
    </w:p>
    <w:bookmarkEnd w:id="1486"/>
    <w:bookmarkStart w:name="z1538" w:id="1487"/>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1487"/>
    <w:bookmarkStart w:name="z1539" w:id="1488"/>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1488"/>
    <w:bookmarkStart w:name="z1540" w:id="1489"/>
    <w:p>
      <w:pPr>
        <w:spacing w:after="0"/>
        <w:ind w:left="0"/>
        <w:jc w:val="both"/>
      </w:pPr>
      <w:r>
        <w:rPr>
          <w:rFonts w:ascii="Times New Roman"/>
          <w:b w:val="false"/>
          <w:i w:val="false"/>
          <w:color w:val="000000"/>
          <w:sz w:val="28"/>
        </w:rPr>
        <w:t xml:space="preserve">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 </w:t>
      </w:r>
    </w:p>
    <w:bookmarkEnd w:id="1489"/>
    <w:bookmarkStart w:name="z1541" w:id="1490"/>
    <w:p>
      <w:pPr>
        <w:spacing w:after="0"/>
        <w:ind w:left="0"/>
        <w:jc w:val="both"/>
      </w:pPr>
      <w:r>
        <w:rPr>
          <w:rFonts w:ascii="Times New Roman"/>
          <w:b w:val="false"/>
          <w:i w:val="false"/>
          <w:color w:val="000000"/>
          <w:sz w:val="28"/>
        </w:rPr>
        <w:t>
      29. В разделе "Исчисление земельного налога":</w:t>
      </w:r>
    </w:p>
    <w:bookmarkEnd w:id="1490"/>
    <w:bookmarkStart w:name="z1542" w:id="149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491"/>
    <w:bookmarkStart w:name="z1543" w:id="1492"/>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(правоустанавливающих) документов;</w:t>
      </w:r>
    </w:p>
    <w:bookmarkEnd w:id="1492"/>
    <w:bookmarkStart w:name="z1544" w:id="1493"/>
    <w:p>
      <w:pPr>
        <w:spacing w:after="0"/>
        <w:ind w:left="0"/>
        <w:jc w:val="both"/>
      </w:pPr>
      <w:r>
        <w:rPr>
          <w:rFonts w:ascii="Times New Roman"/>
          <w:b w:val="false"/>
          <w:i w:val="false"/>
          <w:color w:val="000000"/>
          <w:sz w:val="28"/>
        </w:rPr>
        <w:t xml:space="preserve">
      3) в графе C указывается единица измерения площади земельного участка (в гектарах, квадратных метрах); </w:t>
      </w:r>
    </w:p>
    <w:bookmarkEnd w:id="1493"/>
    <w:bookmarkStart w:name="z1545" w:id="1494"/>
    <w:p>
      <w:pPr>
        <w:spacing w:after="0"/>
        <w:ind w:left="0"/>
        <w:jc w:val="both"/>
      </w:pPr>
      <w:r>
        <w:rPr>
          <w:rFonts w:ascii="Times New Roman"/>
          <w:b w:val="false"/>
          <w:i w:val="false"/>
          <w:color w:val="000000"/>
          <w:sz w:val="28"/>
        </w:rPr>
        <w:t xml:space="preserve">
      4) в графе D указывается общая площадь земельного участка в соответствии с идентификационными (правоустанавливающими)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w:t>
      </w:r>
    </w:p>
    <w:bookmarkEnd w:id="1494"/>
    <w:bookmarkStart w:name="z1546" w:id="1495"/>
    <w:p>
      <w:pPr>
        <w:spacing w:after="0"/>
        <w:ind w:left="0"/>
        <w:jc w:val="both"/>
      </w:pPr>
      <w:r>
        <w:rPr>
          <w:rFonts w:ascii="Times New Roman"/>
          <w:b w:val="false"/>
          <w:i w:val="false"/>
          <w:color w:val="000000"/>
          <w:sz w:val="28"/>
        </w:rPr>
        <w:t xml:space="preserve">
      5) в графе E указывается код категории земель. </w:t>
      </w:r>
    </w:p>
    <w:bookmarkEnd w:id="1495"/>
    <w:bookmarkStart w:name="z1547" w:id="1496"/>
    <w:p>
      <w:pPr>
        <w:spacing w:after="0"/>
        <w:ind w:left="0"/>
        <w:jc w:val="both"/>
      </w:pPr>
      <w:r>
        <w:rPr>
          <w:rFonts w:ascii="Times New Roman"/>
          <w:b w:val="false"/>
          <w:i w:val="false"/>
          <w:color w:val="000000"/>
          <w:sz w:val="28"/>
        </w:rPr>
        <w:t>
      Коды категории земель:</w:t>
      </w:r>
    </w:p>
    <w:bookmarkEnd w:id="1496"/>
    <w:bookmarkStart w:name="z1548" w:id="1497"/>
    <w:p>
      <w:pPr>
        <w:spacing w:after="0"/>
        <w:ind w:left="0"/>
        <w:jc w:val="both"/>
      </w:pPr>
      <w:r>
        <w:rPr>
          <w:rFonts w:ascii="Times New Roman"/>
          <w:b w:val="false"/>
          <w:i w:val="false"/>
          <w:color w:val="000000"/>
          <w:sz w:val="28"/>
        </w:rPr>
        <w:t>
      А – земли населенных пунктов;</w:t>
      </w:r>
    </w:p>
    <w:bookmarkEnd w:id="1497"/>
    <w:bookmarkStart w:name="z1549" w:id="1498"/>
    <w:p>
      <w:pPr>
        <w:spacing w:after="0"/>
        <w:ind w:left="0"/>
        <w:jc w:val="both"/>
      </w:pPr>
      <w:r>
        <w:rPr>
          <w:rFonts w:ascii="Times New Roman"/>
          <w:b w:val="false"/>
          <w:i w:val="false"/>
          <w:color w:val="000000"/>
          <w:sz w:val="28"/>
        </w:rPr>
        <w:t>
      В – земли сельскохозяйственного назначения;</w:t>
      </w:r>
    </w:p>
    <w:bookmarkEnd w:id="1498"/>
    <w:bookmarkStart w:name="z1550" w:id="1499"/>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1499"/>
    <w:bookmarkStart w:name="z1551" w:id="1500"/>
    <w:p>
      <w:pPr>
        <w:spacing w:after="0"/>
        <w:ind w:left="0"/>
        <w:jc w:val="both"/>
      </w:pPr>
      <w:r>
        <w:rPr>
          <w:rFonts w:ascii="Times New Roman"/>
          <w:b w:val="false"/>
          <w:i w:val="false"/>
          <w:color w:val="000000"/>
          <w:sz w:val="28"/>
        </w:rPr>
        <w:t xml:space="preserve">
      D – земли лесного фонда; </w:t>
      </w:r>
    </w:p>
    <w:bookmarkEnd w:id="1500"/>
    <w:bookmarkStart w:name="z1552" w:id="1501"/>
    <w:p>
      <w:pPr>
        <w:spacing w:after="0"/>
        <w:ind w:left="0"/>
        <w:jc w:val="both"/>
      </w:pPr>
      <w:r>
        <w:rPr>
          <w:rFonts w:ascii="Times New Roman"/>
          <w:b w:val="false"/>
          <w:i w:val="false"/>
          <w:color w:val="000000"/>
          <w:sz w:val="28"/>
        </w:rPr>
        <w:t>
      Е – земли водного фонда;</w:t>
      </w:r>
    </w:p>
    <w:bookmarkEnd w:id="1501"/>
    <w:bookmarkStart w:name="z1553" w:id="1502"/>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1502"/>
    <w:bookmarkStart w:name="z1554" w:id="1503"/>
    <w:p>
      <w:pPr>
        <w:spacing w:after="0"/>
        <w:ind w:left="0"/>
        <w:jc w:val="both"/>
      </w:pPr>
      <w:r>
        <w:rPr>
          <w:rFonts w:ascii="Times New Roman"/>
          <w:b w:val="false"/>
          <w:i w:val="false"/>
          <w:color w:val="000000"/>
          <w:sz w:val="28"/>
        </w:rPr>
        <w:t xml:space="preserve">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 </w:t>
      </w:r>
    </w:p>
    <w:bookmarkEnd w:id="1503"/>
    <w:bookmarkStart w:name="z1555" w:id="1504"/>
    <w:p>
      <w:pPr>
        <w:spacing w:after="0"/>
        <w:ind w:left="0"/>
        <w:jc w:val="both"/>
      </w:pPr>
      <w:r>
        <w:rPr>
          <w:rFonts w:ascii="Times New Roman"/>
          <w:b w:val="false"/>
          <w:i w:val="false"/>
          <w:color w:val="000000"/>
          <w:sz w:val="28"/>
        </w:rPr>
        <w:t xml:space="preserve">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Налогового кодекса;</w:t>
      </w:r>
    </w:p>
    <w:bookmarkEnd w:id="1504"/>
    <w:bookmarkStart w:name="z1556" w:id="1505"/>
    <w:p>
      <w:pPr>
        <w:spacing w:after="0"/>
        <w:ind w:left="0"/>
        <w:jc w:val="both"/>
      </w:pPr>
      <w:r>
        <w:rPr>
          <w:rFonts w:ascii="Times New Roman"/>
          <w:b w:val="false"/>
          <w:i w:val="false"/>
          <w:color w:val="000000"/>
          <w:sz w:val="28"/>
        </w:rPr>
        <w:t xml:space="preserve">
      8) в графе H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статьи 387 Налогового кодекса для соответствующих налогоплательщиков;</w:t>
      </w:r>
    </w:p>
    <w:bookmarkEnd w:id="1505"/>
    <w:bookmarkStart w:name="z1557" w:id="1506"/>
    <w:p>
      <w:pPr>
        <w:spacing w:after="0"/>
        <w:ind w:left="0"/>
        <w:jc w:val="both"/>
      </w:pPr>
      <w:r>
        <w:rPr>
          <w:rFonts w:ascii="Times New Roman"/>
          <w:b w:val="false"/>
          <w:i w:val="false"/>
          <w:color w:val="000000"/>
          <w:sz w:val="28"/>
        </w:rPr>
        <w:t xml:space="preserve">
      9) в графе I указывается коэффициент,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387 Налогового кодекса для налогоплательщиков, осуществляющих деятельность на территориях специальных экономических зон;</w:t>
      </w:r>
    </w:p>
    <w:bookmarkEnd w:id="1506"/>
    <w:bookmarkStart w:name="z1558" w:id="1507"/>
    <w:p>
      <w:pPr>
        <w:spacing w:after="0"/>
        <w:ind w:left="0"/>
        <w:jc w:val="both"/>
      </w:pPr>
      <w:r>
        <w:rPr>
          <w:rFonts w:ascii="Times New Roman"/>
          <w:b w:val="false"/>
          <w:i w:val="false"/>
          <w:color w:val="000000"/>
          <w:sz w:val="28"/>
        </w:rPr>
        <w:t xml:space="preserve">
      10) в графе J коэффициент к базовым ставкам налога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386 Налогового кодекса; </w:t>
      </w:r>
    </w:p>
    <w:bookmarkEnd w:id="1507"/>
    <w:bookmarkStart w:name="z1559" w:id="1508"/>
    <w:p>
      <w:pPr>
        <w:spacing w:after="0"/>
        <w:ind w:left="0"/>
        <w:jc w:val="both"/>
      </w:pPr>
      <w:r>
        <w:rPr>
          <w:rFonts w:ascii="Times New Roman"/>
          <w:b w:val="false"/>
          <w:i w:val="false"/>
          <w:color w:val="000000"/>
          <w:sz w:val="28"/>
        </w:rPr>
        <w:t xml:space="preserve">
      11) в графе K указывается ставка земельного налога, в том числе с учетом корректировок базовой налоговой ставки, предусмотренных в графах F, G, H, I и J; </w:t>
      </w:r>
    </w:p>
    <w:bookmarkEnd w:id="1508"/>
    <w:bookmarkStart w:name="z1560" w:id="1509"/>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1509"/>
    <w:bookmarkStart w:name="z1561" w:id="1510"/>
    <w:p>
      <w:pPr>
        <w:spacing w:after="0"/>
        <w:ind w:left="0"/>
        <w:jc w:val="both"/>
      </w:pPr>
      <w:r>
        <w:rPr>
          <w:rFonts w:ascii="Times New Roman"/>
          <w:b w:val="false"/>
          <w:i w:val="false"/>
          <w:color w:val="000000"/>
          <w:sz w:val="28"/>
        </w:rPr>
        <w:t>
      13) в графе M указывается соответствующий код бюджетной классификации земельного налога, утвержденный уполномоченным государственным органом;</w:t>
      </w:r>
    </w:p>
    <w:bookmarkEnd w:id="1510"/>
    <w:bookmarkStart w:name="z1562" w:id="1511"/>
    <w:p>
      <w:pPr>
        <w:spacing w:after="0"/>
        <w:ind w:left="0"/>
        <w:jc w:val="both"/>
      </w:pPr>
      <w:r>
        <w:rPr>
          <w:rFonts w:ascii="Times New Roman"/>
          <w:b w:val="false"/>
          <w:i w:val="false"/>
          <w:color w:val="000000"/>
          <w:sz w:val="28"/>
        </w:rPr>
        <w:t xml:space="preserve">
      14) в графе N указывается сумма инвестиционных налоговых преференций; </w:t>
      </w:r>
    </w:p>
    <w:bookmarkEnd w:id="1511"/>
    <w:bookmarkStart w:name="z1563" w:id="1512"/>
    <w:p>
      <w:pPr>
        <w:spacing w:after="0"/>
        <w:ind w:left="0"/>
        <w:jc w:val="both"/>
      </w:pPr>
      <w:r>
        <w:rPr>
          <w:rFonts w:ascii="Times New Roman"/>
          <w:b w:val="false"/>
          <w:i w:val="false"/>
          <w:color w:val="000000"/>
          <w:sz w:val="28"/>
        </w:rPr>
        <w:t xml:space="preserve">
      15) в графе О указывается сумма земельного налога, исчисленного за налоговый период, определяемая по формуле: графа D х графа К / 12 х графа L; </w:t>
      </w:r>
    </w:p>
    <w:bookmarkEnd w:id="1512"/>
    <w:bookmarkStart w:name="z1564" w:id="1513"/>
    <w:p>
      <w:pPr>
        <w:spacing w:after="0"/>
        <w:ind w:left="0"/>
        <w:jc w:val="both"/>
      </w:pPr>
      <w:r>
        <w:rPr>
          <w:rFonts w:ascii="Times New Roman"/>
          <w:b w:val="false"/>
          <w:i w:val="false"/>
          <w:color w:val="000000"/>
          <w:sz w:val="28"/>
        </w:rPr>
        <w:t xml:space="preserve">
      16) в строках "Сумма земельного налога, Всего" граф Р и S указывается сумма земельного налога, исчисленная за налоговый период и определяемая путем суммирования строк графы О отдельно по кодам бюджетной классификации 104302 и 104309, исходя из кодов бюджетной классификации указываемых в графе М формы 700.02; </w:t>
      </w:r>
    </w:p>
    <w:bookmarkEnd w:id="1513"/>
    <w:bookmarkStart w:name="z1565" w:id="1514"/>
    <w:p>
      <w:pPr>
        <w:spacing w:after="0"/>
        <w:ind w:left="0"/>
        <w:jc w:val="both"/>
      </w:pPr>
      <w:r>
        <w:rPr>
          <w:rFonts w:ascii="Times New Roman"/>
          <w:b w:val="false"/>
          <w:i w:val="false"/>
          <w:color w:val="000000"/>
          <w:sz w:val="28"/>
        </w:rPr>
        <w:t xml:space="preserve">
      17) в строках "Сумма исчисленных текущих платежей" граф Р и S указывается сумма исчисленных текущих платежей за налоговый период, которая определяется как значение строк 104302 и 104309 соответственно,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значения строк 104302 и 104309 соответственно, графы G по всем формам Расчетов текущих платежей по земельному налогу и налогу на имущество, представленных при изменении налоговых обязательств по кодам бюджетной классификации 104302 и 104309 в течение налогового периода; </w:t>
      </w:r>
    </w:p>
    <w:bookmarkEnd w:id="1514"/>
    <w:bookmarkStart w:name="z1566" w:id="1515"/>
    <w:p>
      <w:pPr>
        <w:spacing w:after="0"/>
        <w:ind w:left="0"/>
        <w:jc w:val="both"/>
      </w:pPr>
      <w:r>
        <w:rPr>
          <w:rFonts w:ascii="Times New Roman"/>
          <w:b w:val="false"/>
          <w:i w:val="false"/>
          <w:color w:val="000000"/>
          <w:sz w:val="28"/>
        </w:rPr>
        <w:t xml:space="preserve">
      18)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 "Сумма исчисленных текущих платежей" графы Р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 </w:t>
      </w:r>
    </w:p>
    <w:bookmarkEnd w:id="1515"/>
    <w:bookmarkStart w:name="z1567" w:id="1516"/>
    <w:p>
      <w:pPr>
        <w:spacing w:after="0"/>
        <w:ind w:left="0"/>
        <w:jc w:val="both"/>
      </w:pPr>
      <w:r>
        <w:rPr>
          <w:rFonts w:ascii="Times New Roman"/>
          <w:b w:val="false"/>
          <w:i w:val="false"/>
          <w:color w:val="000000"/>
          <w:sz w:val="28"/>
        </w:rPr>
        <w:t xml:space="preserve">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 </w:t>
      </w:r>
    </w:p>
    <w:bookmarkEnd w:id="1516"/>
    <w:bookmarkStart w:name="z1568" w:id="1517"/>
    <w:p>
      <w:pPr>
        <w:spacing w:after="0"/>
        <w:ind w:left="0"/>
        <w:jc w:val="both"/>
      </w:pPr>
      <w:r>
        <w:rPr>
          <w:rFonts w:ascii="Times New Roman"/>
          <w:b w:val="false"/>
          <w:i w:val="false"/>
          <w:color w:val="000000"/>
          <w:sz w:val="28"/>
        </w:rPr>
        <w:t>
      19) в случае, если исчисленные суммы земельного налога за налоговый период, указанные в графах Р и S по кодам бюджетной классификации 104302 и 104309, больше сумм исчисленных текущих платежей за налоговый период, отраженных в графах Р и S по кодам бюджетной классификации 104302 и 104309, то в строках "Сумма налога к начислению"" графах Р и S по кодам бюджетной классификации 104302 и 104309 указывается суммы земельного налога к начислению, определяемые как разница строк "Сумма земельного налога" графы Р и "Сумма исчисленных текущих" графы Р или "Сумма земельного налога" графы S и "Сумма исчисленных текущих" графы S соответственно;</w:t>
      </w:r>
    </w:p>
    <w:bookmarkEnd w:id="1517"/>
    <w:bookmarkStart w:name="z1569" w:id="1518"/>
    <w:p>
      <w:pPr>
        <w:spacing w:after="0"/>
        <w:ind w:left="0"/>
        <w:jc w:val="both"/>
      </w:pPr>
      <w:r>
        <w:rPr>
          <w:rFonts w:ascii="Times New Roman"/>
          <w:b w:val="false"/>
          <w:i w:val="false"/>
          <w:color w:val="000000"/>
          <w:sz w:val="28"/>
        </w:rPr>
        <w:t>
      20) в случае, если суммы исчисленных текущих платежей за налоговый период, указанные в строке "Сумма исчисленных текущих платежей" граф Р и S по кодам бюджетной классификации 104302 и 104309, больше суммы исчисленных налогов за налоговый период, отраженных в графах Р и S по кодам бюджетной классификации 104302 и 104309, в строке "Сумма налога к уменьшению" в графах Р и S по кодам бюджетной классификации 104302 и 104309 указывается суммы земельного налога к уменьшению, определяемая как разница строк "Сумма исчисленных текущих" графы Р и "Сумма земельного налога" графы Р или "Сумма исчисленных текущих" графы S и "Сумма земельного налога" графы S соответственно.</w:t>
      </w:r>
    </w:p>
    <w:bookmarkEnd w:id="1518"/>
    <w:bookmarkStart w:name="z1570" w:id="1519"/>
    <w:p>
      <w:pPr>
        <w:spacing w:after="0"/>
        <w:ind w:left="0"/>
        <w:jc w:val="left"/>
      </w:pPr>
      <w:r>
        <w:rPr>
          <w:rFonts w:ascii="Times New Roman"/>
          <w:b/>
          <w:i w:val="false"/>
          <w:color w:val="000000"/>
        </w:rPr>
        <w:t xml:space="preserve"> Глава 5. Составление формы 700.03 – Налог на имущество</w:t>
      </w:r>
    </w:p>
    <w:bookmarkEnd w:id="1519"/>
    <w:bookmarkStart w:name="z1571" w:id="1520"/>
    <w:p>
      <w:pPr>
        <w:spacing w:after="0"/>
        <w:ind w:left="0"/>
        <w:jc w:val="both"/>
      </w:pPr>
      <w:r>
        <w:rPr>
          <w:rFonts w:ascii="Times New Roman"/>
          <w:b w:val="false"/>
          <w:i w:val="false"/>
          <w:color w:val="000000"/>
          <w:sz w:val="28"/>
        </w:rPr>
        <w:t xml:space="preserve">
      30. Заполнение формы 700.03 осуществляется частными нотариусами, частными судебными исполнителями, адвокатами, профессиональными медиаторами, физическими лицами, не являющимися индивидуальными предпринимателями только по городам районного значения, селам, поселкам, сельским округам. </w:t>
      </w:r>
    </w:p>
    <w:bookmarkEnd w:id="1520"/>
    <w:bookmarkStart w:name="z1572" w:id="1521"/>
    <w:p>
      <w:pPr>
        <w:spacing w:after="0"/>
        <w:ind w:left="0"/>
        <w:jc w:val="both"/>
      </w:pPr>
      <w:r>
        <w:rPr>
          <w:rFonts w:ascii="Times New Roman"/>
          <w:b w:val="false"/>
          <w:i w:val="false"/>
          <w:color w:val="000000"/>
          <w:sz w:val="28"/>
        </w:rPr>
        <w:t>
      31. В разделе "Общая информация о налогоплательщике" налогоплательщик указывает следующие данные:</w:t>
      </w:r>
    </w:p>
    <w:bookmarkEnd w:id="1521"/>
    <w:bookmarkStart w:name="z1573" w:id="1522"/>
    <w:p>
      <w:pPr>
        <w:spacing w:after="0"/>
        <w:ind w:left="0"/>
        <w:jc w:val="both"/>
      </w:pPr>
      <w:r>
        <w:rPr>
          <w:rFonts w:ascii="Times New Roman"/>
          <w:b w:val="false"/>
          <w:i w:val="false"/>
          <w:color w:val="000000"/>
          <w:sz w:val="28"/>
        </w:rPr>
        <w:t>
      1) ИИН (БИН) плательщика налога на имущество;</w:t>
      </w:r>
    </w:p>
    <w:bookmarkEnd w:id="1522"/>
    <w:bookmarkStart w:name="z1574" w:id="1523"/>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1523"/>
    <w:bookmarkStart w:name="z1575" w:id="1524"/>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1524"/>
    <w:bookmarkStart w:name="z1576" w:id="1525"/>
    <w:p>
      <w:pPr>
        <w:spacing w:after="0"/>
        <w:ind w:left="0"/>
        <w:jc w:val="both"/>
      </w:pPr>
      <w:r>
        <w:rPr>
          <w:rFonts w:ascii="Times New Roman"/>
          <w:b w:val="false"/>
          <w:i w:val="false"/>
          <w:color w:val="000000"/>
          <w:sz w:val="28"/>
        </w:rPr>
        <w:t xml:space="preserve">
      32. В разделе "Исчисление налога на имущество": </w:t>
      </w:r>
    </w:p>
    <w:bookmarkEnd w:id="1525"/>
    <w:bookmarkStart w:name="z1577" w:id="1526"/>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1526"/>
    <w:bookmarkStart w:name="z1578" w:id="1527"/>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1527"/>
    <w:bookmarkStart w:name="z1579" w:id="1528"/>
    <w:p>
      <w:pPr>
        <w:spacing w:after="0"/>
        <w:ind w:left="0"/>
        <w:jc w:val="both"/>
      </w:pPr>
      <w:r>
        <w:rPr>
          <w:rFonts w:ascii="Times New Roman"/>
          <w:b w:val="false"/>
          <w:i w:val="false"/>
          <w:color w:val="000000"/>
          <w:sz w:val="28"/>
        </w:rPr>
        <w:t xml:space="preserve">
      3) в графе С указывается сумма налога на имущество, исчисленная за налоговый период частными нотариусами, частными судебными исполнителями, адвокатами, профессиональными медиаторами,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 в разрезе городов районного значения, сел, поселков, сельских округов. </w:t>
      </w:r>
    </w:p>
    <w:bookmarkEnd w:id="1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583" w:id="1529"/>
      <w:r>
        <w:rPr>
          <w:rFonts w:ascii="Times New Roman"/>
          <w:b w:val="false"/>
          <w:i w:val="false"/>
          <w:color w:val="000000"/>
          <w:sz w:val="28"/>
        </w:rPr>
        <w:t>
                               Расчет текущих платежей</w:t>
      </w:r>
    </w:p>
    <w:bookmarkEnd w:id="1529"/>
    <w:p>
      <w:pPr>
        <w:spacing w:after="0"/>
        <w:ind w:left="0"/>
        <w:jc w:val="both"/>
      </w:pPr>
      <w:r>
        <w:rPr>
          <w:rFonts w:ascii="Times New Roman"/>
          <w:b w:val="false"/>
          <w:i w:val="false"/>
          <w:color w:val="000000"/>
          <w:sz w:val="28"/>
        </w:rPr>
        <w:t xml:space="preserve">                         по налогу на транспортные средства</w:t>
      </w:r>
    </w:p>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701.00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по мере возникновения обязательств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юридические лица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5 июля налогового периода</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(расчета) текущих платежей по налогу на транспортные средства (форма</w:t>
      </w:r>
    </w:p>
    <w:p>
      <w:pPr>
        <w:spacing w:after="0"/>
        <w:ind w:left="0"/>
        <w:jc w:val="both"/>
      </w:pPr>
      <w:r>
        <w:rPr>
          <w:rFonts w:ascii="Times New Roman"/>
          <w:b w:val="false"/>
          <w:i w:val="false"/>
          <w:color w:val="000000"/>
          <w:sz w:val="28"/>
        </w:rPr>
        <w:t xml:space="preserve">       701.00) согласно приложению 134 к настоящему приказу.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4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532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586" w:id="153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текущих платежей</w:t>
      </w:r>
      <w:r>
        <w:rPr>
          <w:rFonts w:ascii="Times New Roman"/>
          <w:b/>
          <w:i w:val="false"/>
          <w:color w:val="000000"/>
        </w:rPr>
        <w:t xml:space="preserve"> по налогу на транспортные средства (форма 701.00)</w:t>
      </w:r>
    </w:p>
    <w:bookmarkEnd w:id="1530"/>
    <w:bookmarkStart w:name="z1589" w:id="1531"/>
    <w:p>
      <w:pPr>
        <w:spacing w:after="0"/>
        <w:ind w:left="0"/>
        <w:jc w:val="left"/>
      </w:pPr>
      <w:r>
        <w:rPr>
          <w:rFonts w:ascii="Times New Roman"/>
          <w:b/>
          <w:i w:val="false"/>
          <w:color w:val="000000"/>
        </w:rPr>
        <w:t xml:space="preserve"> Глава 1. Общие положения</w:t>
      </w:r>
    </w:p>
    <w:bookmarkEnd w:id="1531"/>
    <w:bookmarkStart w:name="z1590" w:id="153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(расчета)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Налогового кодекса. </w:t>
      </w:r>
    </w:p>
    <w:bookmarkEnd w:id="1532"/>
    <w:bookmarkStart w:name="z1591" w:id="1533"/>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533"/>
    <w:bookmarkStart w:name="z1592" w:id="1534"/>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1534"/>
    <w:bookmarkStart w:name="z1593" w:id="1535"/>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535"/>
    <w:bookmarkStart w:name="z1594" w:id="1536"/>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1536"/>
    <w:bookmarkStart w:name="z1595" w:id="1537"/>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Расчета.</w:t>
      </w:r>
    </w:p>
    <w:bookmarkEnd w:id="1537"/>
    <w:bookmarkStart w:name="z1596" w:id="1538"/>
    <w:p>
      <w:pPr>
        <w:spacing w:after="0"/>
        <w:ind w:left="0"/>
        <w:jc w:val="both"/>
      </w:pPr>
      <w:r>
        <w:rPr>
          <w:rFonts w:ascii="Times New Roman"/>
          <w:b w:val="false"/>
          <w:i w:val="false"/>
          <w:color w:val="000000"/>
          <w:sz w:val="28"/>
        </w:rPr>
        <w:t>
      7. При составлении Расчета:</w:t>
      </w:r>
    </w:p>
    <w:bookmarkEnd w:id="1538"/>
    <w:bookmarkStart w:name="z1597" w:id="153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39"/>
    <w:bookmarkStart w:name="z1598" w:id="154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540"/>
    <w:bookmarkStart w:name="z1599" w:id="1541"/>
    <w:p>
      <w:pPr>
        <w:spacing w:after="0"/>
        <w:ind w:left="0"/>
        <w:jc w:val="both"/>
      </w:pPr>
      <w:r>
        <w:rPr>
          <w:rFonts w:ascii="Times New Roman"/>
          <w:b w:val="false"/>
          <w:i w:val="false"/>
          <w:color w:val="000000"/>
          <w:sz w:val="28"/>
        </w:rPr>
        <w:t>
      8. По объектам, переданным (полученным) по договорам финансового лизинга, Расчет заполняется и представляется лизингополучателем.</w:t>
      </w:r>
    </w:p>
    <w:bookmarkEnd w:id="1541"/>
    <w:bookmarkStart w:name="z1600" w:id="1542"/>
    <w:p>
      <w:pPr>
        <w:spacing w:after="0"/>
        <w:ind w:left="0"/>
        <w:jc w:val="both"/>
      </w:pPr>
      <w:r>
        <w:rPr>
          <w:rFonts w:ascii="Times New Roman"/>
          <w:b w:val="false"/>
          <w:i w:val="false"/>
          <w:color w:val="000000"/>
          <w:sz w:val="28"/>
        </w:rPr>
        <w:t xml:space="preserve">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542"/>
    <w:bookmarkStart w:name="z1601" w:id="1543"/>
    <w:p>
      <w:pPr>
        <w:spacing w:after="0"/>
        <w:ind w:left="0"/>
        <w:jc w:val="both"/>
      </w:pPr>
      <w:r>
        <w:rPr>
          <w:rFonts w:ascii="Times New Roman"/>
          <w:b w:val="false"/>
          <w:i w:val="false"/>
          <w:color w:val="000000"/>
          <w:sz w:val="28"/>
        </w:rPr>
        <w:t xml:space="preserve">
      10. При представлении Расчета: </w:t>
      </w:r>
    </w:p>
    <w:bookmarkEnd w:id="1543"/>
    <w:bookmarkStart w:name="z1602" w:id="15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Расчет и оттиском печати (штампа);</w:t>
      </w:r>
    </w:p>
    <w:bookmarkEnd w:id="1544"/>
    <w:bookmarkStart w:name="z1603" w:id="154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545"/>
    <w:bookmarkStart w:name="z1604" w:id="1546"/>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46"/>
    <w:bookmarkStart w:name="z1605" w:id="1547"/>
    <w:p>
      <w:pPr>
        <w:spacing w:after="0"/>
        <w:ind w:left="0"/>
        <w:jc w:val="left"/>
      </w:pPr>
      <w:r>
        <w:rPr>
          <w:rFonts w:ascii="Times New Roman"/>
          <w:b/>
          <w:i w:val="false"/>
          <w:color w:val="000000"/>
        </w:rPr>
        <w:t xml:space="preserve"> Глава 2. Составление Расчета (форма 701.00)</w:t>
      </w:r>
    </w:p>
    <w:bookmarkEnd w:id="1547"/>
    <w:bookmarkStart w:name="z1606" w:id="1548"/>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1548"/>
    <w:bookmarkStart w:name="z1607" w:id="1549"/>
    <w:p>
      <w:pPr>
        <w:spacing w:after="0"/>
        <w:ind w:left="0"/>
        <w:jc w:val="both"/>
      </w:pPr>
      <w:r>
        <w:rPr>
          <w:rFonts w:ascii="Times New Roman"/>
          <w:b w:val="false"/>
          <w:i w:val="false"/>
          <w:color w:val="000000"/>
          <w:sz w:val="28"/>
        </w:rPr>
        <w:t>
      1) БИН плательщика по налогу на транспортные средства;</w:t>
      </w:r>
    </w:p>
    <w:bookmarkEnd w:id="1549"/>
    <w:bookmarkStart w:name="z1608" w:id="1550"/>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1550"/>
    <w:bookmarkStart w:name="z1609" w:id="1551"/>
    <w:p>
      <w:pPr>
        <w:spacing w:after="0"/>
        <w:ind w:left="0"/>
        <w:jc w:val="both"/>
      </w:pPr>
      <w:r>
        <w:rPr>
          <w:rFonts w:ascii="Times New Roman"/>
          <w:b w:val="false"/>
          <w:i w:val="false"/>
          <w:color w:val="000000"/>
          <w:sz w:val="28"/>
        </w:rPr>
        <w:t>
      3) Ф.И.О. или наименование налогоплательщика.</w:t>
      </w:r>
    </w:p>
    <w:bookmarkEnd w:id="1551"/>
    <w:bookmarkStart w:name="z1610" w:id="1552"/>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1552"/>
    <w:bookmarkStart w:name="z1611" w:id="1553"/>
    <w:p>
      <w:pPr>
        <w:spacing w:after="0"/>
        <w:ind w:left="0"/>
        <w:jc w:val="both"/>
      </w:pPr>
      <w:r>
        <w:rPr>
          <w:rFonts w:ascii="Times New Roman"/>
          <w:b w:val="false"/>
          <w:i w:val="false"/>
          <w:color w:val="000000"/>
          <w:sz w:val="28"/>
        </w:rPr>
        <w:t>
      4) вид Расчета.</w:t>
      </w:r>
    </w:p>
    <w:bookmarkEnd w:id="1553"/>
    <w:bookmarkStart w:name="z1612" w:id="155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554"/>
    <w:bookmarkStart w:name="z1613" w:id="1555"/>
    <w:p>
      <w:pPr>
        <w:spacing w:after="0"/>
        <w:ind w:left="0"/>
        <w:jc w:val="both"/>
      </w:pPr>
      <w:r>
        <w:rPr>
          <w:rFonts w:ascii="Times New Roman"/>
          <w:b w:val="false"/>
          <w:i w:val="false"/>
          <w:color w:val="000000"/>
          <w:sz w:val="28"/>
        </w:rPr>
        <w:t xml:space="preserve">
      5) номер и дата уведомления. </w:t>
      </w:r>
    </w:p>
    <w:bookmarkEnd w:id="1555"/>
    <w:bookmarkStart w:name="z1614" w:id="1556"/>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556"/>
    <w:bookmarkStart w:name="z1615" w:id="1557"/>
    <w:p>
      <w:pPr>
        <w:spacing w:after="0"/>
        <w:ind w:left="0"/>
        <w:jc w:val="both"/>
      </w:pPr>
      <w:r>
        <w:rPr>
          <w:rFonts w:ascii="Times New Roman"/>
          <w:b w:val="false"/>
          <w:i w:val="false"/>
          <w:color w:val="000000"/>
          <w:sz w:val="28"/>
        </w:rPr>
        <w:t>
      6) категория налогоплательщика.</w:t>
      </w:r>
    </w:p>
    <w:bookmarkEnd w:id="1557"/>
    <w:bookmarkStart w:name="z1616" w:id="155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w:t>
      </w:r>
    </w:p>
    <w:bookmarkEnd w:id="1558"/>
    <w:bookmarkStart w:name="z1617" w:id="1559"/>
    <w:p>
      <w:pPr>
        <w:spacing w:after="0"/>
        <w:ind w:left="0"/>
        <w:jc w:val="both"/>
      </w:pPr>
      <w:r>
        <w:rPr>
          <w:rFonts w:ascii="Times New Roman"/>
          <w:b w:val="false"/>
          <w:i w:val="false"/>
          <w:color w:val="000000"/>
          <w:sz w:val="28"/>
        </w:rPr>
        <w:t xml:space="preserve">
      7) код валюты. </w:t>
      </w:r>
    </w:p>
    <w:bookmarkEnd w:id="1559"/>
    <w:bookmarkStart w:name="z1618" w:id="1560"/>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1560"/>
    <w:bookmarkStart w:name="z1619" w:id="1561"/>
    <w:p>
      <w:pPr>
        <w:spacing w:after="0"/>
        <w:ind w:left="0"/>
        <w:jc w:val="both"/>
      </w:pPr>
      <w:r>
        <w:rPr>
          <w:rFonts w:ascii="Times New Roman"/>
          <w:b w:val="false"/>
          <w:i w:val="false"/>
          <w:color w:val="000000"/>
          <w:sz w:val="28"/>
        </w:rPr>
        <w:t>
      8) количество листов приложений;</w:t>
      </w:r>
    </w:p>
    <w:bookmarkEnd w:id="1561"/>
    <w:bookmarkStart w:name="z1620" w:id="1562"/>
    <w:p>
      <w:pPr>
        <w:spacing w:after="0"/>
        <w:ind w:left="0"/>
        <w:jc w:val="both"/>
      </w:pPr>
      <w:r>
        <w:rPr>
          <w:rFonts w:ascii="Times New Roman"/>
          <w:b w:val="false"/>
          <w:i w:val="false"/>
          <w:color w:val="000000"/>
          <w:sz w:val="28"/>
        </w:rPr>
        <w:t>
      Указывается количество листов представленных приложений к Расчету 701.00 (указывается арабскими цифрами).</w:t>
      </w:r>
    </w:p>
    <w:bookmarkEnd w:id="1562"/>
    <w:bookmarkStart w:name="z1621" w:id="1563"/>
    <w:p>
      <w:pPr>
        <w:spacing w:after="0"/>
        <w:ind w:left="0"/>
        <w:jc w:val="both"/>
      </w:pPr>
      <w:r>
        <w:rPr>
          <w:rFonts w:ascii="Times New Roman"/>
          <w:b w:val="false"/>
          <w:i w:val="false"/>
          <w:color w:val="000000"/>
          <w:sz w:val="28"/>
        </w:rPr>
        <w:t>
      12. В разделе "Исчисление текущих платежей по налогу на транспортные средства":</w:t>
      </w:r>
    </w:p>
    <w:bookmarkEnd w:id="1563"/>
    <w:bookmarkStart w:name="z1622" w:id="1564"/>
    <w:p>
      <w:pPr>
        <w:spacing w:after="0"/>
        <w:ind w:left="0"/>
        <w:jc w:val="both"/>
      </w:pPr>
      <w:r>
        <w:rPr>
          <w:rFonts w:ascii="Times New Roman"/>
          <w:b w:val="false"/>
          <w:i w:val="false"/>
          <w:color w:val="000000"/>
          <w:sz w:val="28"/>
        </w:rPr>
        <w:t xml:space="preserve">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369</w:t>
      </w:r>
      <w:r>
        <w:rPr>
          <w:rFonts w:ascii="Times New Roman"/>
          <w:b w:val="false"/>
          <w:i w:val="false"/>
          <w:color w:val="000000"/>
          <w:sz w:val="28"/>
        </w:rPr>
        <w:t xml:space="preserve"> Налогового кодекса.</w:t>
      </w:r>
    </w:p>
    <w:bookmarkEnd w:id="1564"/>
    <w:bookmarkStart w:name="z1623" w:id="1565"/>
    <w:p>
      <w:pPr>
        <w:spacing w:after="0"/>
        <w:ind w:left="0"/>
        <w:jc w:val="both"/>
      </w:pPr>
      <w:r>
        <w:rPr>
          <w:rFonts w:ascii="Times New Roman"/>
          <w:b w:val="false"/>
          <w:i w:val="false"/>
          <w:color w:val="000000"/>
          <w:sz w:val="28"/>
        </w:rPr>
        <w:t xml:space="preserve">
      При составлении налогоплательщиками формы 701.00 по городам районного значения, селам, поселкам, сельским округам в строку 701.00.001 переносится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369</w:t>
      </w:r>
      <w:r>
        <w:rPr>
          <w:rFonts w:ascii="Times New Roman"/>
          <w:b w:val="false"/>
          <w:i w:val="false"/>
          <w:color w:val="000000"/>
          <w:sz w:val="28"/>
        </w:rPr>
        <w:t xml:space="preserve"> Налогового кодекса графы С приложения к форме 701.00;</w:t>
      </w:r>
    </w:p>
    <w:bookmarkEnd w:id="1565"/>
    <w:bookmarkStart w:name="z1624" w:id="1566"/>
    <w:p>
      <w:pPr>
        <w:spacing w:after="0"/>
        <w:ind w:left="0"/>
        <w:jc w:val="both"/>
      </w:pPr>
      <w:r>
        <w:rPr>
          <w:rFonts w:ascii="Times New Roman"/>
          <w:b w:val="false"/>
          <w:i w:val="false"/>
          <w:color w:val="000000"/>
          <w:sz w:val="28"/>
        </w:rPr>
        <w:t>
      13. В разделе "Ответственность налогоплательщика":</w:t>
      </w:r>
    </w:p>
    <w:bookmarkEnd w:id="1566"/>
    <w:bookmarkStart w:name="z1625" w:id="1567"/>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или распорядительными документами;</w:t>
      </w:r>
    </w:p>
    <w:bookmarkEnd w:id="1567"/>
    <w:bookmarkStart w:name="z1626" w:id="1568"/>
    <w:p>
      <w:pPr>
        <w:spacing w:after="0"/>
        <w:ind w:left="0"/>
        <w:jc w:val="both"/>
      </w:pPr>
      <w:r>
        <w:rPr>
          <w:rFonts w:ascii="Times New Roman"/>
          <w:b w:val="false"/>
          <w:i w:val="false"/>
          <w:color w:val="000000"/>
          <w:sz w:val="28"/>
        </w:rPr>
        <w:t>
      2) дата подачи Расчета.</w:t>
      </w:r>
    </w:p>
    <w:bookmarkEnd w:id="1568"/>
    <w:bookmarkStart w:name="z1627" w:id="1569"/>
    <w:p>
      <w:pPr>
        <w:spacing w:after="0"/>
        <w:ind w:left="0"/>
        <w:jc w:val="both"/>
      </w:pPr>
      <w:r>
        <w:rPr>
          <w:rFonts w:ascii="Times New Roman"/>
          <w:b w:val="false"/>
          <w:i w:val="false"/>
          <w:color w:val="000000"/>
          <w:sz w:val="28"/>
        </w:rPr>
        <w:t>
      Указывается текущая дата представления Расчета в орган государственных доходов;</w:t>
      </w:r>
    </w:p>
    <w:bookmarkEnd w:id="1569"/>
    <w:bookmarkStart w:name="z1628" w:id="1570"/>
    <w:p>
      <w:pPr>
        <w:spacing w:after="0"/>
        <w:ind w:left="0"/>
        <w:jc w:val="both"/>
      </w:pPr>
      <w:r>
        <w:rPr>
          <w:rFonts w:ascii="Times New Roman"/>
          <w:b w:val="false"/>
          <w:i w:val="false"/>
          <w:color w:val="000000"/>
          <w:sz w:val="28"/>
        </w:rPr>
        <w:t>
      3) код органа государственных доходов.</w:t>
      </w:r>
    </w:p>
    <w:bookmarkEnd w:id="1570"/>
    <w:bookmarkStart w:name="z1629" w:id="1571"/>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регистрации объекта обложения;</w:t>
      </w:r>
    </w:p>
    <w:bookmarkEnd w:id="1571"/>
    <w:bookmarkStart w:name="z1630" w:id="1572"/>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1572"/>
    <w:bookmarkStart w:name="z1631" w:id="1573"/>
    <w:p>
      <w:pPr>
        <w:spacing w:after="0"/>
        <w:ind w:left="0"/>
        <w:jc w:val="both"/>
      </w:pPr>
      <w:r>
        <w:rPr>
          <w:rFonts w:ascii="Times New Roman"/>
          <w:b w:val="false"/>
          <w:i w:val="false"/>
          <w:color w:val="000000"/>
          <w:sz w:val="28"/>
        </w:rPr>
        <w:t>
      5) дата приема Расчета.</w:t>
      </w:r>
    </w:p>
    <w:bookmarkEnd w:id="1573"/>
    <w:bookmarkStart w:name="z1632" w:id="1574"/>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574"/>
    <w:bookmarkStart w:name="z1633" w:id="1575"/>
    <w:p>
      <w:pPr>
        <w:spacing w:after="0"/>
        <w:ind w:left="0"/>
        <w:jc w:val="both"/>
      </w:pPr>
      <w:r>
        <w:rPr>
          <w:rFonts w:ascii="Times New Roman"/>
          <w:b w:val="false"/>
          <w:i w:val="false"/>
          <w:color w:val="000000"/>
          <w:sz w:val="28"/>
        </w:rPr>
        <w:t>
      6) входящий номер документа.</w:t>
      </w:r>
    </w:p>
    <w:bookmarkEnd w:id="1575"/>
    <w:bookmarkStart w:name="z1634" w:id="1576"/>
    <w:p>
      <w:pPr>
        <w:spacing w:after="0"/>
        <w:ind w:left="0"/>
        <w:jc w:val="both"/>
      </w:pPr>
      <w:r>
        <w:rPr>
          <w:rFonts w:ascii="Times New Roman"/>
          <w:b w:val="false"/>
          <w:i w:val="false"/>
          <w:color w:val="000000"/>
          <w:sz w:val="28"/>
        </w:rPr>
        <w:t>
      Указывается регистрационный номер расчета;</w:t>
      </w:r>
    </w:p>
    <w:bookmarkEnd w:id="1576"/>
    <w:bookmarkStart w:name="z1635" w:id="1577"/>
    <w:p>
      <w:pPr>
        <w:spacing w:after="0"/>
        <w:ind w:left="0"/>
        <w:jc w:val="both"/>
      </w:pPr>
      <w:r>
        <w:rPr>
          <w:rFonts w:ascii="Times New Roman"/>
          <w:b w:val="false"/>
          <w:i w:val="false"/>
          <w:color w:val="000000"/>
          <w:sz w:val="28"/>
        </w:rPr>
        <w:t>
      7) дата почтового штемпеля.</w:t>
      </w:r>
    </w:p>
    <w:bookmarkEnd w:id="1577"/>
    <w:bookmarkStart w:name="z1636" w:id="157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578"/>
    <w:bookmarkStart w:name="z1637" w:id="1579"/>
    <w:p>
      <w:pPr>
        <w:spacing w:after="0"/>
        <w:ind w:left="0"/>
        <w:jc w:val="both"/>
      </w:pPr>
      <w:r>
        <w:rPr>
          <w:rFonts w:ascii="Times New Roman"/>
          <w:b w:val="false"/>
          <w:i w:val="false"/>
          <w:color w:val="000000"/>
          <w:sz w:val="28"/>
        </w:rPr>
        <w:t>
      Подпункты 4), 5), 6), 7) пункта 13 заполняются работником органа государственных доходов, принявшим Расчет на бумажном носителе.</w:t>
      </w:r>
    </w:p>
    <w:bookmarkEnd w:id="1579"/>
    <w:bookmarkStart w:name="z1638" w:id="1580"/>
    <w:p>
      <w:pPr>
        <w:spacing w:after="0"/>
        <w:ind w:left="0"/>
        <w:jc w:val="left"/>
      </w:pPr>
      <w:r>
        <w:rPr>
          <w:rFonts w:ascii="Times New Roman"/>
          <w:b/>
          <w:i w:val="false"/>
          <w:color w:val="000000"/>
        </w:rPr>
        <w:t xml:space="preserve"> Глава 3. Составление Приложения к Расчету текущих платежей по налогу на транспортные средства формы 701.00 </w:t>
      </w:r>
    </w:p>
    <w:bookmarkEnd w:id="1580"/>
    <w:bookmarkStart w:name="z1639" w:id="1581"/>
    <w:p>
      <w:pPr>
        <w:spacing w:after="0"/>
        <w:ind w:left="0"/>
        <w:jc w:val="both"/>
      </w:pPr>
      <w:r>
        <w:rPr>
          <w:rFonts w:ascii="Times New Roman"/>
          <w:b w:val="false"/>
          <w:i w:val="false"/>
          <w:color w:val="000000"/>
          <w:sz w:val="28"/>
        </w:rPr>
        <w:t xml:space="preserve">
      14. Заполнение Приложения к Расчету 701.00 осуществляется налогоплательщиками только по городам районного значения, селам, поселкам, сельским округам. </w:t>
      </w:r>
    </w:p>
    <w:bookmarkEnd w:id="1581"/>
    <w:bookmarkStart w:name="z1640" w:id="1582"/>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582"/>
    <w:bookmarkStart w:name="z1641" w:id="1583"/>
    <w:p>
      <w:pPr>
        <w:spacing w:after="0"/>
        <w:ind w:left="0"/>
        <w:jc w:val="both"/>
      </w:pPr>
      <w:r>
        <w:rPr>
          <w:rFonts w:ascii="Times New Roman"/>
          <w:b w:val="false"/>
          <w:i w:val="false"/>
          <w:color w:val="000000"/>
          <w:sz w:val="28"/>
        </w:rPr>
        <w:t>
      1) БИН плательщика налога на транспортные средства;</w:t>
      </w:r>
    </w:p>
    <w:bookmarkEnd w:id="1583"/>
    <w:bookmarkStart w:name="z1642" w:id="1584"/>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1584"/>
    <w:bookmarkStart w:name="z1643" w:id="1585"/>
    <w:p>
      <w:pPr>
        <w:spacing w:after="0"/>
        <w:ind w:left="0"/>
        <w:jc w:val="both"/>
      </w:pPr>
      <w:r>
        <w:rPr>
          <w:rFonts w:ascii="Times New Roman"/>
          <w:b w:val="false"/>
          <w:i w:val="false"/>
          <w:color w:val="000000"/>
          <w:sz w:val="28"/>
        </w:rPr>
        <w:t xml:space="preserve">
      3) строка 3 заполняется налогоплательщиком, применяющим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 </w:t>
      </w:r>
    </w:p>
    <w:bookmarkEnd w:id="1585"/>
    <w:bookmarkStart w:name="z1644" w:id="1586"/>
    <w:p>
      <w:pPr>
        <w:spacing w:after="0"/>
        <w:ind w:left="0"/>
        <w:jc w:val="both"/>
      </w:pPr>
      <w:r>
        <w:rPr>
          <w:rFonts w:ascii="Times New Roman"/>
          <w:b w:val="false"/>
          <w:i w:val="false"/>
          <w:color w:val="000000"/>
          <w:sz w:val="28"/>
        </w:rPr>
        <w:t>
      ячейка 3 А отмечается плательщиком налога по транспортные средства, не используемым в деятельности, по которой применяется специальный налоговый режим;</w:t>
      </w:r>
    </w:p>
    <w:bookmarkEnd w:id="1586"/>
    <w:bookmarkStart w:name="z1645" w:id="1587"/>
    <w:p>
      <w:pPr>
        <w:spacing w:after="0"/>
        <w:ind w:left="0"/>
        <w:jc w:val="both"/>
      </w:pPr>
      <w:r>
        <w:rPr>
          <w:rFonts w:ascii="Times New Roman"/>
          <w:b w:val="false"/>
          <w:i w:val="false"/>
          <w:color w:val="000000"/>
          <w:sz w:val="28"/>
        </w:rPr>
        <w:t>
      ячейка 3 В отмечается плательщиком налога по транспортные средства, используемым в деятельности, по которой применяется специальный налоговый режим.</w:t>
      </w:r>
    </w:p>
    <w:bookmarkEnd w:id="1587"/>
    <w:bookmarkStart w:name="z1646" w:id="1588"/>
    <w:p>
      <w:pPr>
        <w:spacing w:after="0"/>
        <w:ind w:left="0"/>
        <w:jc w:val="both"/>
      </w:pPr>
      <w:r>
        <w:rPr>
          <w:rFonts w:ascii="Times New Roman"/>
          <w:b w:val="false"/>
          <w:i w:val="false"/>
          <w:color w:val="000000"/>
          <w:sz w:val="28"/>
        </w:rPr>
        <w:t xml:space="preserve">
      16. В разделе "Исчисление налога на транспортные средства": </w:t>
      </w:r>
    </w:p>
    <w:bookmarkEnd w:id="1588"/>
    <w:bookmarkStart w:name="z1647" w:id="1589"/>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1589"/>
    <w:bookmarkStart w:name="z1648" w:id="1590"/>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1590"/>
    <w:bookmarkStart w:name="z1649" w:id="1591"/>
    <w:p>
      <w:pPr>
        <w:spacing w:after="0"/>
        <w:ind w:left="0"/>
        <w:jc w:val="both"/>
      </w:pPr>
      <w:r>
        <w:rPr>
          <w:rFonts w:ascii="Times New Roman"/>
          <w:b w:val="false"/>
          <w:i w:val="false"/>
          <w:color w:val="000000"/>
          <w:sz w:val="28"/>
        </w:rPr>
        <w:t xml:space="preserve">
      3) в графе С указываются суммы текущих платежей подлежащих уплате в разрезе городов районного значения, сел, поселков, сельских округов. </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653" w:id="1592"/>
      <w:r>
        <w:rPr>
          <w:rFonts w:ascii="Times New Roman"/>
          <w:b w:val="false"/>
          <w:i w:val="false"/>
          <w:color w:val="000000"/>
          <w:sz w:val="28"/>
        </w:rPr>
        <w:t>
                         Расчет текущих платежей по земельному налогу и</w:t>
      </w:r>
    </w:p>
    <w:bookmarkEnd w:id="1592"/>
    <w:p>
      <w:pPr>
        <w:spacing w:after="0"/>
        <w:ind w:left="0"/>
        <w:jc w:val="both"/>
      </w:pPr>
      <w:r>
        <w:rPr>
          <w:rFonts w:ascii="Times New Roman"/>
          <w:b w:val="false"/>
          <w:i w:val="false"/>
          <w:color w:val="000000"/>
          <w:sz w:val="28"/>
        </w:rPr>
        <w:t xml:space="preserve">                                     налогу на имущество</w:t>
      </w:r>
    </w:p>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701.01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по мере возникновения обязательств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физические и юридические лица, указанные в статьях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15 февраля налогового периода</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(расчета) текущих платежей по земельному налогу и налогу на имущество</w:t>
      </w:r>
    </w:p>
    <w:p>
      <w:pPr>
        <w:spacing w:after="0"/>
        <w:ind w:left="0"/>
        <w:jc w:val="both"/>
      </w:pPr>
      <w:r>
        <w:rPr>
          <w:rFonts w:ascii="Times New Roman"/>
          <w:b w:val="false"/>
          <w:i w:val="false"/>
          <w:color w:val="000000"/>
          <w:sz w:val="28"/>
        </w:rPr>
        <w:t xml:space="preserve">       (форма 701.01) согласно приложению 136 к настоящему приказу.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167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913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167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786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656" w:id="159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w:t>
      </w:r>
      <w:r>
        <w:rPr>
          <w:rFonts w:ascii="Times New Roman"/>
          <w:b/>
          <w:i w:val="false"/>
          <w:color w:val="000000"/>
        </w:rPr>
        <w:t xml:space="preserve"> текущих платежей по земельному налогу и</w:t>
      </w:r>
      <w:r>
        <w:rPr>
          <w:rFonts w:ascii="Times New Roman"/>
          <w:b/>
          <w:i w:val="false"/>
          <w:color w:val="000000"/>
        </w:rPr>
        <w:t xml:space="preserve"> налогу на имущество (форма 701.01)</w:t>
      </w:r>
    </w:p>
    <w:bookmarkEnd w:id="1593"/>
    <w:bookmarkStart w:name="z1660" w:id="1594"/>
    <w:p>
      <w:pPr>
        <w:spacing w:after="0"/>
        <w:ind w:left="0"/>
        <w:jc w:val="left"/>
      </w:pPr>
      <w:r>
        <w:rPr>
          <w:rFonts w:ascii="Times New Roman"/>
          <w:b/>
          <w:i w:val="false"/>
          <w:color w:val="000000"/>
        </w:rPr>
        <w:t xml:space="preserve"> Глава 1. Общие положения</w:t>
      </w:r>
    </w:p>
    <w:bookmarkEnd w:id="1594"/>
    <w:bookmarkStart w:name="z1661" w:id="159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статьях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w:t>
      </w:r>
    </w:p>
    <w:bookmarkEnd w:id="1595"/>
    <w:bookmarkStart w:name="z1662" w:id="1596"/>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596"/>
    <w:bookmarkStart w:name="z1663" w:id="1597"/>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1597"/>
    <w:bookmarkStart w:name="z1664" w:id="1598"/>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598"/>
    <w:bookmarkStart w:name="z1665" w:id="1599"/>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1599"/>
    <w:bookmarkStart w:name="z1666" w:id="1600"/>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Расчета.</w:t>
      </w:r>
    </w:p>
    <w:bookmarkEnd w:id="1600"/>
    <w:bookmarkStart w:name="z1667" w:id="1601"/>
    <w:p>
      <w:pPr>
        <w:spacing w:after="0"/>
        <w:ind w:left="0"/>
        <w:jc w:val="both"/>
      </w:pPr>
      <w:r>
        <w:rPr>
          <w:rFonts w:ascii="Times New Roman"/>
          <w:b w:val="false"/>
          <w:i w:val="false"/>
          <w:color w:val="000000"/>
          <w:sz w:val="28"/>
        </w:rPr>
        <w:t>
      7. При составлении Расчета:</w:t>
      </w:r>
    </w:p>
    <w:bookmarkEnd w:id="1601"/>
    <w:bookmarkStart w:name="z1668" w:id="160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602"/>
    <w:bookmarkStart w:name="z1669" w:id="160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603"/>
    <w:bookmarkStart w:name="z1670" w:id="1604"/>
    <w:p>
      <w:pPr>
        <w:spacing w:after="0"/>
        <w:ind w:left="0"/>
        <w:jc w:val="both"/>
      </w:pPr>
      <w:r>
        <w:rPr>
          <w:rFonts w:ascii="Times New Roman"/>
          <w:b w:val="false"/>
          <w:i w:val="false"/>
          <w:color w:val="000000"/>
          <w:sz w:val="28"/>
        </w:rPr>
        <w:t>
      8.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1604"/>
    <w:bookmarkStart w:name="z1671" w:id="1605"/>
    <w:p>
      <w:pPr>
        <w:spacing w:after="0"/>
        <w:ind w:left="0"/>
        <w:jc w:val="both"/>
      </w:pPr>
      <w:r>
        <w:rPr>
          <w:rFonts w:ascii="Times New Roman"/>
          <w:b w:val="false"/>
          <w:i w:val="false"/>
          <w:color w:val="000000"/>
          <w:sz w:val="28"/>
        </w:rPr>
        <w:t>
      9.  По объектам, переданным по договору концессии, Расчет заполняется, и представляется концессионером.</w:t>
      </w:r>
    </w:p>
    <w:bookmarkEnd w:id="1605"/>
    <w:bookmarkStart w:name="z1672" w:id="1606"/>
    <w:p>
      <w:pPr>
        <w:spacing w:after="0"/>
        <w:ind w:left="0"/>
        <w:jc w:val="both"/>
      </w:pPr>
      <w:r>
        <w:rPr>
          <w:rFonts w:ascii="Times New Roman"/>
          <w:b w:val="false"/>
          <w:i w:val="false"/>
          <w:color w:val="000000"/>
          <w:sz w:val="28"/>
        </w:rPr>
        <w:t xml:space="preserve">
      10.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606"/>
    <w:bookmarkStart w:name="z1673" w:id="1607"/>
    <w:p>
      <w:pPr>
        <w:spacing w:after="0"/>
        <w:ind w:left="0"/>
        <w:jc w:val="both"/>
      </w:pPr>
      <w:r>
        <w:rPr>
          <w:rFonts w:ascii="Times New Roman"/>
          <w:b w:val="false"/>
          <w:i w:val="false"/>
          <w:color w:val="000000"/>
          <w:sz w:val="28"/>
        </w:rPr>
        <w:t xml:space="preserve">
      11. При представлении Расчета: </w:t>
      </w:r>
    </w:p>
    <w:bookmarkEnd w:id="1607"/>
    <w:bookmarkStart w:name="z1674" w:id="160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Расчет и оттиском печати (штампа);</w:t>
      </w:r>
    </w:p>
    <w:bookmarkEnd w:id="1608"/>
    <w:bookmarkStart w:name="z1675" w:id="160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609"/>
    <w:bookmarkStart w:name="z1676" w:id="1610"/>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610"/>
    <w:bookmarkStart w:name="z1677" w:id="1611"/>
    <w:p>
      <w:pPr>
        <w:spacing w:after="0"/>
        <w:ind w:left="0"/>
        <w:jc w:val="left"/>
      </w:pPr>
      <w:r>
        <w:rPr>
          <w:rFonts w:ascii="Times New Roman"/>
          <w:b/>
          <w:i w:val="false"/>
          <w:color w:val="000000"/>
        </w:rPr>
        <w:t xml:space="preserve"> Глава 2. Составление Расчета (форма 701.01)</w:t>
      </w:r>
    </w:p>
    <w:bookmarkEnd w:id="1611"/>
    <w:bookmarkStart w:name="z1678" w:id="1612"/>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1612"/>
    <w:bookmarkStart w:name="z1679" w:id="1613"/>
    <w:p>
      <w:pPr>
        <w:spacing w:after="0"/>
        <w:ind w:left="0"/>
        <w:jc w:val="both"/>
      </w:pPr>
      <w:r>
        <w:rPr>
          <w:rFonts w:ascii="Times New Roman"/>
          <w:b w:val="false"/>
          <w:i w:val="false"/>
          <w:color w:val="000000"/>
          <w:sz w:val="28"/>
        </w:rPr>
        <w:t>
      1) ИИН (БИН) плательщика по земельному налогу и налогу на имущество;</w:t>
      </w:r>
    </w:p>
    <w:bookmarkEnd w:id="1613"/>
    <w:bookmarkStart w:name="z1680" w:id="1614"/>
    <w:p>
      <w:pPr>
        <w:spacing w:after="0"/>
        <w:ind w:left="0"/>
        <w:jc w:val="both"/>
      </w:pPr>
      <w:r>
        <w:rPr>
          <w:rFonts w:ascii="Times New Roman"/>
          <w:b w:val="false"/>
          <w:i w:val="false"/>
          <w:color w:val="000000"/>
          <w:sz w:val="28"/>
        </w:rPr>
        <w:t xml:space="preserve">
      2) Налоговый период: (год) – отчетный налоговый период, за который представляется Расчет (указывается арабскими цифрами); </w:t>
      </w:r>
    </w:p>
    <w:bookmarkEnd w:id="1614"/>
    <w:bookmarkStart w:name="z1681" w:id="1615"/>
    <w:p>
      <w:pPr>
        <w:spacing w:after="0"/>
        <w:ind w:left="0"/>
        <w:jc w:val="both"/>
      </w:pPr>
      <w:r>
        <w:rPr>
          <w:rFonts w:ascii="Times New Roman"/>
          <w:b w:val="false"/>
          <w:i w:val="false"/>
          <w:color w:val="000000"/>
          <w:sz w:val="28"/>
        </w:rPr>
        <w:t xml:space="preserve">
      3) Ф.И.О. или наименование налогоплательщика. </w:t>
      </w:r>
    </w:p>
    <w:bookmarkEnd w:id="1615"/>
    <w:bookmarkStart w:name="z1682" w:id="1616"/>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и распорядительными документами;</w:t>
      </w:r>
    </w:p>
    <w:bookmarkEnd w:id="1616"/>
    <w:bookmarkStart w:name="z1683" w:id="1617"/>
    <w:p>
      <w:pPr>
        <w:spacing w:after="0"/>
        <w:ind w:left="0"/>
        <w:jc w:val="both"/>
      </w:pPr>
      <w:r>
        <w:rPr>
          <w:rFonts w:ascii="Times New Roman"/>
          <w:b w:val="false"/>
          <w:i w:val="false"/>
          <w:color w:val="000000"/>
          <w:sz w:val="28"/>
        </w:rPr>
        <w:t>
      4) вид Расчета.</w:t>
      </w:r>
    </w:p>
    <w:bookmarkEnd w:id="1617"/>
    <w:bookmarkStart w:name="z1684" w:id="1618"/>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618"/>
    <w:bookmarkStart w:name="z1685" w:id="1619"/>
    <w:p>
      <w:pPr>
        <w:spacing w:after="0"/>
        <w:ind w:left="0"/>
        <w:jc w:val="both"/>
      </w:pPr>
      <w:r>
        <w:rPr>
          <w:rFonts w:ascii="Times New Roman"/>
          <w:b w:val="false"/>
          <w:i w:val="false"/>
          <w:color w:val="000000"/>
          <w:sz w:val="28"/>
        </w:rPr>
        <w:t xml:space="preserve">
      5) номер и дата уведомления. </w:t>
      </w:r>
    </w:p>
    <w:bookmarkEnd w:id="1619"/>
    <w:bookmarkStart w:name="z1686" w:id="1620"/>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620"/>
    <w:bookmarkStart w:name="z1687" w:id="1621"/>
    <w:p>
      <w:pPr>
        <w:spacing w:after="0"/>
        <w:ind w:left="0"/>
        <w:jc w:val="both"/>
      </w:pPr>
      <w:r>
        <w:rPr>
          <w:rFonts w:ascii="Times New Roman"/>
          <w:b w:val="false"/>
          <w:i w:val="false"/>
          <w:color w:val="000000"/>
          <w:sz w:val="28"/>
        </w:rPr>
        <w:t>
      6) категория налогоплательщика.</w:t>
      </w:r>
    </w:p>
    <w:bookmarkEnd w:id="1621"/>
    <w:bookmarkStart w:name="z1688" w:id="1622"/>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D; </w:t>
      </w:r>
    </w:p>
    <w:bookmarkEnd w:id="1622"/>
    <w:bookmarkStart w:name="z1689" w:id="1623"/>
    <w:p>
      <w:pPr>
        <w:spacing w:after="0"/>
        <w:ind w:left="0"/>
        <w:jc w:val="both"/>
      </w:pPr>
      <w:r>
        <w:rPr>
          <w:rFonts w:ascii="Times New Roman"/>
          <w:b w:val="false"/>
          <w:i w:val="false"/>
          <w:color w:val="000000"/>
          <w:sz w:val="28"/>
        </w:rPr>
        <w:t>
      7) номер и дата заключения контракта.</w:t>
      </w:r>
    </w:p>
    <w:bookmarkEnd w:id="1623"/>
    <w:bookmarkStart w:name="z1690" w:id="1624"/>
    <w:p>
      <w:pPr>
        <w:spacing w:after="0"/>
        <w:ind w:left="0"/>
        <w:jc w:val="both"/>
      </w:pPr>
      <w:r>
        <w:rPr>
          <w:rFonts w:ascii="Times New Roman"/>
          <w:b w:val="false"/>
          <w:i w:val="false"/>
          <w:color w:val="000000"/>
          <w:sz w:val="28"/>
        </w:rPr>
        <w:t xml:space="preserve">
      Заполняется недропользователем, если отмечена строка 6 D с указанием номера и даты заключения контракта на недропользование; </w:t>
      </w:r>
    </w:p>
    <w:bookmarkEnd w:id="1624"/>
    <w:bookmarkStart w:name="z1691" w:id="1625"/>
    <w:p>
      <w:pPr>
        <w:spacing w:after="0"/>
        <w:ind w:left="0"/>
        <w:jc w:val="both"/>
      </w:pPr>
      <w:r>
        <w:rPr>
          <w:rFonts w:ascii="Times New Roman"/>
          <w:b w:val="false"/>
          <w:i w:val="false"/>
          <w:color w:val="000000"/>
          <w:sz w:val="28"/>
        </w:rPr>
        <w:t xml:space="preserve">
      8) код валюты. </w:t>
      </w:r>
    </w:p>
    <w:bookmarkEnd w:id="1625"/>
    <w:bookmarkStart w:name="z1692" w:id="1626"/>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626"/>
    <w:bookmarkStart w:name="z1693" w:id="1627"/>
    <w:p>
      <w:pPr>
        <w:spacing w:after="0"/>
        <w:ind w:left="0"/>
        <w:jc w:val="both"/>
      </w:pPr>
      <w:r>
        <w:rPr>
          <w:rFonts w:ascii="Times New Roman"/>
          <w:b w:val="false"/>
          <w:i w:val="false"/>
          <w:color w:val="000000"/>
          <w:sz w:val="28"/>
        </w:rPr>
        <w:t>
      9) количество листов приложений.</w:t>
      </w:r>
    </w:p>
    <w:bookmarkEnd w:id="1627"/>
    <w:bookmarkStart w:name="z1694" w:id="1628"/>
    <w:p>
      <w:pPr>
        <w:spacing w:after="0"/>
        <w:ind w:left="0"/>
        <w:jc w:val="both"/>
      </w:pPr>
      <w:r>
        <w:rPr>
          <w:rFonts w:ascii="Times New Roman"/>
          <w:b w:val="false"/>
          <w:i w:val="false"/>
          <w:color w:val="000000"/>
          <w:sz w:val="28"/>
        </w:rPr>
        <w:t>
      Указывается количество листов представленных приложений к Расчету 701.01 (указывается арабскими цифрами).</w:t>
      </w:r>
    </w:p>
    <w:bookmarkEnd w:id="1628"/>
    <w:bookmarkStart w:name="z1695" w:id="1629"/>
    <w:p>
      <w:pPr>
        <w:spacing w:after="0"/>
        <w:ind w:left="0"/>
        <w:jc w:val="both"/>
      </w:pPr>
      <w:r>
        <w:rPr>
          <w:rFonts w:ascii="Times New Roman"/>
          <w:b w:val="false"/>
          <w:i w:val="false"/>
          <w:color w:val="000000"/>
          <w:sz w:val="28"/>
        </w:rPr>
        <w:t>
      13. В разделе "Исчисление текущих платежей по земельному налогу и налогу на имущество":</w:t>
      </w:r>
    </w:p>
    <w:bookmarkEnd w:id="1629"/>
    <w:bookmarkStart w:name="z1696" w:id="1630"/>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bookmarkEnd w:id="1630"/>
    <w:bookmarkStart w:name="z1697" w:id="1631"/>
    <w:p>
      <w:pPr>
        <w:spacing w:after="0"/>
        <w:ind w:left="0"/>
        <w:jc w:val="both"/>
      </w:pPr>
      <w:r>
        <w:rPr>
          <w:rFonts w:ascii="Times New Roman"/>
          <w:b w:val="false"/>
          <w:i w:val="false"/>
          <w:color w:val="000000"/>
          <w:sz w:val="28"/>
        </w:rPr>
        <w:t>
      2) в графе В указаны наименования налогов;</w:t>
      </w:r>
    </w:p>
    <w:bookmarkEnd w:id="1631"/>
    <w:bookmarkStart w:name="z1698" w:id="1632"/>
    <w:p>
      <w:pPr>
        <w:spacing w:after="0"/>
        <w:ind w:left="0"/>
        <w:jc w:val="both"/>
      </w:pPr>
      <w:r>
        <w:rPr>
          <w:rFonts w:ascii="Times New Roman"/>
          <w:b w:val="false"/>
          <w:i w:val="false"/>
          <w:color w:val="000000"/>
          <w:sz w:val="28"/>
        </w:rPr>
        <w:t>
      3) в графах С, D, E, F, G указывается общая сумма текущих платежей по земельным участкам и налогу на имущество;</w:t>
      </w:r>
    </w:p>
    <w:bookmarkEnd w:id="1632"/>
    <w:bookmarkStart w:name="z1699" w:id="1633"/>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по земельным участкам и имуществу указывается сумма текущих платежей, подлежащих уплате не позднее 25 февраля налогового периода.</w:t>
      </w:r>
    </w:p>
    <w:bookmarkEnd w:id="1633"/>
    <w:bookmarkStart w:name="z1700" w:id="1634"/>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февраля налогового периода;</w:t>
      </w:r>
    </w:p>
    <w:bookmarkEnd w:id="1634"/>
    <w:bookmarkStart w:name="z1701" w:id="1635"/>
    <w:p>
      <w:pPr>
        <w:spacing w:after="0"/>
        <w:ind w:left="0"/>
        <w:jc w:val="both"/>
      </w:pP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по земельным участкам и имуществу, указывается сумма текущих платежей, подлежащих уплате не позднее 25 мая налогового периода. </w:t>
      </w:r>
    </w:p>
    <w:bookmarkEnd w:id="1635"/>
    <w:bookmarkStart w:name="z1702" w:id="1636"/>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мая налогового периода;</w:t>
      </w:r>
    </w:p>
    <w:bookmarkEnd w:id="1636"/>
    <w:bookmarkStart w:name="z1703" w:id="1637"/>
    <w:p>
      <w:pPr>
        <w:spacing w:after="0"/>
        <w:ind w:left="0"/>
        <w:jc w:val="both"/>
      </w:pP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по земельным участкам и имуществу, указывается сумма текущих платежей, подлежащих уплате не позднее 25 августа налогового периода. </w:t>
      </w:r>
    </w:p>
    <w:bookmarkEnd w:id="1637"/>
    <w:bookmarkStart w:name="z1704" w:id="1638"/>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августа налогового периода;</w:t>
      </w:r>
    </w:p>
    <w:bookmarkEnd w:id="1638"/>
    <w:bookmarkStart w:name="z1705" w:id="1639"/>
    <w:p>
      <w:pPr>
        <w:spacing w:after="0"/>
        <w:ind w:left="0"/>
        <w:jc w:val="both"/>
      </w:pP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напротив кода бюджетной классификации по земельным участкам и имуществу, указывается сумма текущих платежей, подлежащих уплате не позднее 25 ноября налогового периода. </w:t>
      </w:r>
    </w:p>
    <w:bookmarkEnd w:id="1639"/>
    <w:bookmarkStart w:name="z1706" w:id="1640"/>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ноября налогового периода;</w:t>
      </w:r>
    </w:p>
    <w:bookmarkEnd w:id="1640"/>
    <w:bookmarkStart w:name="z1707" w:id="1641"/>
    <w:p>
      <w:pPr>
        <w:spacing w:after="0"/>
        <w:ind w:left="0"/>
        <w:jc w:val="both"/>
      </w:pPr>
      <w:r>
        <w:rPr>
          <w:rFonts w:ascii="Times New Roman"/>
          <w:b w:val="false"/>
          <w:i w:val="false"/>
          <w:color w:val="000000"/>
          <w:sz w:val="28"/>
        </w:rPr>
        <w:t xml:space="preserve">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 </w:t>
      </w:r>
    </w:p>
    <w:bookmarkEnd w:id="1641"/>
    <w:bookmarkStart w:name="z1708" w:id="1642"/>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End w:id="1642"/>
    <w:bookmarkStart w:name="z1709" w:id="1643"/>
    <w:p>
      <w:pPr>
        <w:spacing w:after="0"/>
        <w:ind w:left="0"/>
        <w:jc w:val="both"/>
      </w:pPr>
      <w:r>
        <w:rPr>
          <w:rFonts w:ascii="Times New Roman"/>
          <w:b w:val="false"/>
          <w:i w:val="false"/>
          <w:color w:val="000000"/>
          <w:sz w:val="28"/>
        </w:rPr>
        <w:t>
      14. В разделе "Ответственность налогоплательщика":</w:t>
      </w:r>
    </w:p>
    <w:bookmarkEnd w:id="1643"/>
    <w:bookmarkStart w:name="z1710" w:id="1644"/>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и распорядительными документами;</w:t>
      </w:r>
    </w:p>
    <w:bookmarkEnd w:id="1644"/>
    <w:bookmarkStart w:name="z1711" w:id="1645"/>
    <w:p>
      <w:pPr>
        <w:spacing w:after="0"/>
        <w:ind w:left="0"/>
        <w:jc w:val="both"/>
      </w:pPr>
      <w:r>
        <w:rPr>
          <w:rFonts w:ascii="Times New Roman"/>
          <w:b w:val="false"/>
          <w:i w:val="false"/>
          <w:color w:val="000000"/>
          <w:sz w:val="28"/>
        </w:rPr>
        <w:t>
      2) дата подачи Расчета.</w:t>
      </w:r>
    </w:p>
    <w:bookmarkEnd w:id="1645"/>
    <w:bookmarkStart w:name="z1712" w:id="1646"/>
    <w:p>
      <w:pPr>
        <w:spacing w:after="0"/>
        <w:ind w:left="0"/>
        <w:jc w:val="both"/>
      </w:pPr>
      <w:r>
        <w:rPr>
          <w:rFonts w:ascii="Times New Roman"/>
          <w:b w:val="false"/>
          <w:i w:val="false"/>
          <w:color w:val="000000"/>
          <w:sz w:val="28"/>
        </w:rPr>
        <w:t>
      Указывается текущая дата представления расчета в орган государственных доходов;</w:t>
      </w:r>
    </w:p>
    <w:bookmarkEnd w:id="1646"/>
    <w:bookmarkStart w:name="z1713" w:id="1647"/>
    <w:p>
      <w:pPr>
        <w:spacing w:after="0"/>
        <w:ind w:left="0"/>
        <w:jc w:val="both"/>
      </w:pPr>
      <w:r>
        <w:rPr>
          <w:rFonts w:ascii="Times New Roman"/>
          <w:b w:val="false"/>
          <w:i w:val="false"/>
          <w:color w:val="000000"/>
          <w:sz w:val="28"/>
        </w:rPr>
        <w:t>
      3) код органа государственных доходов.</w:t>
      </w:r>
    </w:p>
    <w:bookmarkEnd w:id="1647"/>
    <w:bookmarkStart w:name="z1714" w:id="1648"/>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объекта налогообложения;</w:t>
      </w:r>
    </w:p>
    <w:bookmarkEnd w:id="1648"/>
    <w:bookmarkStart w:name="z1715" w:id="1649"/>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1649"/>
    <w:bookmarkStart w:name="z1716" w:id="1650"/>
    <w:p>
      <w:pPr>
        <w:spacing w:after="0"/>
        <w:ind w:left="0"/>
        <w:jc w:val="both"/>
      </w:pPr>
      <w:r>
        <w:rPr>
          <w:rFonts w:ascii="Times New Roman"/>
          <w:b w:val="false"/>
          <w:i w:val="false"/>
          <w:color w:val="000000"/>
          <w:sz w:val="28"/>
        </w:rPr>
        <w:t>
      5) дата приема Расчета.</w:t>
      </w:r>
    </w:p>
    <w:bookmarkEnd w:id="1650"/>
    <w:bookmarkStart w:name="z1717" w:id="1651"/>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651"/>
    <w:bookmarkStart w:name="z1718" w:id="1652"/>
    <w:p>
      <w:pPr>
        <w:spacing w:after="0"/>
        <w:ind w:left="0"/>
        <w:jc w:val="both"/>
      </w:pPr>
      <w:r>
        <w:rPr>
          <w:rFonts w:ascii="Times New Roman"/>
          <w:b w:val="false"/>
          <w:i w:val="false"/>
          <w:color w:val="000000"/>
          <w:sz w:val="28"/>
        </w:rPr>
        <w:t>
      6) входящий номер документа.</w:t>
      </w:r>
    </w:p>
    <w:bookmarkEnd w:id="1652"/>
    <w:bookmarkStart w:name="z1719" w:id="1653"/>
    <w:p>
      <w:pPr>
        <w:spacing w:after="0"/>
        <w:ind w:left="0"/>
        <w:jc w:val="both"/>
      </w:pPr>
      <w:r>
        <w:rPr>
          <w:rFonts w:ascii="Times New Roman"/>
          <w:b w:val="false"/>
          <w:i w:val="false"/>
          <w:color w:val="000000"/>
          <w:sz w:val="28"/>
        </w:rPr>
        <w:t>
      Указывается регистрационный номер расчета;</w:t>
      </w:r>
    </w:p>
    <w:bookmarkEnd w:id="1653"/>
    <w:bookmarkStart w:name="z1720" w:id="1654"/>
    <w:p>
      <w:pPr>
        <w:spacing w:after="0"/>
        <w:ind w:left="0"/>
        <w:jc w:val="both"/>
      </w:pPr>
      <w:r>
        <w:rPr>
          <w:rFonts w:ascii="Times New Roman"/>
          <w:b w:val="false"/>
          <w:i w:val="false"/>
          <w:color w:val="000000"/>
          <w:sz w:val="28"/>
        </w:rPr>
        <w:t>
      7) дата почтового штемпеля.</w:t>
      </w:r>
    </w:p>
    <w:bookmarkEnd w:id="1654"/>
    <w:bookmarkStart w:name="z1721" w:id="1655"/>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655"/>
    <w:bookmarkStart w:name="z1722" w:id="1656"/>
    <w:p>
      <w:pPr>
        <w:spacing w:after="0"/>
        <w:ind w:left="0"/>
        <w:jc w:val="both"/>
      </w:pPr>
      <w:r>
        <w:rPr>
          <w:rFonts w:ascii="Times New Roman"/>
          <w:b w:val="false"/>
          <w:i w:val="false"/>
          <w:color w:val="000000"/>
          <w:sz w:val="28"/>
        </w:rPr>
        <w:t>
      Подпункты 4), 5), 6), 7) пункта 14 заполняются работником органа государственных доходов, принявшим Расчет на бумажном носителе.</w:t>
      </w:r>
    </w:p>
    <w:bookmarkEnd w:id="1656"/>
    <w:bookmarkStart w:name="z1723" w:id="1657"/>
    <w:p>
      <w:pPr>
        <w:spacing w:after="0"/>
        <w:ind w:left="0"/>
        <w:jc w:val="left"/>
      </w:pPr>
      <w:r>
        <w:rPr>
          <w:rFonts w:ascii="Times New Roman"/>
          <w:b/>
          <w:i w:val="false"/>
          <w:color w:val="000000"/>
        </w:rPr>
        <w:t xml:space="preserve"> Глава 3. Составление формы 701.01 – Приложение к Расчету текущих платежей по земельному налогу и налогу на имущество </w:t>
      </w:r>
    </w:p>
    <w:bookmarkEnd w:id="1657"/>
    <w:bookmarkStart w:name="z1724" w:id="1658"/>
    <w:p>
      <w:pPr>
        <w:spacing w:after="0"/>
        <w:ind w:left="0"/>
        <w:jc w:val="both"/>
      </w:pPr>
      <w:r>
        <w:rPr>
          <w:rFonts w:ascii="Times New Roman"/>
          <w:b w:val="false"/>
          <w:i w:val="false"/>
          <w:color w:val="000000"/>
          <w:sz w:val="28"/>
        </w:rPr>
        <w:t xml:space="preserve">
      15. Данное Приложение к Расчету текущих платежей по земельному налогу и налогу на имущество предназначено для исчисления налогоплательщиками земельного налога по землям населенных пунктов, расположенных в городах районного значения, селах, поселках, сельских округах. Форма 701.01 заполняется налогоплательщиком в разрезе городов районного значения, сел, поселков, сельских округов. При этом в одной строке указываются суммарные значения по земельным участкам каждого города районного значения, села, поселка, сельского округа. </w:t>
      </w:r>
    </w:p>
    <w:bookmarkEnd w:id="1658"/>
    <w:bookmarkStart w:name="z1725" w:id="1659"/>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1659"/>
    <w:bookmarkStart w:name="z1726" w:id="1660"/>
    <w:p>
      <w:pPr>
        <w:spacing w:after="0"/>
        <w:ind w:left="0"/>
        <w:jc w:val="both"/>
      </w:pPr>
      <w:r>
        <w:rPr>
          <w:rFonts w:ascii="Times New Roman"/>
          <w:b w:val="false"/>
          <w:i w:val="false"/>
          <w:color w:val="000000"/>
          <w:sz w:val="28"/>
        </w:rPr>
        <w:t>
      1) ИИН (БИН) плательщика по земельному налогу;</w:t>
      </w:r>
    </w:p>
    <w:bookmarkEnd w:id="1660"/>
    <w:bookmarkStart w:name="z1727" w:id="1661"/>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1661"/>
    <w:bookmarkStart w:name="z1728" w:id="1662"/>
    <w:p>
      <w:pPr>
        <w:spacing w:after="0"/>
        <w:ind w:left="0"/>
        <w:jc w:val="both"/>
      </w:pPr>
      <w:r>
        <w:rPr>
          <w:rFonts w:ascii="Times New Roman"/>
          <w:b w:val="false"/>
          <w:i w:val="false"/>
          <w:color w:val="000000"/>
          <w:sz w:val="28"/>
        </w:rPr>
        <w:t>
      В разделе "Показатели":</w:t>
      </w:r>
    </w:p>
    <w:bookmarkEnd w:id="1662"/>
    <w:bookmarkStart w:name="z1729" w:id="1663"/>
    <w:p>
      <w:pPr>
        <w:spacing w:after="0"/>
        <w:ind w:left="0"/>
        <w:jc w:val="both"/>
      </w:pPr>
      <w:r>
        <w:rPr>
          <w:rFonts w:ascii="Times New Roman"/>
          <w:b w:val="false"/>
          <w:i w:val="false"/>
          <w:color w:val="000000"/>
          <w:sz w:val="28"/>
        </w:rPr>
        <w:t>
      1) в графе А указывается порядковый номер;</w:t>
      </w:r>
    </w:p>
    <w:bookmarkEnd w:id="1663"/>
    <w:bookmarkStart w:name="z1730" w:id="1664"/>
    <w:p>
      <w:pPr>
        <w:spacing w:after="0"/>
        <w:ind w:left="0"/>
        <w:jc w:val="both"/>
      </w:pPr>
      <w:r>
        <w:rPr>
          <w:rFonts w:ascii="Times New Roman"/>
          <w:b w:val="false"/>
          <w:i w:val="false"/>
          <w:color w:val="000000"/>
          <w:sz w:val="28"/>
        </w:rPr>
        <w:t>
      2) в графе В указывается БИН аппарата акимов городов районного значения, сел, поселков, сельских округов;</w:t>
      </w:r>
    </w:p>
    <w:bookmarkEnd w:id="1664"/>
    <w:bookmarkStart w:name="z1731" w:id="1665"/>
    <w:p>
      <w:pPr>
        <w:spacing w:after="0"/>
        <w:ind w:left="0"/>
        <w:jc w:val="both"/>
      </w:pPr>
      <w:r>
        <w:rPr>
          <w:rFonts w:ascii="Times New Roman"/>
          <w:b w:val="false"/>
          <w:i w:val="false"/>
          <w:color w:val="000000"/>
          <w:sz w:val="28"/>
        </w:rPr>
        <w:t xml:space="preserve">
      3) в графе С указывается сумма текущих платежей, подлежащая уплате не позднее 25 февраля; </w:t>
      </w:r>
    </w:p>
    <w:bookmarkEnd w:id="1665"/>
    <w:bookmarkStart w:name="z1732" w:id="1666"/>
    <w:p>
      <w:pPr>
        <w:spacing w:after="0"/>
        <w:ind w:left="0"/>
        <w:jc w:val="both"/>
      </w:pPr>
      <w:r>
        <w:rPr>
          <w:rFonts w:ascii="Times New Roman"/>
          <w:b w:val="false"/>
          <w:i w:val="false"/>
          <w:color w:val="000000"/>
          <w:sz w:val="28"/>
        </w:rPr>
        <w:t xml:space="preserve">
      4) в графе D указывается сумма текущих платежей, подлежащая уплате не позднее 25 мая; </w:t>
      </w:r>
    </w:p>
    <w:bookmarkEnd w:id="1666"/>
    <w:bookmarkStart w:name="z1733" w:id="1667"/>
    <w:p>
      <w:pPr>
        <w:spacing w:after="0"/>
        <w:ind w:left="0"/>
        <w:jc w:val="both"/>
      </w:pPr>
      <w:r>
        <w:rPr>
          <w:rFonts w:ascii="Times New Roman"/>
          <w:b w:val="false"/>
          <w:i w:val="false"/>
          <w:color w:val="000000"/>
          <w:sz w:val="28"/>
        </w:rPr>
        <w:t xml:space="preserve">
      5) в графе E указывается сумма текущих платежей, подлежащая уплате не позднее 25 августа; </w:t>
      </w:r>
    </w:p>
    <w:bookmarkEnd w:id="1667"/>
    <w:bookmarkStart w:name="z1734" w:id="1668"/>
    <w:p>
      <w:pPr>
        <w:spacing w:after="0"/>
        <w:ind w:left="0"/>
        <w:jc w:val="both"/>
      </w:pPr>
      <w:r>
        <w:rPr>
          <w:rFonts w:ascii="Times New Roman"/>
          <w:b w:val="false"/>
          <w:i w:val="false"/>
          <w:color w:val="000000"/>
          <w:sz w:val="28"/>
        </w:rPr>
        <w:t>
      6) в графе F указывается сумма текущих платежей, подлежащая уплате не позднее 25 ноября</w:t>
      </w:r>
    </w:p>
    <w:bookmarkEnd w:id="1668"/>
    <w:bookmarkStart w:name="z1735" w:id="1669"/>
    <w:p>
      <w:pPr>
        <w:spacing w:after="0"/>
        <w:ind w:left="0"/>
        <w:jc w:val="both"/>
      </w:pPr>
      <w:r>
        <w:rPr>
          <w:rFonts w:ascii="Times New Roman"/>
          <w:b w:val="false"/>
          <w:i w:val="false"/>
          <w:color w:val="000000"/>
          <w:sz w:val="28"/>
        </w:rPr>
        <w:t>
      7) в графе G указывается сумма текущих платежей, подлежащих уплате за предстоящий налоговый период.</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740" w:id="1670"/>
      <w:r>
        <w:rPr>
          <w:rFonts w:ascii="Times New Roman"/>
          <w:b w:val="false"/>
          <w:i w:val="false"/>
          <w:color w:val="000000"/>
          <w:sz w:val="28"/>
        </w:rPr>
        <w:t>
                         Упрощенная декларация для субъектов малого бизнеса</w:t>
      </w:r>
    </w:p>
    <w:bookmarkEnd w:id="1670"/>
    <w:p>
      <w:pPr>
        <w:spacing w:after="0"/>
        <w:ind w:left="0"/>
        <w:jc w:val="both"/>
      </w:pPr>
      <w:r>
        <w:rPr>
          <w:rFonts w:ascii="Times New Roman"/>
          <w:b w:val="false"/>
          <w:i w:val="false"/>
          <w:color w:val="000000"/>
          <w:sz w:val="28"/>
        </w:rPr>
        <w:t xml:space="preserve">                               отчетный период __ полугодие 20_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910.00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полугодие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субъекты малого бизнеса, применяющие специальный</w:t>
      </w:r>
    </w:p>
    <w:p>
      <w:pPr>
        <w:spacing w:after="0"/>
        <w:ind w:left="0"/>
        <w:jc w:val="both"/>
      </w:pPr>
      <w:r>
        <w:rPr>
          <w:rFonts w:ascii="Times New Roman"/>
          <w:b w:val="false"/>
          <w:i w:val="false"/>
          <w:color w:val="000000"/>
          <w:sz w:val="28"/>
        </w:rPr>
        <w:t xml:space="preserve">       налоговый режим на основе упрощенной декларации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15 числа второго месяца, следующего за</w:t>
      </w:r>
    </w:p>
    <w:p>
      <w:pPr>
        <w:spacing w:after="0"/>
        <w:ind w:left="0"/>
        <w:jc w:val="both"/>
      </w:pPr>
      <w:r>
        <w:rPr>
          <w:rFonts w:ascii="Times New Roman"/>
          <w:b w:val="false"/>
          <w:i w:val="false"/>
          <w:color w:val="000000"/>
          <w:sz w:val="28"/>
        </w:rPr>
        <w:t xml:space="preserve">       отчетным периодом</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(упрощенной декларации) для субъектов малого бизнеса (форма 910.00)</w:t>
      </w:r>
    </w:p>
    <w:p>
      <w:pPr>
        <w:spacing w:after="0"/>
        <w:ind w:left="0"/>
        <w:jc w:val="both"/>
      </w:pPr>
      <w:r>
        <w:rPr>
          <w:rFonts w:ascii="Times New Roman"/>
          <w:b w:val="false"/>
          <w:i w:val="false"/>
          <w:color w:val="000000"/>
          <w:sz w:val="28"/>
        </w:rPr>
        <w:t xml:space="preserve">       согласно приложению 138 к настоящему приказу.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167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151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743" w:id="167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(упрощенной декларации) для субъектов малого бизнеса</w:t>
      </w:r>
      <w:r>
        <w:rPr>
          <w:rFonts w:ascii="Times New Roman"/>
          <w:b/>
          <w:i w:val="false"/>
          <w:color w:val="000000"/>
        </w:rPr>
        <w:t xml:space="preserve"> (форма 910.00)</w:t>
      </w:r>
    </w:p>
    <w:bookmarkEnd w:id="1671"/>
    <w:bookmarkStart w:name="z1746" w:id="1672"/>
    <w:p>
      <w:pPr>
        <w:spacing w:after="0"/>
        <w:ind w:left="0"/>
        <w:jc w:val="left"/>
      </w:pPr>
      <w:r>
        <w:rPr>
          <w:rFonts w:ascii="Times New Roman"/>
          <w:b/>
          <w:i w:val="false"/>
          <w:color w:val="000000"/>
        </w:rPr>
        <w:t xml:space="preserve"> Глава 1. Общие положения</w:t>
      </w:r>
    </w:p>
    <w:bookmarkEnd w:id="1672"/>
    <w:bookmarkStart w:name="z1747" w:id="1673"/>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налога. Декларация составляется субъектами малого бизнеса, применяющими специальный налоговый режим на основе упрощенной декларации. </w:t>
      </w:r>
    </w:p>
    <w:bookmarkEnd w:id="1673"/>
    <w:bookmarkStart w:name="z1748" w:id="1674"/>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674"/>
    <w:bookmarkStart w:name="z1749" w:id="167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675"/>
    <w:bookmarkStart w:name="z1750" w:id="1676"/>
    <w:p>
      <w:pPr>
        <w:spacing w:after="0"/>
        <w:ind w:left="0"/>
        <w:jc w:val="both"/>
      </w:pPr>
      <w:r>
        <w:rPr>
          <w:rFonts w:ascii="Times New Roman"/>
          <w:b w:val="false"/>
          <w:i w:val="false"/>
          <w:color w:val="000000"/>
          <w:sz w:val="28"/>
        </w:rPr>
        <w:t xml:space="preserve">
      4.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1676"/>
    <w:bookmarkStart w:name="z1751" w:id="1677"/>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677"/>
    <w:bookmarkStart w:name="z1752" w:id="1678"/>
    <w:p>
      <w:pPr>
        <w:spacing w:after="0"/>
        <w:ind w:left="0"/>
        <w:jc w:val="both"/>
      </w:pPr>
      <w:r>
        <w:rPr>
          <w:rFonts w:ascii="Times New Roman"/>
          <w:b w:val="false"/>
          <w:i w:val="false"/>
          <w:color w:val="000000"/>
          <w:sz w:val="28"/>
        </w:rPr>
        <w:t>
      6. При составлении Декларации:</w:t>
      </w:r>
    </w:p>
    <w:bookmarkEnd w:id="1678"/>
    <w:bookmarkStart w:name="z1753" w:id="167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679"/>
    <w:bookmarkStart w:name="z1754" w:id="168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680"/>
    <w:bookmarkStart w:name="z1755" w:id="1681"/>
    <w:p>
      <w:pPr>
        <w:spacing w:after="0"/>
        <w:ind w:left="0"/>
        <w:jc w:val="both"/>
      </w:pPr>
      <w:r>
        <w:rPr>
          <w:rFonts w:ascii="Times New Roman"/>
          <w:b w:val="false"/>
          <w:i w:val="false"/>
          <w:color w:val="000000"/>
          <w:sz w:val="28"/>
        </w:rPr>
        <w:t xml:space="preserve">
      7. Декларация подписывается налогоплательщиком (налоговым агентом) либо его представителем и заверяется печатью налогоплательщика (налоговым агентом) либо его представителя, имеющих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681"/>
    <w:bookmarkStart w:name="z1756" w:id="1682"/>
    <w:p>
      <w:pPr>
        <w:spacing w:after="0"/>
        <w:ind w:left="0"/>
        <w:jc w:val="both"/>
      </w:pPr>
      <w:r>
        <w:rPr>
          <w:rFonts w:ascii="Times New Roman"/>
          <w:b w:val="false"/>
          <w:i w:val="false"/>
          <w:color w:val="000000"/>
          <w:sz w:val="28"/>
        </w:rPr>
        <w:t>
      8. При представлении Декларации:</w:t>
      </w:r>
    </w:p>
    <w:bookmarkEnd w:id="1682"/>
    <w:bookmarkStart w:name="z1757" w:id="168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Ф.И.О. и подписью работника органа государственных доходов, принявшего Декларацию и оттиском печати (штампа);</w:t>
      </w:r>
    </w:p>
    <w:bookmarkEnd w:id="1683"/>
    <w:bookmarkStart w:name="z1758" w:id="168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684"/>
    <w:bookmarkStart w:name="z1759" w:id="1685"/>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685"/>
    <w:bookmarkStart w:name="z1760" w:id="1686"/>
    <w:p>
      <w:pPr>
        <w:spacing w:after="0"/>
        <w:ind w:left="0"/>
        <w:jc w:val="left"/>
      </w:pPr>
      <w:r>
        <w:rPr>
          <w:rFonts w:ascii="Times New Roman"/>
          <w:b/>
          <w:i w:val="false"/>
          <w:color w:val="000000"/>
        </w:rPr>
        <w:t xml:space="preserve"> Глава 2. Составление Декларации (форма 910.00)</w:t>
      </w:r>
    </w:p>
    <w:bookmarkEnd w:id="1686"/>
    <w:bookmarkStart w:name="z1761" w:id="1687"/>
    <w:p>
      <w:pPr>
        <w:spacing w:after="0"/>
        <w:ind w:left="0"/>
        <w:jc w:val="both"/>
      </w:pPr>
      <w:r>
        <w:rPr>
          <w:rFonts w:ascii="Times New Roman"/>
          <w:b w:val="false"/>
          <w:i w:val="false"/>
          <w:color w:val="000000"/>
          <w:sz w:val="28"/>
        </w:rPr>
        <w:t>
      9. В разделе "Общая информация о налогоплательщике (налоговом агенте)" налогоплательщик (налоговый агент) указывает следующие данные:</w:t>
      </w:r>
    </w:p>
    <w:bookmarkEnd w:id="1687"/>
    <w:bookmarkStart w:name="z1762" w:id="1688"/>
    <w:p>
      <w:pPr>
        <w:spacing w:after="0"/>
        <w:ind w:left="0"/>
        <w:jc w:val="both"/>
      </w:pPr>
      <w:r>
        <w:rPr>
          <w:rFonts w:ascii="Times New Roman"/>
          <w:b w:val="false"/>
          <w:i w:val="false"/>
          <w:color w:val="000000"/>
          <w:sz w:val="28"/>
        </w:rPr>
        <w:t>
      1) ИИН (БИН) – индивидуальный идентификационный номер (бизнес- идентификационный номер) налогоплательщика (налогового агента);</w:t>
      </w:r>
    </w:p>
    <w:bookmarkEnd w:id="1688"/>
    <w:bookmarkStart w:name="z1763" w:id="1689"/>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689"/>
    <w:bookmarkStart w:name="z1764" w:id="169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690"/>
    <w:bookmarkStart w:name="z1765" w:id="169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1691"/>
    <w:bookmarkStart w:name="z1766" w:id="1692"/>
    <w:p>
      <w:pPr>
        <w:spacing w:after="0"/>
        <w:ind w:left="0"/>
        <w:jc w:val="both"/>
      </w:pPr>
      <w:r>
        <w:rPr>
          <w:rFonts w:ascii="Times New Roman"/>
          <w:b w:val="false"/>
          <w:i w:val="false"/>
          <w:color w:val="000000"/>
          <w:sz w:val="28"/>
        </w:rPr>
        <w:t xml:space="preserve">
      4) категория налогоплательщика. </w:t>
      </w:r>
    </w:p>
    <w:bookmarkEnd w:id="1692"/>
    <w:bookmarkStart w:name="z1767" w:id="169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1693"/>
    <w:bookmarkStart w:name="z1768" w:id="1694"/>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1694"/>
    <w:bookmarkStart w:name="z1769" w:id="1695"/>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1695"/>
    <w:bookmarkStart w:name="z1770" w:id="1696"/>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696"/>
    <w:bookmarkStart w:name="z1771" w:id="1697"/>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697"/>
    <w:bookmarkStart w:name="z1772" w:id="1698"/>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1698"/>
    <w:bookmarkStart w:name="z1773" w:id="1699"/>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699"/>
    <w:bookmarkStart w:name="z1774" w:id="1700"/>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p>
    <w:bookmarkEnd w:id="1700"/>
    <w:bookmarkStart w:name="z1775" w:id="1701"/>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p>
    <w:bookmarkEnd w:id="1701"/>
    <w:bookmarkStart w:name="z1776" w:id="1702"/>
    <w:p>
      <w:pPr>
        <w:spacing w:after="0"/>
        <w:ind w:left="0"/>
        <w:jc w:val="both"/>
      </w:pPr>
      <w:r>
        <w:rPr>
          <w:rFonts w:ascii="Times New Roman"/>
          <w:b w:val="false"/>
          <w:i w:val="false"/>
          <w:color w:val="000000"/>
          <w:sz w:val="28"/>
        </w:rPr>
        <w:t>
      8) признак резидентства.</w:t>
      </w:r>
    </w:p>
    <w:bookmarkEnd w:id="1702"/>
    <w:bookmarkStart w:name="z1777" w:id="170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703"/>
    <w:bookmarkStart w:name="z1778" w:id="170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704"/>
    <w:bookmarkStart w:name="z1779" w:id="1705"/>
    <w:p>
      <w:pPr>
        <w:spacing w:after="0"/>
        <w:ind w:left="0"/>
        <w:jc w:val="both"/>
      </w:pPr>
      <w:r>
        <w:rPr>
          <w:rFonts w:ascii="Times New Roman"/>
          <w:b w:val="false"/>
          <w:i w:val="false"/>
          <w:color w:val="000000"/>
          <w:sz w:val="28"/>
        </w:rPr>
        <w:t>
      10. В разделе "Исчисление налогов":</w:t>
      </w:r>
    </w:p>
    <w:bookmarkEnd w:id="1705"/>
    <w:bookmarkStart w:name="z1780" w:id="1706"/>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данной статьи Налогового кодекса;</w:t>
      </w:r>
    </w:p>
    <w:bookmarkEnd w:id="1706"/>
    <w:bookmarkStart w:name="z1781" w:id="1707"/>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707"/>
    <w:bookmarkStart w:name="z1782" w:id="1708"/>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bookmarkEnd w:id="1708"/>
    <w:bookmarkStart w:name="z1783" w:id="1709"/>
    <w:p>
      <w:pPr>
        <w:spacing w:after="0"/>
        <w:ind w:left="0"/>
        <w:jc w:val="both"/>
      </w:pPr>
      <w:r>
        <w:rPr>
          <w:rFonts w:ascii="Times New Roman"/>
          <w:b w:val="false"/>
          <w:i w:val="false"/>
          <w:color w:val="000000"/>
          <w:sz w:val="28"/>
        </w:rPr>
        <w:t>
      юридическим лицом по формуле: (А+В+С+D+Е+F) / 6 месяцев, где А, В, С, D, Е, F - количество работников за каждый месяц налогового периода;</w:t>
      </w:r>
    </w:p>
    <w:bookmarkEnd w:id="1709"/>
    <w:bookmarkStart w:name="z1784" w:id="1710"/>
    <w:p>
      <w:pPr>
        <w:spacing w:after="0"/>
        <w:ind w:left="0"/>
        <w:jc w:val="both"/>
      </w:pPr>
      <w:r>
        <w:rPr>
          <w:rFonts w:ascii="Times New Roman"/>
          <w:b w:val="false"/>
          <w:i w:val="false"/>
          <w:color w:val="000000"/>
          <w:sz w:val="28"/>
        </w:rPr>
        <w:t>
      индивидуальным предпринимателем по формуле: ((А+В+С+D+Е+F) / 6 месяцев) + 1, включая самого индивидуального предпринимателя;</w:t>
      </w:r>
    </w:p>
    <w:bookmarkEnd w:id="1710"/>
    <w:bookmarkStart w:name="z1785" w:id="1711"/>
    <w:p>
      <w:pPr>
        <w:spacing w:after="0"/>
        <w:ind w:left="0"/>
        <w:jc w:val="both"/>
      </w:pPr>
      <w:r>
        <w:rPr>
          <w:rFonts w:ascii="Times New Roman"/>
          <w:b w:val="false"/>
          <w:i w:val="false"/>
          <w:color w:val="000000"/>
          <w:sz w:val="28"/>
        </w:rPr>
        <w:t>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w:t>
      </w:r>
    </w:p>
    <w:bookmarkEnd w:id="1711"/>
    <w:bookmarkStart w:name="z1786" w:id="1712"/>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712"/>
    <w:bookmarkStart w:name="z1787" w:id="1713"/>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1713"/>
    <w:bookmarkStart w:name="z1788" w:id="1714"/>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bookmarkEnd w:id="1714"/>
    <w:bookmarkStart w:name="z1789" w:id="1715"/>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w:t>
      </w:r>
    </w:p>
    <w:bookmarkEnd w:id="1715"/>
    <w:bookmarkStart w:name="z1790" w:id="1716"/>
    <w:p>
      <w:pPr>
        <w:spacing w:after="0"/>
        <w:ind w:left="0"/>
        <w:jc w:val="both"/>
      </w:pPr>
      <w:r>
        <w:rPr>
          <w:rFonts w:ascii="Times New Roman"/>
          <w:b w:val="false"/>
          <w:i w:val="false"/>
          <w:color w:val="000000"/>
          <w:sz w:val="28"/>
        </w:rPr>
        <w:t>
      юридическим лицом по формуле: 910.00.005 (сумма исчисленных налогов с дохода) х 910.00.003 (среднесписочная численность работников) х 1,5% (процент корректировки);</w:t>
      </w:r>
    </w:p>
    <w:bookmarkEnd w:id="1716"/>
    <w:bookmarkStart w:name="z1791" w:id="1717"/>
    <w:p>
      <w:pPr>
        <w:spacing w:after="0"/>
        <w:ind w:left="0"/>
        <w:jc w:val="both"/>
      </w:pPr>
      <w:r>
        <w:rPr>
          <w:rFonts w:ascii="Times New Roman"/>
          <w:b w:val="false"/>
          <w:i w:val="false"/>
          <w:color w:val="000000"/>
          <w:sz w:val="28"/>
        </w:rPr>
        <w:t>
      индивидуальным предпринимателем по формуле: 910.00.005 (сумма исчисленных налогов с дохода) х 910.00.003 (среднесписочная численность работников) х 1,5% (процент корректировки).</w:t>
      </w:r>
    </w:p>
    <w:bookmarkEnd w:id="1717"/>
    <w:bookmarkStart w:name="z1792" w:id="1718"/>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 </w:t>
      </w:r>
    </w:p>
    <w:bookmarkEnd w:id="1718"/>
    <w:bookmarkStart w:name="z1793" w:id="1719"/>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1719"/>
    <w:bookmarkStart w:name="z1794" w:id="1720"/>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½ от исчисленной суммы налогов по Декларации, определяемая по формуле: 910.00.007 х 0,5;</w:t>
      </w:r>
    </w:p>
    <w:bookmarkEnd w:id="1720"/>
    <w:bookmarkStart w:name="z1795" w:id="1721"/>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200.00.008 IV – 200.00.009 IV (форма 200.00)). При этом по строке 200.00.008 IV и 200.00.009 IV учитываются суммы за два квартала отчетного периода (1 либо 2 полугодие). </w:t>
      </w:r>
    </w:p>
    <w:bookmarkEnd w:id="1721"/>
    <w:bookmarkStart w:name="z1796" w:id="1722"/>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 указывается сумма социального налога, равная нулю.</w:t>
      </w:r>
    </w:p>
    <w:bookmarkEnd w:id="1722"/>
    <w:bookmarkStart w:name="z1797" w:id="1723"/>
    <w:p>
      <w:pPr>
        <w:spacing w:after="0"/>
        <w:ind w:left="0"/>
        <w:jc w:val="both"/>
      </w:pPr>
      <w:r>
        <w:rPr>
          <w:rFonts w:ascii="Times New Roman"/>
          <w:b w:val="false"/>
          <w:i w:val="false"/>
          <w:color w:val="000000"/>
          <w:sz w:val="28"/>
        </w:rPr>
        <w:t xml:space="preserve">
      10) в строке 910.00.010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 </w:t>
      </w:r>
    </w:p>
    <w:bookmarkEnd w:id="1723"/>
    <w:bookmarkStart w:name="z1798" w:id="1724"/>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724"/>
    <w:bookmarkStart w:name="z1799" w:id="1725"/>
    <w:p>
      <w:pPr>
        <w:spacing w:after="0"/>
        <w:ind w:left="0"/>
        <w:jc w:val="both"/>
      </w:pPr>
      <w:r>
        <w:rPr>
          <w:rFonts w:ascii="Times New Roman"/>
          <w:b w:val="false"/>
          <w:i w:val="false"/>
          <w:color w:val="000000"/>
          <w:sz w:val="28"/>
        </w:rPr>
        <w:t>
      К примеру, в 2018 году заполнение вышеуказанных строк производится следующим образом:</w:t>
      </w:r>
    </w:p>
    <w:bookmarkEnd w:id="1725"/>
    <w:bookmarkStart w:name="z1800" w:id="1726"/>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29 000 000 тенге;</w:t>
      </w:r>
    </w:p>
    <w:bookmarkEnd w:id="1726"/>
    <w:bookmarkStart w:name="z1801" w:id="1727"/>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1727"/>
    <w:bookmarkStart w:name="z1802" w:id="1728"/>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24 человек, определенная следующим образом:</w:t>
      </w:r>
    </w:p>
    <w:bookmarkEnd w:id="1728"/>
    <w:bookmarkStart w:name="z1803" w:id="1729"/>
    <w:p>
      <w:pPr>
        <w:spacing w:after="0"/>
        <w:ind w:left="0"/>
        <w:jc w:val="both"/>
      </w:pPr>
      <w:r>
        <w:rPr>
          <w:rFonts w:ascii="Times New Roman"/>
          <w:b w:val="false"/>
          <w:i w:val="false"/>
          <w:color w:val="000000"/>
          <w:sz w:val="28"/>
        </w:rPr>
        <w:t>
      ((24+24+24+24+22+22) / 6 месяцев) + 1, где 24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1729"/>
    <w:bookmarkStart w:name="z1804" w:id="1730"/>
    <w:p>
      <w:pPr>
        <w:spacing w:after="0"/>
        <w:ind w:left="0"/>
        <w:jc w:val="both"/>
      </w:pPr>
      <w:r>
        <w:rPr>
          <w:rFonts w:ascii="Times New Roman"/>
          <w:b w:val="false"/>
          <w:i w:val="false"/>
          <w:color w:val="000000"/>
          <w:sz w:val="28"/>
        </w:rPr>
        <w:t xml:space="preserve">
      4) по строке 910.00.004 среднемесячная заработная плата на одного работника за налоговый период составила 46 625 тенге, определенная следующим образом: </w:t>
      </w:r>
    </w:p>
    <w:bookmarkEnd w:id="1730"/>
    <w:bookmarkStart w:name="z1805" w:id="1731"/>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1 119 000 тенге (240 000 тенге + 720 000 тенге + 159 000 тенге), в том числе: </w:t>
      </w:r>
    </w:p>
    <w:bookmarkEnd w:id="1731"/>
    <w:bookmarkStart w:name="z1806" w:id="1732"/>
    <w:p>
      <w:pPr>
        <w:spacing w:after="0"/>
        <w:ind w:left="0"/>
        <w:jc w:val="both"/>
      </w:pPr>
      <w:r>
        <w:rPr>
          <w:rFonts w:ascii="Times New Roman"/>
          <w:b w:val="false"/>
          <w:i w:val="false"/>
          <w:color w:val="000000"/>
          <w:sz w:val="28"/>
        </w:rPr>
        <w:t>
      заработная плата пяти человек по 48 000 тенге составила 240 000 тенге (5 х 48 000 тенге);</w:t>
      </w:r>
    </w:p>
    <w:bookmarkEnd w:id="1732"/>
    <w:bookmarkStart w:name="z1807" w:id="1733"/>
    <w:p>
      <w:pPr>
        <w:spacing w:after="0"/>
        <w:ind w:left="0"/>
        <w:jc w:val="both"/>
      </w:pPr>
      <w:r>
        <w:rPr>
          <w:rFonts w:ascii="Times New Roman"/>
          <w:b w:val="false"/>
          <w:i w:val="false"/>
          <w:color w:val="000000"/>
          <w:sz w:val="28"/>
        </w:rPr>
        <w:t>
      заработная плата шестнадцати человек по 45 000 тенге составила 720 000 тенге (16 х 45 000 тенге);</w:t>
      </w:r>
    </w:p>
    <w:bookmarkEnd w:id="1733"/>
    <w:bookmarkStart w:name="z1808" w:id="1734"/>
    <w:p>
      <w:pPr>
        <w:spacing w:after="0"/>
        <w:ind w:left="0"/>
        <w:jc w:val="both"/>
      </w:pPr>
      <w:r>
        <w:rPr>
          <w:rFonts w:ascii="Times New Roman"/>
          <w:b w:val="false"/>
          <w:i w:val="false"/>
          <w:color w:val="000000"/>
          <w:sz w:val="28"/>
        </w:rPr>
        <w:t>
      заработная плата трех человек по 53 000 тенге составила 159 000 тенге (3 х 53 000 тенге).</w:t>
      </w:r>
    </w:p>
    <w:bookmarkEnd w:id="1734"/>
    <w:bookmarkStart w:name="z1809" w:id="1735"/>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46 625 тенге (1 119 000 / 24 человек). </w:t>
      </w:r>
    </w:p>
    <w:bookmarkEnd w:id="1735"/>
    <w:bookmarkStart w:name="z1810" w:id="1736"/>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1736"/>
    <w:bookmarkStart w:name="z1811" w:id="1737"/>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48 700 тенге, в третьем – 45 900 тенге, в четвертом и пятом месяцах по 52 700 тенге, в шестом 49 536 тенге.</w:t>
      </w:r>
    </w:p>
    <w:bookmarkEnd w:id="1737"/>
    <w:bookmarkStart w:name="z1812" w:id="1738"/>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49 360 тенге (46 625 тенге + 48 700 тенге + 45 900 + 52 700 + 52 700 + 49 536 тенге) / 6 месяцев.</w:t>
      </w:r>
    </w:p>
    <w:bookmarkEnd w:id="1738"/>
    <w:bookmarkStart w:name="z1813" w:id="1739"/>
    <w:p>
      <w:pPr>
        <w:spacing w:after="0"/>
        <w:ind w:left="0"/>
        <w:jc w:val="both"/>
      </w:pPr>
      <w:r>
        <w:rPr>
          <w:rFonts w:ascii="Times New Roman"/>
          <w:b w:val="false"/>
          <w:i w:val="false"/>
          <w:color w:val="000000"/>
          <w:sz w:val="28"/>
        </w:rPr>
        <w:t xml:space="preserve">
      В данном примере 2-кратный минимальный размер месячной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2017 год, составил 48 918 тенге (24 459 х 2). </w:t>
      </w:r>
    </w:p>
    <w:bookmarkEnd w:id="1739"/>
    <w:bookmarkStart w:name="z1814" w:id="1740"/>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(49 360)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p>
    <w:bookmarkEnd w:id="1740"/>
    <w:bookmarkStart w:name="z1815" w:id="1741"/>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составила 870 000 тенге (29 000 000 тенге х 3%);</w:t>
      </w:r>
    </w:p>
    <w:bookmarkEnd w:id="1741"/>
    <w:bookmarkStart w:name="z1816" w:id="1742"/>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составила 313 200 тенге, определяется следующим образом:</w:t>
      </w:r>
    </w:p>
    <w:bookmarkEnd w:id="1742"/>
    <w:bookmarkStart w:name="z1817" w:id="1743"/>
    <w:p>
      <w:pPr>
        <w:spacing w:after="0"/>
        <w:ind w:left="0"/>
        <w:jc w:val="both"/>
      </w:pPr>
      <w:r>
        <w:rPr>
          <w:rFonts w:ascii="Times New Roman"/>
          <w:b w:val="false"/>
          <w:i w:val="false"/>
          <w:color w:val="000000"/>
          <w:sz w:val="28"/>
        </w:rPr>
        <w:t xml:space="preserve">
      870 000 тенге х 24 человек х 1,5% = 313 200, </w:t>
      </w:r>
    </w:p>
    <w:bookmarkEnd w:id="1743"/>
    <w:bookmarkStart w:name="z1818" w:id="1744"/>
    <w:p>
      <w:pPr>
        <w:spacing w:after="0"/>
        <w:ind w:left="0"/>
        <w:jc w:val="both"/>
      </w:pPr>
      <w:r>
        <w:rPr>
          <w:rFonts w:ascii="Times New Roman"/>
          <w:b w:val="false"/>
          <w:i w:val="false"/>
          <w:color w:val="000000"/>
          <w:sz w:val="28"/>
        </w:rPr>
        <w:t xml:space="preserve">
      где 1,5% – процент корректировки суммы налога за каждого работника, исходя из среднесписочной численности работников; </w:t>
      </w:r>
    </w:p>
    <w:bookmarkEnd w:id="1744"/>
    <w:bookmarkStart w:name="z1819" w:id="1745"/>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556 800 тенге (870 000 тенге –313 200 тенге);</w:t>
      </w:r>
    </w:p>
    <w:bookmarkEnd w:id="1745"/>
    <w:bookmarkStart w:name="z1820" w:id="1746"/>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за налоговый период, составила 278 400 тенге (556 800 тенге х 0,5);</w:t>
      </w:r>
    </w:p>
    <w:bookmarkEnd w:id="1746"/>
    <w:bookmarkStart w:name="z1821" w:id="1747"/>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(200.00.009 IV) минус сумма социальных отчислений за работников (200.00.008 IV);</w:t>
      </w:r>
    </w:p>
    <w:bookmarkEnd w:id="1747"/>
    <w:bookmarkStart w:name="z1822" w:id="1748"/>
    <w:p>
      <w:pPr>
        <w:spacing w:after="0"/>
        <w:ind w:left="0"/>
        <w:jc w:val="both"/>
      </w:pPr>
      <w:r>
        <w:rPr>
          <w:rFonts w:ascii="Times New Roman"/>
          <w:b w:val="false"/>
          <w:i w:val="false"/>
          <w:color w:val="000000"/>
          <w:sz w:val="28"/>
        </w:rPr>
        <w:t xml:space="preserve">
      10) по строке 910.00.010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 </w:t>
      </w:r>
    </w:p>
    <w:bookmarkEnd w:id="1748"/>
    <w:bookmarkStart w:name="z1823" w:id="1749"/>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749"/>
    <w:bookmarkStart w:name="z1824" w:id="1750"/>
    <w:p>
      <w:pPr>
        <w:spacing w:after="0"/>
        <w:ind w:left="0"/>
        <w:jc w:val="both"/>
      </w:pPr>
      <w:r>
        <w:rPr>
          <w:rFonts w:ascii="Times New Roman"/>
          <w:b w:val="false"/>
          <w:i w:val="false"/>
          <w:color w:val="000000"/>
          <w:sz w:val="28"/>
        </w:rPr>
        <w:t>
      11. В разделе "Ответственность налогоплательщика (налогового агента)":</w:t>
      </w:r>
    </w:p>
    <w:bookmarkEnd w:id="1750"/>
    <w:bookmarkStart w:name="z1825" w:id="1751"/>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и распорядительными документами. </w:t>
      </w:r>
    </w:p>
    <w:bookmarkEnd w:id="1751"/>
    <w:bookmarkStart w:name="z1826" w:id="1752"/>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752"/>
    <w:bookmarkStart w:name="z1827" w:id="1753"/>
    <w:p>
      <w:pPr>
        <w:spacing w:after="0"/>
        <w:ind w:left="0"/>
        <w:jc w:val="both"/>
      </w:pPr>
      <w:r>
        <w:rPr>
          <w:rFonts w:ascii="Times New Roman"/>
          <w:b w:val="false"/>
          <w:i w:val="false"/>
          <w:color w:val="000000"/>
          <w:sz w:val="28"/>
        </w:rPr>
        <w:t>
      2) указывается дата подачи Декларации в орган государственных доходов;</w:t>
      </w:r>
    </w:p>
    <w:bookmarkEnd w:id="1753"/>
    <w:bookmarkStart w:name="z1828" w:id="1754"/>
    <w:p>
      <w:pPr>
        <w:spacing w:after="0"/>
        <w:ind w:left="0"/>
        <w:jc w:val="both"/>
      </w:pPr>
      <w:r>
        <w:rPr>
          <w:rFonts w:ascii="Times New Roman"/>
          <w:b w:val="false"/>
          <w:i w:val="false"/>
          <w:color w:val="000000"/>
          <w:sz w:val="28"/>
        </w:rPr>
        <w:t>
      3) указывается код органа государственных доходов по месту нахождения налогоплательщика.</w:t>
      </w:r>
    </w:p>
    <w:bookmarkEnd w:id="1754"/>
    <w:bookmarkStart w:name="z1829" w:id="1755"/>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755"/>
    <w:bookmarkStart w:name="z1830" w:id="1756"/>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756"/>
    <w:bookmarkStart w:name="z1831" w:id="1757"/>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757"/>
    <w:bookmarkStart w:name="z1832" w:id="1758"/>
    <w:p>
      <w:pPr>
        <w:spacing w:after="0"/>
        <w:ind w:left="0"/>
        <w:jc w:val="both"/>
      </w:pPr>
      <w:r>
        <w:rPr>
          <w:rFonts w:ascii="Times New Roman"/>
          <w:b w:val="false"/>
          <w:i w:val="false"/>
          <w:color w:val="000000"/>
          <w:sz w:val="28"/>
        </w:rPr>
        <w:t>
      4) указывается код органа государственных доходов по месту жительства физического лица.</w:t>
      </w:r>
    </w:p>
    <w:bookmarkEnd w:id="1758"/>
    <w:bookmarkStart w:name="z1833" w:id="1759"/>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1759"/>
    <w:bookmarkStart w:name="z1834" w:id="1760"/>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760"/>
    <w:bookmarkStart w:name="z1835" w:id="1761"/>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761"/>
    <w:bookmarkStart w:name="z1836" w:id="1762"/>
    <w:p>
      <w:pPr>
        <w:spacing w:after="0"/>
        <w:ind w:left="0"/>
        <w:jc w:val="both"/>
      </w:pPr>
      <w:r>
        <w:rPr>
          <w:rFonts w:ascii="Times New Roman"/>
          <w:b w:val="false"/>
          <w:i w:val="false"/>
          <w:color w:val="000000"/>
          <w:sz w:val="28"/>
        </w:rPr>
        <w:t xml:space="preserve">
      7) указывается входящий номер Декларации, присваиваемый органом государственных доходов; </w:t>
      </w:r>
    </w:p>
    <w:bookmarkEnd w:id="1762"/>
    <w:bookmarkStart w:name="z1837" w:id="1763"/>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bookmarkEnd w:id="1763"/>
    <w:bookmarkStart w:name="z1838" w:id="1764"/>
    <w:p>
      <w:pPr>
        <w:spacing w:after="0"/>
        <w:ind w:left="0"/>
        <w:jc w:val="both"/>
      </w:pPr>
      <w:r>
        <w:rPr>
          <w:rFonts w:ascii="Times New Roman"/>
          <w:b w:val="false"/>
          <w:i w:val="false"/>
          <w:color w:val="000000"/>
          <w:sz w:val="28"/>
        </w:rPr>
        <w:t>
      Подпункты 5), 6), 7), 8) пункта 11 заполняются работником органа государственных доходов, принявшим декларацию на бумажном носителе.</w:t>
      </w:r>
    </w:p>
    <w:bookmarkEnd w:id="1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bookmarkStart w:name="z1843" w:id="1765"/>
      <w:r>
        <w:rPr>
          <w:rFonts w:ascii="Times New Roman"/>
          <w:b w:val="false"/>
          <w:i w:val="false"/>
          <w:color w:val="000000"/>
          <w:sz w:val="28"/>
        </w:rPr>
        <w:t>
                               Расчет стоимости патента</w:t>
      </w:r>
    </w:p>
    <w:bookmarkEnd w:id="1765"/>
    <w:p>
      <w:pPr>
        <w:spacing w:after="0"/>
        <w:ind w:left="0"/>
        <w:jc w:val="both"/>
      </w:pPr>
      <w:r>
        <w:rPr>
          <w:rFonts w:ascii="Times New Roman"/>
          <w:b w:val="false"/>
          <w:i w:val="false"/>
          <w:color w:val="000000"/>
          <w:sz w:val="28"/>
        </w:rPr>
        <w:t xml:space="preserve">                               отчетный период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911.00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календарный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индивидуальные предприниматели, применяющие</w:t>
      </w:r>
    </w:p>
    <w:p>
      <w:pPr>
        <w:spacing w:after="0"/>
        <w:ind w:left="0"/>
        <w:jc w:val="both"/>
      </w:pPr>
      <w:r>
        <w:rPr>
          <w:rFonts w:ascii="Times New Roman"/>
          <w:b w:val="false"/>
          <w:i w:val="false"/>
          <w:color w:val="000000"/>
          <w:sz w:val="28"/>
        </w:rPr>
        <w:t xml:space="preserve">       специальный налоговый режим на основе патента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p>
    <w:p>
      <w:pPr>
        <w:spacing w:after="0"/>
        <w:ind w:left="0"/>
        <w:jc w:val="both"/>
      </w:pPr>
      <w:r>
        <w:rPr>
          <w:rFonts w:ascii="Times New Roman"/>
          <w:b w:val="false"/>
          <w:i w:val="false"/>
          <w:color w:val="000000"/>
          <w:sz w:val="28"/>
        </w:rPr>
        <w:t xml:space="preserve">       1) вновь образованными - одновременно с налоговым заявлением о</w:t>
      </w:r>
    </w:p>
    <w:p>
      <w:pPr>
        <w:spacing w:after="0"/>
        <w:ind w:left="0"/>
        <w:jc w:val="both"/>
      </w:pPr>
      <w:r>
        <w:rPr>
          <w:rFonts w:ascii="Times New Roman"/>
          <w:b w:val="false"/>
          <w:i w:val="false"/>
          <w:color w:val="000000"/>
          <w:sz w:val="28"/>
        </w:rPr>
        <w:t xml:space="preserve">       регистрационном учете в качестве индивидуального предпринимателя;</w:t>
      </w:r>
    </w:p>
    <w:p>
      <w:pPr>
        <w:spacing w:after="0"/>
        <w:ind w:left="0"/>
        <w:jc w:val="both"/>
      </w:pPr>
      <w:r>
        <w:rPr>
          <w:rFonts w:ascii="Times New Roman"/>
          <w:b w:val="false"/>
          <w:i w:val="false"/>
          <w:color w:val="000000"/>
          <w:sz w:val="28"/>
        </w:rPr>
        <w:t xml:space="preserve">       2) осуществляющими переход с общеустановленного порядка или иного</w:t>
      </w:r>
    </w:p>
    <w:p>
      <w:pPr>
        <w:spacing w:after="0"/>
        <w:ind w:left="0"/>
        <w:jc w:val="both"/>
      </w:pPr>
      <w:r>
        <w:rPr>
          <w:rFonts w:ascii="Times New Roman"/>
          <w:b w:val="false"/>
          <w:i w:val="false"/>
          <w:color w:val="000000"/>
          <w:sz w:val="28"/>
        </w:rPr>
        <w:t xml:space="preserve">       специального налогового режима - до 1 числа месяца применения специального</w:t>
      </w:r>
    </w:p>
    <w:p>
      <w:pPr>
        <w:spacing w:after="0"/>
        <w:ind w:left="0"/>
        <w:jc w:val="both"/>
      </w:pPr>
      <w:r>
        <w:rPr>
          <w:rFonts w:ascii="Times New Roman"/>
          <w:b w:val="false"/>
          <w:i w:val="false"/>
          <w:color w:val="000000"/>
          <w:sz w:val="28"/>
        </w:rPr>
        <w:t xml:space="preserve">       налогового режима на основе патента;</w:t>
      </w:r>
    </w:p>
    <w:p>
      <w:pPr>
        <w:spacing w:after="0"/>
        <w:ind w:left="0"/>
        <w:jc w:val="both"/>
      </w:pPr>
      <w:r>
        <w:rPr>
          <w:rFonts w:ascii="Times New Roman"/>
          <w:b w:val="false"/>
          <w:i w:val="false"/>
          <w:color w:val="000000"/>
          <w:sz w:val="28"/>
        </w:rPr>
        <w:t xml:space="preserve">       3) применяющими специальный налоговый режим на основе патента для</w:t>
      </w:r>
    </w:p>
    <w:p>
      <w:pPr>
        <w:spacing w:after="0"/>
        <w:ind w:left="0"/>
        <w:jc w:val="both"/>
      </w:pPr>
      <w:r>
        <w:rPr>
          <w:rFonts w:ascii="Times New Roman"/>
          <w:b w:val="false"/>
          <w:i w:val="false"/>
          <w:color w:val="000000"/>
          <w:sz w:val="28"/>
        </w:rPr>
        <w:t xml:space="preserve">       получения очередного патента - до истечения срока действия предыдущего</w:t>
      </w:r>
    </w:p>
    <w:p>
      <w:pPr>
        <w:spacing w:after="0"/>
        <w:ind w:left="0"/>
        <w:jc w:val="both"/>
      </w:pPr>
      <w:r>
        <w:rPr>
          <w:rFonts w:ascii="Times New Roman"/>
          <w:b w:val="false"/>
          <w:i w:val="false"/>
          <w:color w:val="000000"/>
          <w:sz w:val="28"/>
        </w:rPr>
        <w:t xml:space="preserve">       патента или срока приостановления представления налоговой отчетности.</w:t>
      </w:r>
    </w:p>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w:t>
      </w:r>
    </w:p>
    <w:p>
      <w:pPr>
        <w:spacing w:after="0"/>
        <w:ind w:left="0"/>
        <w:jc w:val="both"/>
      </w:pPr>
      <w:r>
        <w:rPr>
          <w:rFonts w:ascii="Times New Roman"/>
          <w:b w:val="false"/>
          <w:i w:val="false"/>
          <w:color w:val="000000"/>
          <w:sz w:val="28"/>
        </w:rPr>
        <w:t xml:space="preserve">       отчетности расчета стоимости патента (форма 911.00) согласно приложению 140 к</w:t>
      </w:r>
    </w:p>
    <w:p>
      <w:pPr>
        <w:spacing w:after="0"/>
        <w:ind w:left="0"/>
        <w:jc w:val="both"/>
      </w:pPr>
      <w:r>
        <w:rPr>
          <w:rFonts w:ascii="Times New Roman"/>
          <w:b w:val="false"/>
          <w:i w:val="false"/>
          <w:color w:val="000000"/>
          <w:sz w:val="28"/>
        </w:rPr>
        <w:t xml:space="preserve">       настоящему приказу.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6294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294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16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bookmarkStart w:name="z1846" w:id="1766"/>
    <w:p>
      <w:pPr>
        <w:spacing w:after="0"/>
        <w:ind w:left="0"/>
        <w:jc w:val="left"/>
      </w:pPr>
      <w:r>
        <w:rPr>
          <w:rFonts w:ascii="Times New Roman"/>
          <w:b/>
          <w:i w:val="false"/>
          <w:color w:val="000000"/>
        </w:rPr>
        <w:t xml:space="preserve"> Правила составления налоговой отчетности</w:t>
      </w:r>
      <w:r>
        <w:rPr>
          <w:rFonts w:ascii="Times New Roman"/>
          <w:b/>
          <w:i w:val="false"/>
          <w:color w:val="000000"/>
        </w:rPr>
        <w:t xml:space="preserve"> (расчета) стоимости патента (форма 911.00) </w:t>
      </w:r>
    </w:p>
    <w:bookmarkEnd w:id="1766"/>
    <w:bookmarkStart w:name="z1848" w:id="1767"/>
    <w:p>
      <w:pPr>
        <w:spacing w:after="0"/>
        <w:ind w:left="0"/>
        <w:jc w:val="left"/>
      </w:pPr>
      <w:r>
        <w:rPr>
          <w:rFonts w:ascii="Times New Roman"/>
          <w:b/>
          <w:i w:val="false"/>
          <w:color w:val="000000"/>
        </w:rPr>
        <w:t xml:space="preserve"> Глава 1. Общие положения</w:t>
      </w:r>
    </w:p>
    <w:bookmarkEnd w:id="1767"/>
    <w:bookmarkStart w:name="z1849" w:id="176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(расчета)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социальный налог, обязательные пенсионные взносы, социальные отчисления и взносы на обязательное социальное медицинское страхование. Расчет составляется индивидуальными предпринимателями, применяющими специальный налоговый режим на основе патента.</w:t>
      </w:r>
    </w:p>
    <w:bookmarkEnd w:id="1768"/>
    <w:bookmarkStart w:name="z1850" w:id="1769"/>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2018 года.</w:t>
      </w:r>
    </w:p>
    <w:bookmarkEnd w:id="1769"/>
    <w:bookmarkStart w:name="z1851" w:id="1770"/>
    <w:p>
      <w:pPr>
        <w:spacing w:after="0"/>
        <w:ind w:left="0"/>
        <w:jc w:val="both"/>
      </w:pPr>
      <w:r>
        <w:rPr>
          <w:rFonts w:ascii="Times New Roman"/>
          <w:b w:val="false"/>
          <w:i w:val="false"/>
          <w:color w:val="000000"/>
          <w:sz w:val="28"/>
        </w:rPr>
        <w:t xml:space="preserve">
      3.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 </w:t>
      </w:r>
    </w:p>
    <w:bookmarkEnd w:id="1770"/>
    <w:bookmarkStart w:name="z1852" w:id="1771"/>
    <w:p>
      <w:pPr>
        <w:spacing w:after="0"/>
        <w:ind w:left="0"/>
        <w:jc w:val="both"/>
      </w:pPr>
      <w:r>
        <w:rPr>
          <w:rFonts w:ascii="Times New Roman"/>
          <w:b w:val="false"/>
          <w:i w:val="false"/>
          <w:color w:val="000000"/>
          <w:sz w:val="28"/>
        </w:rPr>
        <w:t>
      4. При заполнении Расчета не допускаются исправления, подчистки и помарки.</w:t>
      </w:r>
    </w:p>
    <w:bookmarkEnd w:id="1771"/>
    <w:bookmarkStart w:name="z1853" w:id="1772"/>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772"/>
    <w:bookmarkStart w:name="z1854" w:id="1773"/>
    <w:p>
      <w:pPr>
        <w:spacing w:after="0"/>
        <w:ind w:left="0"/>
        <w:jc w:val="both"/>
      </w:pPr>
      <w:r>
        <w:rPr>
          <w:rFonts w:ascii="Times New Roman"/>
          <w:b w:val="false"/>
          <w:i w:val="false"/>
          <w:color w:val="000000"/>
          <w:sz w:val="28"/>
        </w:rPr>
        <w:t>
      6.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773"/>
    <w:bookmarkStart w:name="z1855" w:id="177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774"/>
    <w:bookmarkStart w:name="z1856" w:id="177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минус; "х" – умножение.</w:t>
      </w:r>
    </w:p>
    <w:bookmarkEnd w:id="1775"/>
    <w:bookmarkStart w:name="z1857" w:id="177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776"/>
    <w:bookmarkStart w:name="z1858" w:id="1777"/>
    <w:p>
      <w:pPr>
        <w:spacing w:after="0"/>
        <w:ind w:left="0"/>
        <w:jc w:val="both"/>
      </w:pPr>
      <w:r>
        <w:rPr>
          <w:rFonts w:ascii="Times New Roman"/>
          <w:b w:val="false"/>
          <w:i w:val="false"/>
          <w:color w:val="000000"/>
          <w:sz w:val="28"/>
        </w:rPr>
        <w:t xml:space="preserve">
      10. При составлении Расчета: </w:t>
      </w:r>
    </w:p>
    <w:bookmarkEnd w:id="1777"/>
    <w:bookmarkStart w:name="z1859" w:id="177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78"/>
    <w:bookmarkStart w:name="z1860" w:id="177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1779"/>
    <w:bookmarkStart w:name="z1861" w:id="1780"/>
    <w:p>
      <w:pPr>
        <w:spacing w:after="0"/>
        <w:ind w:left="0"/>
        <w:jc w:val="both"/>
      </w:pPr>
      <w:r>
        <w:rPr>
          <w:rFonts w:ascii="Times New Roman"/>
          <w:b w:val="false"/>
          <w:i w:val="false"/>
          <w:color w:val="000000"/>
          <w:sz w:val="28"/>
        </w:rPr>
        <w:t xml:space="preserve">
      11. Расчет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1780"/>
    <w:bookmarkStart w:name="z1862" w:id="1781"/>
    <w:p>
      <w:pPr>
        <w:spacing w:after="0"/>
        <w:ind w:left="0"/>
        <w:jc w:val="both"/>
      </w:pPr>
      <w:r>
        <w:rPr>
          <w:rFonts w:ascii="Times New Roman"/>
          <w:b w:val="false"/>
          <w:i w:val="false"/>
          <w:color w:val="000000"/>
          <w:sz w:val="28"/>
        </w:rPr>
        <w:t>
      12. При представлении Расчета:</w:t>
      </w:r>
    </w:p>
    <w:bookmarkEnd w:id="1781"/>
    <w:bookmarkStart w:name="z1863" w:id="178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Расчет и оттиском печати (штампа);</w:t>
      </w:r>
    </w:p>
    <w:bookmarkEnd w:id="1782"/>
    <w:bookmarkStart w:name="z1864" w:id="1783"/>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1783"/>
    <w:bookmarkStart w:name="z1865" w:id="1784"/>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84"/>
    <w:bookmarkStart w:name="z1866" w:id="1785"/>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1785"/>
    <w:bookmarkStart w:name="z1867" w:id="1786"/>
    <w:p>
      <w:pPr>
        <w:spacing w:after="0"/>
        <w:ind w:left="0"/>
        <w:jc w:val="left"/>
      </w:pPr>
      <w:r>
        <w:rPr>
          <w:rFonts w:ascii="Times New Roman"/>
          <w:b/>
          <w:i w:val="false"/>
          <w:color w:val="000000"/>
        </w:rPr>
        <w:t xml:space="preserve"> Глава 2. Составление Расчета (форма 911.00)</w:t>
      </w:r>
    </w:p>
    <w:bookmarkEnd w:id="1786"/>
    <w:bookmarkStart w:name="z1868" w:id="178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787"/>
    <w:bookmarkStart w:name="z1869" w:id="1788"/>
    <w:p>
      <w:pPr>
        <w:spacing w:after="0"/>
        <w:ind w:left="0"/>
        <w:jc w:val="both"/>
      </w:pPr>
      <w:r>
        <w:rPr>
          <w:rFonts w:ascii="Times New Roman"/>
          <w:b w:val="false"/>
          <w:i w:val="false"/>
          <w:color w:val="000000"/>
          <w:sz w:val="28"/>
        </w:rPr>
        <w:t xml:space="preserve">
      1) ИИН – индивидуальный идентификационный номер налогоплательщика; </w:t>
      </w:r>
    </w:p>
    <w:bookmarkEnd w:id="1788"/>
    <w:bookmarkStart w:name="z1870" w:id="1789"/>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1789"/>
    <w:bookmarkStart w:name="z1871" w:id="1790"/>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p>
    <w:bookmarkEnd w:id="1790"/>
    <w:bookmarkStart w:name="z1872" w:id="1791"/>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(Расчет) (указывается арабскими цифрами); </w:t>
      </w:r>
    </w:p>
    <w:bookmarkEnd w:id="1791"/>
    <w:bookmarkStart w:name="z1873" w:id="1792"/>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792"/>
    <w:bookmarkStart w:name="z1874" w:id="1793"/>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793"/>
    <w:bookmarkStart w:name="z1875" w:id="1794"/>
    <w:p>
      <w:pPr>
        <w:spacing w:after="0"/>
        <w:ind w:left="0"/>
        <w:jc w:val="both"/>
      </w:pPr>
      <w:r>
        <w:rPr>
          <w:rFonts w:ascii="Times New Roman"/>
          <w:b w:val="false"/>
          <w:i w:val="false"/>
          <w:color w:val="000000"/>
          <w:sz w:val="28"/>
        </w:rPr>
        <w:t>
      6) категория налогоплательщика. Ячейки отмечаются в случае, если налогоплательщик относится к одной из категорий, указанных в строке А или В, C или D;</w:t>
      </w:r>
    </w:p>
    <w:bookmarkEnd w:id="1794"/>
    <w:bookmarkStart w:name="z1876" w:id="1795"/>
    <w:p>
      <w:pPr>
        <w:spacing w:after="0"/>
        <w:ind w:left="0"/>
        <w:jc w:val="both"/>
      </w:pPr>
      <w:r>
        <w:rPr>
          <w:rFonts w:ascii="Times New Roman"/>
          <w:b w:val="false"/>
          <w:i w:val="false"/>
          <w:color w:val="000000"/>
          <w:sz w:val="28"/>
        </w:rPr>
        <w:t>
      А – индивидуальный предприниматель,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1795"/>
    <w:bookmarkStart w:name="z1877" w:id="1796"/>
    <w:p>
      <w:pPr>
        <w:spacing w:after="0"/>
        <w:ind w:left="0"/>
        <w:jc w:val="both"/>
      </w:pPr>
      <w:r>
        <w:rPr>
          <w:rFonts w:ascii="Times New Roman"/>
          <w:b w:val="false"/>
          <w:i w:val="false"/>
          <w:color w:val="000000"/>
          <w:sz w:val="28"/>
        </w:rPr>
        <w:t>
      В – индивидуальный предприниматель,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1796"/>
    <w:bookmarkStart w:name="z1878" w:id="1797"/>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797"/>
    <w:bookmarkStart w:name="z1879" w:id="1798"/>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798"/>
    <w:bookmarkStart w:name="z1880" w:id="1799"/>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799"/>
    <w:bookmarkStart w:name="z1881" w:id="1800"/>
    <w:p>
      <w:pPr>
        <w:spacing w:after="0"/>
        <w:ind w:left="0"/>
        <w:jc w:val="both"/>
      </w:pPr>
      <w:r>
        <w:rPr>
          <w:rFonts w:ascii="Times New Roman"/>
          <w:b w:val="false"/>
          <w:i w:val="false"/>
          <w:color w:val="000000"/>
          <w:sz w:val="28"/>
        </w:rPr>
        <w:t xml:space="preserve">
      8) ячейка отмечается при представлении Расчета в электронном виде; </w:t>
      </w:r>
    </w:p>
    <w:bookmarkEnd w:id="1800"/>
    <w:bookmarkStart w:name="z1882" w:id="1801"/>
    <w:p>
      <w:pPr>
        <w:spacing w:after="0"/>
        <w:ind w:left="0"/>
        <w:jc w:val="both"/>
      </w:pPr>
      <w:r>
        <w:rPr>
          <w:rFonts w:ascii="Times New Roman"/>
          <w:b w:val="false"/>
          <w:i w:val="false"/>
          <w:color w:val="000000"/>
          <w:sz w:val="28"/>
        </w:rPr>
        <w:t xml:space="preserve">
      9) количество представленных приложений. </w:t>
      </w:r>
    </w:p>
    <w:bookmarkEnd w:id="1801"/>
    <w:bookmarkStart w:name="z1883" w:id="1802"/>
    <w:p>
      <w:pPr>
        <w:spacing w:after="0"/>
        <w:ind w:left="0"/>
        <w:jc w:val="both"/>
      </w:pPr>
      <w:r>
        <w:rPr>
          <w:rFonts w:ascii="Times New Roman"/>
          <w:b w:val="false"/>
          <w:i w:val="false"/>
          <w:color w:val="000000"/>
          <w:sz w:val="28"/>
        </w:rPr>
        <w:t>
      15. В разделе "Исчисление стоимости патента":</w:t>
      </w:r>
    </w:p>
    <w:bookmarkEnd w:id="1802"/>
    <w:bookmarkStart w:name="z1884" w:id="1803"/>
    <w:p>
      <w:pPr>
        <w:spacing w:after="0"/>
        <w:ind w:left="0"/>
        <w:jc w:val="both"/>
      </w:pPr>
      <w:r>
        <w:rPr>
          <w:rFonts w:ascii="Times New Roman"/>
          <w:b w:val="false"/>
          <w:i w:val="false"/>
          <w:color w:val="000000"/>
          <w:sz w:val="28"/>
        </w:rPr>
        <w:t xml:space="preserve">
      1) в строке 911.00.001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данной статьи Налогового кодекса;</w:t>
      </w:r>
    </w:p>
    <w:bookmarkEnd w:id="1803"/>
    <w:bookmarkStart w:name="z1885" w:id="1804"/>
    <w:p>
      <w:pPr>
        <w:spacing w:after="0"/>
        <w:ind w:left="0"/>
        <w:jc w:val="both"/>
      </w:pPr>
      <w:r>
        <w:rPr>
          <w:rFonts w:ascii="Times New Roman"/>
          <w:b w:val="false"/>
          <w:i w:val="false"/>
          <w:color w:val="000000"/>
          <w:sz w:val="28"/>
        </w:rPr>
        <w:t xml:space="preserve">
      2) в строке 911.00.002 указывается сумма исчисленных налогов, подлежащих уплате в бюджет, определяемая как произведение строки 911.00.001 и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432 Налогового кодекса (911.00.001 х 2%);</w:t>
      </w:r>
    </w:p>
    <w:bookmarkEnd w:id="1804"/>
    <w:bookmarkStart w:name="z1886" w:id="1805"/>
    <w:p>
      <w:pPr>
        <w:spacing w:after="0"/>
        <w:ind w:left="0"/>
        <w:jc w:val="both"/>
      </w:pP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½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1805"/>
    <w:bookmarkStart w:name="z1887" w:id="1806"/>
    <w:p>
      <w:pPr>
        <w:spacing w:after="0"/>
        <w:ind w:left="0"/>
        <w:jc w:val="both"/>
      </w:pP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½ части исчисленных налогов за минусом суммы социальных отчислений в Государственный фонд социального страхования, определяемая по формуле: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1806"/>
    <w:bookmarkStart w:name="z1888" w:id="1807"/>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над суммой социального налога, в данной строке отражается сумма социального налога, равная нулю;</w:t>
      </w:r>
    </w:p>
    <w:bookmarkEnd w:id="1807"/>
    <w:bookmarkStart w:name="z1889" w:id="1808"/>
    <w:p>
      <w:pPr>
        <w:spacing w:after="0"/>
        <w:ind w:left="0"/>
        <w:jc w:val="both"/>
      </w:pPr>
      <w:r>
        <w:rPr>
          <w:rFonts w:ascii="Times New Roman"/>
          <w:b w:val="false"/>
          <w:i w:val="false"/>
          <w:color w:val="000000"/>
          <w:sz w:val="28"/>
        </w:rPr>
        <w:t xml:space="preserve">
      5) в строке 911.00.005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808"/>
    <w:bookmarkStart w:name="z1890" w:id="1809"/>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p>
    <w:bookmarkEnd w:id="1809"/>
    <w:bookmarkStart w:name="z1891" w:id="1810"/>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1810"/>
    <w:bookmarkStart w:name="z1892" w:id="1811"/>
    <w:p>
      <w:pPr>
        <w:spacing w:after="0"/>
        <w:ind w:left="0"/>
        <w:jc w:val="both"/>
      </w:pPr>
      <w:r>
        <w:rPr>
          <w:rFonts w:ascii="Times New Roman"/>
          <w:b w:val="false"/>
          <w:i w:val="false"/>
          <w:color w:val="000000"/>
          <w:sz w:val="28"/>
        </w:rPr>
        <w:t xml:space="preserve">
      8) в строке 911.00.008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1811"/>
    <w:bookmarkStart w:name="z1893" w:id="1812"/>
    <w:p>
      <w:pPr>
        <w:spacing w:after="0"/>
        <w:ind w:left="0"/>
        <w:jc w:val="both"/>
      </w:pPr>
      <w:r>
        <w:rPr>
          <w:rFonts w:ascii="Times New Roman"/>
          <w:b w:val="false"/>
          <w:i w:val="false"/>
          <w:color w:val="000000"/>
          <w:sz w:val="28"/>
        </w:rPr>
        <w:t xml:space="preserve">
      9) в строке 911.00.009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 </w:t>
      </w:r>
    </w:p>
    <w:bookmarkEnd w:id="1812"/>
    <w:bookmarkStart w:name="z1894" w:id="1813"/>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1813"/>
    <w:bookmarkStart w:name="z1895" w:id="1814"/>
    <w:p>
      <w:pPr>
        <w:spacing w:after="0"/>
        <w:ind w:left="0"/>
        <w:jc w:val="both"/>
      </w:pPr>
      <w:r>
        <w:rPr>
          <w:rFonts w:ascii="Times New Roman"/>
          <w:b w:val="false"/>
          <w:i w:val="false"/>
          <w:color w:val="000000"/>
          <w:sz w:val="28"/>
        </w:rPr>
        <w:t xml:space="preserve">
      16. При представлении Расчета в электронном виде в разделе "Сведения об уплате стоимости патента" в строках 911.00.010 А, 911.00.010 В, 911.00.010 С, 911.00.010 D, 911.00.010 Е указываются сведения по индивидуальному подоходному и социальному налогам,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Налогового кодекса. </w:t>
      </w:r>
    </w:p>
    <w:bookmarkEnd w:id="1814"/>
    <w:bookmarkStart w:name="z1896" w:id="1815"/>
    <w:p>
      <w:pPr>
        <w:spacing w:after="0"/>
        <w:ind w:left="0"/>
        <w:jc w:val="both"/>
      </w:pPr>
      <w:r>
        <w:rPr>
          <w:rFonts w:ascii="Times New Roman"/>
          <w:b w:val="false"/>
          <w:i w:val="false"/>
          <w:color w:val="000000"/>
          <w:sz w:val="28"/>
        </w:rPr>
        <w:t xml:space="preserve">
      16-1.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и согласен,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его деятельность в качестве индивидуального предпринимателя будет прекращена в упрощенном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bookmarkEnd w:id="1815"/>
    <w:bookmarkStart w:name="z1897" w:id="1816"/>
    <w:p>
      <w:pPr>
        <w:spacing w:after="0"/>
        <w:ind w:left="0"/>
        <w:jc w:val="both"/>
      </w:pPr>
      <w:r>
        <w:rPr>
          <w:rFonts w:ascii="Times New Roman"/>
          <w:b w:val="false"/>
          <w:i w:val="false"/>
          <w:color w:val="000000"/>
          <w:sz w:val="28"/>
        </w:rPr>
        <w:t>
      17. В разделе "Ответственность налогоплательщика" указывается:</w:t>
      </w:r>
    </w:p>
    <w:bookmarkEnd w:id="1816"/>
    <w:bookmarkStart w:name="z1898" w:id="1817"/>
    <w:p>
      <w:pPr>
        <w:spacing w:after="0"/>
        <w:ind w:left="0"/>
        <w:jc w:val="both"/>
      </w:pPr>
      <w:r>
        <w:rPr>
          <w:rFonts w:ascii="Times New Roman"/>
          <w:b w:val="false"/>
          <w:i w:val="false"/>
          <w:color w:val="000000"/>
          <w:sz w:val="28"/>
        </w:rPr>
        <w:t>
      1) в поле "Ф.И.О.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1817"/>
    <w:bookmarkStart w:name="z1899" w:id="1818"/>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1818"/>
    <w:bookmarkStart w:name="z1900" w:id="1819"/>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1819"/>
    <w:bookmarkStart w:name="z1901" w:id="1820"/>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1820"/>
    <w:bookmarkStart w:name="z1902" w:id="1821"/>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1821"/>
    <w:bookmarkStart w:name="z1903" w:id="1822"/>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1822"/>
    <w:bookmarkStart w:name="z1904" w:id="1823"/>
    <w:p>
      <w:pPr>
        <w:spacing w:after="0"/>
        <w:ind w:left="0"/>
        <w:jc w:val="both"/>
      </w:pPr>
      <w:r>
        <w:rPr>
          <w:rFonts w:ascii="Times New Roman"/>
          <w:b w:val="false"/>
          <w:i w:val="false"/>
          <w:color w:val="000000"/>
          <w:sz w:val="28"/>
        </w:rPr>
        <w:t>
      5) в поле "Ф.И.О. должностного лица, принявшего Расчет" фамилия, имя, отчество (при его наличии) работника органа государственных доходов, принявшего Расчет;</w:t>
      </w:r>
    </w:p>
    <w:bookmarkEnd w:id="1823"/>
    <w:bookmarkStart w:name="z1905" w:id="1824"/>
    <w:p>
      <w:pPr>
        <w:spacing w:after="0"/>
        <w:ind w:left="0"/>
        <w:jc w:val="both"/>
      </w:pPr>
      <w:r>
        <w:rPr>
          <w:rFonts w:ascii="Times New Roman"/>
          <w:b w:val="false"/>
          <w:i w:val="false"/>
          <w:color w:val="000000"/>
          <w:sz w:val="28"/>
        </w:rPr>
        <w:t xml:space="preserve">
      6) дата приема Расчета работником органа государственных доходов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824"/>
    <w:bookmarkStart w:name="z1906" w:id="1825"/>
    <w:p>
      <w:pPr>
        <w:spacing w:after="0"/>
        <w:ind w:left="0"/>
        <w:jc w:val="both"/>
      </w:pPr>
      <w:r>
        <w:rPr>
          <w:rFonts w:ascii="Times New Roman"/>
          <w:b w:val="false"/>
          <w:i w:val="false"/>
          <w:color w:val="000000"/>
          <w:sz w:val="28"/>
        </w:rPr>
        <w:t xml:space="preserve">
      7) входящий номер Расчета, присваиваемый органом государственных доходов; </w:t>
      </w:r>
    </w:p>
    <w:bookmarkEnd w:id="1825"/>
    <w:bookmarkStart w:name="z1907" w:id="1826"/>
    <w:p>
      <w:pPr>
        <w:spacing w:after="0"/>
        <w:ind w:left="0"/>
        <w:jc w:val="both"/>
      </w:pPr>
      <w:r>
        <w:rPr>
          <w:rFonts w:ascii="Times New Roman"/>
          <w:b w:val="false"/>
          <w:i w:val="false"/>
          <w:color w:val="000000"/>
          <w:sz w:val="28"/>
        </w:rPr>
        <w:t xml:space="preserve">
      8) дата почтового штемпеля, проставленного почтовой или иной организацией связи. </w:t>
      </w:r>
    </w:p>
    <w:bookmarkEnd w:id="1826"/>
    <w:bookmarkStart w:name="z1908" w:id="1827"/>
    <w:p>
      <w:pPr>
        <w:spacing w:after="0"/>
        <w:ind w:left="0"/>
        <w:jc w:val="both"/>
      </w:pPr>
      <w:r>
        <w:rPr>
          <w:rFonts w:ascii="Times New Roman"/>
          <w:b w:val="false"/>
          <w:i w:val="false"/>
          <w:color w:val="000000"/>
          <w:sz w:val="28"/>
        </w:rPr>
        <w:t>
      Подпункты 5), 6), 7), 8) пункта 17 заполняются работником органа государственных доходов, принявшим декларацию на бумажном носителе.</w:t>
      </w:r>
    </w:p>
    <w:bookmarkEnd w:id="1827"/>
    <w:bookmarkStart w:name="z1909" w:id="1828"/>
    <w:p>
      <w:pPr>
        <w:spacing w:after="0"/>
        <w:ind w:left="0"/>
        <w:jc w:val="left"/>
      </w:pPr>
      <w:r>
        <w:rPr>
          <w:rFonts w:ascii="Times New Roman"/>
          <w:b/>
          <w:i w:val="false"/>
          <w:color w:val="000000"/>
        </w:rPr>
        <w:t xml:space="preserve"> Глава 3. Составление формы 911.01 </w:t>
      </w:r>
    </w:p>
    <w:bookmarkEnd w:id="1828"/>
    <w:bookmarkStart w:name="z1910" w:id="1829"/>
    <w:p>
      <w:pPr>
        <w:spacing w:after="0"/>
        <w:ind w:left="0"/>
        <w:jc w:val="both"/>
      </w:pPr>
      <w:r>
        <w:rPr>
          <w:rFonts w:ascii="Times New Roman"/>
          <w:b w:val="false"/>
          <w:i w:val="false"/>
          <w:color w:val="000000"/>
          <w:sz w:val="28"/>
        </w:rPr>
        <w:t xml:space="preserve">
      18.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 </w:t>
      </w:r>
    </w:p>
    <w:bookmarkEnd w:id="1829"/>
    <w:bookmarkStart w:name="z1911" w:id="1830"/>
    <w:p>
      <w:pPr>
        <w:spacing w:after="0"/>
        <w:ind w:left="0"/>
        <w:jc w:val="both"/>
      </w:pPr>
      <w:r>
        <w:rPr>
          <w:rFonts w:ascii="Times New Roman"/>
          <w:b w:val="false"/>
          <w:i w:val="false"/>
          <w:color w:val="000000"/>
          <w:sz w:val="28"/>
        </w:rPr>
        <w:t>
      19. В разделе "Сведения о патенте":</w:t>
      </w:r>
    </w:p>
    <w:bookmarkEnd w:id="1830"/>
    <w:bookmarkStart w:name="z1912" w:id="1831"/>
    <w:p>
      <w:pPr>
        <w:spacing w:after="0"/>
        <w:ind w:left="0"/>
        <w:jc w:val="both"/>
      </w:pPr>
      <w:r>
        <w:rPr>
          <w:rFonts w:ascii="Times New Roman"/>
          <w:b w:val="false"/>
          <w:i w:val="false"/>
          <w:color w:val="000000"/>
          <w:sz w:val="28"/>
        </w:rPr>
        <w:t xml:space="preserve">
      1) в строке 911.01.001 указывается срок применения специального налогового режима на основе патента; </w:t>
      </w:r>
    </w:p>
    <w:bookmarkEnd w:id="1831"/>
    <w:bookmarkStart w:name="z1913" w:id="1832"/>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1832"/>
    <w:bookmarkStart w:name="z1914" w:id="1833"/>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и другие).</w:t>
      </w:r>
    </w:p>
    <w:bookmarkEnd w:id="1833"/>
    <w:bookmarkStart w:name="z1915" w:id="1834"/>
    <w:p>
      <w:pPr>
        <w:spacing w:after="0"/>
        <w:ind w:left="0"/>
        <w:jc w:val="both"/>
      </w:pPr>
      <w:r>
        <w:rPr>
          <w:rFonts w:ascii="Times New Roman"/>
          <w:b w:val="false"/>
          <w:i w:val="false"/>
          <w:color w:val="000000"/>
          <w:sz w:val="28"/>
        </w:rPr>
        <w:t xml:space="preserve">
      В строке 911.01.003 G указывается наименование универмага, супермаркета и другие, номер или наименование отдела при осуществлении предпринимательской деятельности в универмагах, супермаркетах и другие.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 </w:t>
      </w:r>
    </w:p>
    <w:bookmarkEnd w:id="1834"/>
    <w:bookmarkStart w:name="z1916" w:id="1835"/>
    <w:p>
      <w:pPr>
        <w:spacing w:after="0"/>
        <w:ind w:left="0"/>
        <w:jc w:val="both"/>
      </w:pPr>
      <w:r>
        <w:rPr>
          <w:rFonts w:ascii="Times New Roman"/>
          <w:b w:val="false"/>
          <w:i w:val="false"/>
          <w:color w:val="000000"/>
          <w:sz w:val="28"/>
        </w:rPr>
        <w:t xml:space="preserve">
      4) в случае осуществления деятельности по сдаче в аренду имущества в разных населенных пунктах дополнительно заполняются строки: </w:t>
      </w:r>
    </w:p>
    <w:bookmarkEnd w:id="1835"/>
    <w:bookmarkStart w:name="z1917" w:id="1836"/>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1836"/>
    <w:bookmarkStart w:name="z1918" w:id="1837"/>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18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