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64ff" w14:textId="9e66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(общего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w:t>
      </w:r>
    </w:p>
    <w:p>
      <w:pPr>
        <w:spacing w:after="0"/>
        <w:ind w:left="0"/>
        <w:jc w:val="both"/>
      </w:pPr>
      <w:r>
        <w:rPr>
          <w:rFonts w:ascii="Times New Roman"/>
          <w:b w:val="false"/>
          <w:i w:val="false"/>
          <w:color w:val="000000"/>
          <w:sz w:val="28"/>
        </w:rPr>
        <w:t>Приказ и.о. Министра юстиции Республики Казахстан от 28 сентября 2017 года № 1202. Зарегистрирован в Министерстве юстиции Республики Казахстан 29 сентября 2017 года № 15813.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Типовой устав (общее положение) государственного учреждения, за исключением государственного учреждения, являющегося государственным органом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Типовой устав государственного предприятия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апреля 2017 года № 462 "Об утверждении Типового устава (общего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 (зарегистрирован в Реестре государственной регистрации нормативных правовых актов за № 15153, опубликован в Эталонном контрольном банке нормативных правовых актов Республики Казахстан в электронном виде 8 июня 2017 года).</w:t>
      </w:r>
    </w:p>
    <w:bookmarkEnd w:id="3"/>
    <w:bookmarkStart w:name="z9" w:id="4"/>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юстиции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численостью населения две тысячи и менее человек с 1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Азимова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r>
        <w:rPr>
          <w:rFonts w:ascii="Times New Roman"/>
          <w:b w:val="false"/>
          <w:i w:val="false"/>
          <w:color w:val="000000"/>
          <w:sz w:val="28"/>
        </w:rPr>
        <w:t>28 сентября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2017 года № 1202</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01.07.2023 </w:t>
      </w:r>
      <w:r>
        <w:rPr>
          <w:rFonts w:ascii="Times New Roman"/>
          <w:b w:val="false"/>
          <w:i w:val="false"/>
          <w:color w:val="ff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устав (общее положение) государственного учреждения, за исключением </w:t>
      </w:r>
      <w:r>
        <w:rPr>
          <w:rFonts w:ascii="Times New Roman"/>
          <w:b/>
          <w:i w:val="false"/>
          <w:color w:val="000000"/>
          <w:sz w:val="28"/>
        </w:rPr>
        <w:t>государственного учреждения</w:t>
      </w:r>
      <w:r>
        <w:rPr>
          <w:rFonts w:ascii="Times New Roman"/>
          <w:b/>
          <w:i w:val="false"/>
          <w:color w:val="000000"/>
          <w:sz w:val="28"/>
        </w:rPr>
        <w:t xml:space="preserve"> являющегося государственным органом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36" w:id="12"/>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2"/>
    <w:p>
      <w:pPr>
        <w:spacing w:after="0"/>
        <w:ind w:left="0"/>
        <w:jc w:val="both"/>
      </w:pPr>
      <w:r>
        <w:rPr>
          <w:rFonts w:ascii="Times New Roman"/>
          <w:b w:val="false"/>
          <w:i w:val="false"/>
          <w:color w:val="000000"/>
          <w:sz w:val="28"/>
        </w:rPr>
        <w:t>      1. Государственное (республиканское или коммунальное) учреждение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(далее-государственное учреждение)</w:t>
      </w:r>
    </w:p>
    <w:p>
      <w:pPr>
        <w:spacing w:after="0"/>
        <w:ind w:left="0"/>
        <w:jc w:val="both"/>
      </w:pPr>
      <w:r>
        <w:rPr>
          <w:rFonts w:ascii="Times New Roman"/>
          <w:b w:val="false"/>
          <w:i w:val="false"/>
          <w:color w:val="000000"/>
          <w:sz w:val="28"/>
        </w:rPr>
        <w:t>является некоммерческой организацией, обладающей статусом</w:t>
      </w:r>
    </w:p>
    <w:p>
      <w:pPr>
        <w:spacing w:after="0"/>
        <w:ind w:left="0"/>
        <w:jc w:val="both"/>
      </w:pPr>
      <w:r>
        <w:rPr>
          <w:rFonts w:ascii="Times New Roman"/>
          <w:b w:val="false"/>
          <w:i w:val="false"/>
          <w:color w:val="000000"/>
          <w:sz w:val="28"/>
        </w:rPr>
        <w:t>юридического лица, созданной в организационно-правовой форме</w:t>
      </w:r>
    </w:p>
    <w:p>
      <w:pPr>
        <w:spacing w:after="0"/>
        <w:ind w:left="0"/>
        <w:jc w:val="both"/>
      </w:pPr>
      <w:r>
        <w:rPr>
          <w:rFonts w:ascii="Times New Roman"/>
          <w:b w:val="false"/>
          <w:i w:val="false"/>
          <w:color w:val="000000"/>
          <w:sz w:val="28"/>
        </w:rPr>
        <w:t>учреждения для осуществления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38" w:id="13"/>
      <w:r>
        <w:rPr>
          <w:rFonts w:ascii="Times New Roman"/>
          <w:b w:val="false"/>
          <w:i w:val="false"/>
          <w:color w:val="000000"/>
          <w:sz w:val="28"/>
        </w:rPr>
        <w:t xml:space="preserve">
             3. Государственное учреждение создано решением </w:t>
      </w:r>
    </w:p>
    <w:bookmarkEnd w:id="13"/>
    <w:p>
      <w:pPr>
        <w:spacing w:after="0"/>
        <w:ind w:left="0"/>
        <w:jc w:val="both"/>
      </w:pPr>
      <w:r>
        <w:rPr>
          <w:rFonts w:ascii="Times New Roman"/>
          <w:b w:val="false"/>
          <w:i w:val="false"/>
          <w:color w:val="000000"/>
          <w:sz w:val="28"/>
        </w:rPr>
        <w:t>________________________________ от "__" _______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Учредителем государственного учреждения является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Уполномоченным органом соответствующей отрасли, а также органом, </w:t>
      </w:r>
    </w:p>
    <w:p>
      <w:pPr>
        <w:spacing w:after="0"/>
        <w:ind w:left="0"/>
        <w:jc w:val="both"/>
      </w:pPr>
      <w:r>
        <w:rPr>
          <w:rFonts w:ascii="Times New Roman"/>
          <w:b w:val="false"/>
          <w:i w:val="false"/>
          <w:color w:val="000000"/>
          <w:sz w:val="28"/>
        </w:rPr>
        <w:t xml:space="preserve">осуществляющим по отношению к нему функции субъекта права в отношении имущества </w:t>
      </w:r>
    </w:p>
    <w:p>
      <w:pPr>
        <w:spacing w:after="0"/>
        <w:ind w:left="0"/>
        <w:jc w:val="both"/>
      </w:pPr>
      <w:r>
        <w:rPr>
          <w:rFonts w:ascii="Times New Roman"/>
          <w:b w:val="false"/>
          <w:i w:val="false"/>
          <w:color w:val="000000"/>
          <w:sz w:val="28"/>
        </w:rPr>
        <w:t>государственного учреждения является______________________________________________.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Наименование государственного учреждения (указание на принадлежность к виду </w:t>
      </w:r>
    </w:p>
    <w:p>
      <w:pPr>
        <w:spacing w:after="0"/>
        <w:ind w:left="0"/>
        <w:jc w:val="both"/>
      </w:pPr>
      <w:r>
        <w:rPr>
          <w:rFonts w:ascii="Times New Roman"/>
          <w:b w:val="false"/>
          <w:i w:val="false"/>
          <w:color w:val="000000"/>
          <w:sz w:val="28"/>
        </w:rPr>
        <w:t xml:space="preserve">государственной собственности, организационно-правовая форма и ведомственная </w:t>
      </w:r>
    </w:p>
    <w:p>
      <w:pPr>
        <w:spacing w:after="0"/>
        <w:ind w:left="0"/>
        <w:jc w:val="both"/>
      </w:pPr>
      <w:r>
        <w:rPr>
          <w:rFonts w:ascii="Times New Roman"/>
          <w:b w:val="false"/>
          <w:i w:val="false"/>
          <w:color w:val="000000"/>
          <w:sz w:val="28"/>
        </w:rPr>
        <w:t xml:space="preserve">подчиненность)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(республиканское или коммунальное)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Место нахождения 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_______________________________________________________________________________.</w:t>
      </w:r>
    </w:p>
    <w:bookmarkStart w:name="z19" w:id="14"/>
    <w:p>
      <w:pPr>
        <w:spacing w:after="0"/>
        <w:ind w:left="0"/>
        <w:jc w:val="left"/>
      </w:pPr>
      <w:r>
        <w:rPr>
          <w:rFonts w:ascii="Times New Roman"/>
          <w:b/>
          <w:i w:val="false"/>
          <w:color w:val="000000"/>
        </w:rPr>
        <w:t xml:space="preserve"> Глава 2. Юридический статус государственного учреждения</w:t>
      </w:r>
    </w:p>
    <w:bookmarkEnd w:id="14"/>
    <w:bookmarkStart w:name="z20" w:id="15"/>
    <w:p>
      <w:pPr>
        <w:spacing w:after="0"/>
        <w:ind w:left="0"/>
        <w:jc w:val="both"/>
      </w:pPr>
      <w:r>
        <w:rPr>
          <w:rFonts w:ascii="Times New Roman"/>
          <w:b w:val="false"/>
          <w:i w:val="false"/>
          <w:color w:val="000000"/>
          <w:sz w:val="28"/>
        </w:rPr>
        <w:t>
      8.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bookmarkEnd w:id="15"/>
    <w:bookmarkStart w:name="z21" w:id="16"/>
    <w:p>
      <w:pPr>
        <w:spacing w:after="0"/>
        <w:ind w:left="0"/>
        <w:jc w:val="both"/>
      </w:pPr>
      <w:r>
        <w:rPr>
          <w:rFonts w:ascii="Times New Roman"/>
          <w:b w:val="false"/>
          <w:i w:val="false"/>
          <w:color w:val="000000"/>
          <w:sz w:val="28"/>
        </w:rPr>
        <w:t>
      9.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6"/>
    <w:bookmarkStart w:name="z22" w:id="17"/>
    <w:p>
      <w:pPr>
        <w:spacing w:after="0"/>
        <w:ind w:left="0"/>
        <w:jc w:val="both"/>
      </w:pPr>
      <w:r>
        <w:rPr>
          <w:rFonts w:ascii="Times New Roman"/>
          <w:b w:val="false"/>
          <w:i w:val="false"/>
          <w:color w:val="000000"/>
          <w:sz w:val="28"/>
        </w:rPr>
        <w:t>
      10.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7"/>
    <w:bookmarkStart w:name="z23" w:id="18"/>
    <w:p>
      <w:pPr>
        <w:spacing w:after="0"/>
        <w:ind w:left="0"/>
        <w:jc w:val="both"/>
      </w:pPr>
      <w:r>
        <w:rPr>
          <w:rFonts w:ascii="Times New Roman"/>
          <w:b w:val="false"/>
          <w:i w:val="false"/>
          <w:color w:val="000000"/>
          <w:sz w:val="28"/>
        </w:rPr>
        <w:t>
      11.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18"/>
    <w:bookmarkStart w:name="z24" w:id="19"/>
    <w:p>
      <w:pPr>
        <w:spacing w:after="0"/>
        <w:ind w:left="0"/>
        <w:jc w:val="left"/>
      </w:pPr>
      <w:r>
        <w:rPr>
          <w:rFonts w:ascii="Times New Roman"/>
          <w:b/>
          <w:i w:val="false"/>
          <w:color w:val="000000"/>
        </w:rPr>
        <w:t xml:space="preserve"> Глава 3. Предмет и цели деятельности государственного учреждения</w:t>
      </w:r>
    </w:p>
    <w:bookmarkEnd w:id="19"/>
    <w:p>
      <w:pPr>
        <w:spacing w:after="0"/>
        <w:ind w:left="0"/>
        <w:jc w:val="both"/>
      </w:pPr>
      <w:bookmarkStart w:name="z25" w:id="20"/>
      <w:r>
        <w:rPr>
          <w:rFonts w:ascii="Times New Roman"/>
          <w:b w:val="false"/>
          <w:i w:val="false"/>
          <w:color w:val="000000"/>
          <w:sz w:val="28"/>
        </w:rPr>
        <w:t xml:space="preserve">
             </w:t>
      </w:r>
      <w:r>
        <w:rPr>
          <w:rFonts w:ascii="Times New Roman"/>
          <w:b w:val="false"/>
          <w:i w:val="false"/>
          <w:color w:val="000000"/>
          <w:sz w:val="28"/>
        </w:rPr>
        <w:t xml:space="preserve">12. Предмет деятельности государственного учреждения __________ </w:t>
      </w:r>
    </w:p>
    <w:bookmarkEnd w:id="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Целью деятельности государственного учреждения является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Для достижения своих целей государственное учреждение осуществляет </w:t>
      </w:r>
    </w:p>
    <w:p>
      <w:pPr>
        <w:spacing w:after="0"/>
        <w:ind w:left="0"/>
        <w:jc w:val="both"/>
      </w:pPr>
      <w:r>
        <w:rPr>
          <w:rFonts w:ascii="Times New Roman"/>
          <w:b w:val="false"/>
          <w:i w:val="false"/>
          <w:color w:val="000000"/>
          <w:sz w:val="28"/>
        </w:rPr>
        <w:t>следующие виды деятельности:</w:t>
      </w:r>
    </w:p>
    <w:p>
      <w:pPr>
        <w:spacing w:after="0"/>
        <w:ind w:left="0"/>
        <w:jc w:val="both"/>
      </w:pPr>
      <w:r>
        <w:rPr>
          <w:rFonts w:ascii="Times New Roman"/>
          <w:b w:val="false"/>
          <w:i w:val="false"/>
          <w:color w:val="000000"/>
          <w:sz w:val="28"/>
        </w:rPr>
        <w:t xml:space="preserve">       1) 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bookmarkStart w:name="z26" w:id="21"/>
    <w:p>
      <w:pPr>
        <w:spacing w:after="0"/>
        <w:ind w:left="0"/>
        <w:jc w:val="both"/>
      </w:pPr>
      <w:r>
        <w:rPr>
          <w:rFonts w:ascii="Times New Roman"/>
          <w:b w:val="false"/>
          <w:i w:val="false"/>
          <w:color w:val="000000"/>
          <w:sz w:val="28"/>
        </w:rPr>
        <w:t>
      15.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bookmarkEnd w:id="21"/>
    <w:bookmarkStart w:name="z27" w:id="22"/>
    <w:p>
      <w:pPr>
        <w:spacing w:after="0"/>
        <w:ind w:left="0"/>
        <w:jc w:val="both"/>
      </w:pPr>
      <w:r>
        <w:rPr>
          <w:rFonts w:ascii="Times New Roman"/>
          <w:b w:val="false"/>
          <w:i w:val="false"/>
          <w:color w:val="000000"/>
          <w:sz w:val="28"/>
        </w:rPr>
        <w:t>
      16.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уполномоченного органа по государственному имуществу, местного исполнительного органа, аппарата акима города районного значения, села, поселка, сельского округа, прокурора.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на казахском языке, текст на русском языке не меняется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Глава 4. Управление государственным учреждением</w:t>
      </w:r>
    </w:p>
    <w:bookmarkEnd w:id="23"/>
    <w:bookmarkStart w:name="z29" w:id="24"/>
    <w:p>
      <w:pPr>
        <w:spacing w:after="0"/>
        <w:ind w:left="0"/>
        <w:jc w:val="both"/>
      </w:pPr>
      <w:r>
        <w:rPr>
          <w:rFonts w:ascii="Times New Roman"/>
          <w:b w:val="false"/>
          <w:i w:val="false"/>
          <w:color w:val="000000"/>
          <w:sz w:val="28"/>
        </w:rPr>
        <w:t>
      17. Общее управление государственным учреждением осуществляет уполномоченный орган соответствующей отрасли, а коммунальным государственным учреждением осуществляет местный исполнительный орган либо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внесено изменение на казахском языке, текст на русском языке не меняется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18.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в установленном законодательством порядке осуществляет следующие функции:</w:t>
      </w:r>
    </w:p>
    <w:bookmarkEnd w:id="25"/>
    <w:bookmarkStart w:name="z31" w:id="26"/>
    <w:p>
      <w:pPr>
        <w:spacing w:after="0"/>
        <w:ind w:left="0"/>
        <w:jc w:val="both"/>
      </w:pPr>
      <w:r>
        <w:rPr>
          <w:rFonts w:ascii="Times New Roman"/>
          <w:b w:val="false"/>
          <w:i w:val="false"/>
          <w:color w:val="000000"/>
          <w:sz w:val="28"/>
        </w:rPr>
        <w:t>
      1) закрепляет за государственным учреждением имущество;</w:t>
      </w:r>
    </w:p>
    <w:bookmarkEnd w:id="26"/>
    <w:bookmarkStart w:name="z32" w:id="27"/>
    <w:p>
      <w:pPr>
        <w:spacing w:after="0"/>
        <w:ind w:left="0"/>
        <w:jc w:val="both"/>
      </w:pPr>
      <w:r>
        <w:rPr>
          <w:rFonts w:ascii="Times New Roman"/>
          <w:b w:val="false"/>
          <w:i w:val="false"/>
          <w:color w:val="000000"/>
          <w:sz w:val="28"/>
        </w:rPr>
        <w:t>
      2) утверждает план финансирования государственного учреждения;</w:t>
      </w:r>
    </w:p>
    <w:bookmarkEnd w:id="27"/>
    <w:p>
      <w:pPr>
        <w:spacing w:after="0"/>
        <w:ind w:left="0"/>
        <w:jc w:val="both"/>
      </w:pPr>
      <w:r>
        <w:rPr>
          <w:rFonts w:ascii="Times New Roman"/>
          <w:b w:val="false"/>
          <w:i w:val="false"/>
          <w:color w:val="000000"/>
          <w:sz w:val="28"/>
        </w:rPr>
        <w:t>
      3) осуществляет контроль за сохранностью имущества государственного учреждения;</w:t>
      </w:r>
    </w:p>
    <w:bookmarkStart w:name="z33" w:id="28"/>
    <w:p>
      <w:pPr>
        <w:spacing w:after="0"/>
        <w:ind w:left="0"/>
        <w:jc w:val="both"/>
      </w:pPr>
      <w:r>
        <w:rPr>
          <w:rFonts w:ascii="Times New Roman"/>
          <w:b w:val="false"/>
          <w:i w:val="false"/>
          <w:color w:val="000000"/>
          <w:sz w:val="28"/>
        </w:rPr>
        <w:t>
      4) утверждает устав (положение) государственного учреждения, внесение в него изменений и дополнений;</w:t>
      </w:r>
    </w:p>
    <w:bookmarkEnd w:id="28"/>
    <w:bookmarkStart w:name="z34" w:id="29"/>
    <w:p>
      <w:pPr>
        <w:spacing w:after="0"/>
        <w:ind w:left="0"/>
        <w:jc w:val="both"/>
      </w:pPr>
      <w:r>
        <w:rPr>
          <w:rFonts w:ascii="Times New Roman"/>
          <w:b w:val="false"/>
          <w:i w:val="false"/>
          <w:color w:val="000000"/>
          <w:sz w:val="28"/>
        </w:rPr>
        <w:t>
      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bookmarkEnd w:id="29"/>
    <w:bookmarkStart w:name="z35" w:id="30"/>
    <w:p>
      <w:pPr>
        <w:spacing w:after="0"/>
        <w:ind w:left="0"/>
        <w:jc w:val="both"/>
      </w:pPr>
      <w:r>
        <w:rPr>
          <w:rFonts w:ascii="Times New Roman"/>
          <w:b w:val="false"/>
          <w:i w:val="false"/>
          <w:color w:val="000000"/>
          <w:sz w:val="28"/>
        </w:rPr>
        <w:t>
      6) определяет права, обязанности и ответственность руководителя государственного учреждения, основания освобождения его от занимаемой должности;</w:t>
      </w:r>
    </w:p>
    <w:bookmarkEnd w:id="30"/>
    <w:bookmarkStart w:name="z36" w:id="31"/>
    <w:p>
      <w:pPr>
        <w:spacing w:after="0"/>
        <w:ind w:left="0"/>
        <w:jc w:val="both"/>
      </w:pPr>
      <w:r>
        <w:rPr>
          <w:rFonts w:ascii="Times New Roman"/>
          <w:b w:val="false"/>
          <w:i w:val="false"/>
          <w:color w:val="000000"/>
          <w:sz w:val="28"/>
        </w:rPr>
        <w:t>
      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bookmarkEnd w:id="31"/>
    <w:bookmarkStart w:name="z37" w:id="32"/>
    <w:p>
      <w:pPr>
        <w:spacing w:after="0"/>
        <w:ind w:left="0"/>
        <w:jc w:val="both"/>
      </w:pPr>
      <w:r>
        <w:rPr>
          <w:rFonts w:ascii="Times New Roman"/>
          <w:b w:val="false"/>
          <w:i w:val="false"/>
          <w:color w:val="000000"/>
          <w:sz w:val="28"/>
        </w:rPr>
        <w:t>
      8) по представлению руководителя государственного учреждения назначает на должность и освобождает от должности его заместителя (заместителей);</w:t>
      </w:r>
    </w:p>
    <w:bookmarkEnd w:id="32"/>
    <w:bookmarkStart w:name="z38" w:id="33"/>
    <w:p>
      <w:pPr>
        <w:spacing w:after="0"/>
        <w:ind w:left="0"/>
        <w:jc w:val="both"/>
      </w:pPr>
      <w:r>
        <w:rPr>
          <w:rFonts w:ascii="Times New Roman"/>
          <w:b w:val="false"/>
          <w:i w:val="false"/>
          <w:color w:val="000000"/>
          <w:sz w:val="28"/>
        </w:rPr>
        <w:t>
      9) утверждает годовую финансовую отчетность;</w:t>
      </w:r>
    </w:p>
    <w:bookmarkEnd w:id="33"/>
    <w:bookmarkStart w:name="z39" w:id="34"/>
    <w:p>
      <w:pPr>
        <w:spacing w:after="0"/>
        <w:ind w:left="0"/>
        <w:jc w:val="both"/>
      </w:pPr>
      <w:r>
        <w:rPr>
          <w:rFonts w:ascii="Times New Roman"/>
          <w:b w:val="false"/>
          <w:i w:val="false"/>
          <w:color w:val="000000"/>
          <w:sz w:val="28"/>
        </w:rPr>
        <w:t>
      10)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bookmarkEnd w:id="34"/>
    <w:bookmarkStart w:name="z40" w:id="35"/>
    <w:p>
      <w:pPr>
        <w:spacing w:after="0"/>
        <w:ind w:left="0"/>
        <w:jc w:val="both"/>
      </w:pPr>
      <w:r>
        <w:rPr>
          <w:rFonts w:ascii="Times New Roman"/>
          <w:b w:val="false"/>
          <w:i w:val="false"/>
          <w:color w:val="000000"/>
          <w:sz w:val="28"/>
        </w:rPr>
        <w:t>
      11)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 принимает решение о реорганизации и ликвидации коммунального государственного учреждения);</w:t>
      </w:r>
    </w:p>
    <w:bookmarkEnd w:id="35"/>
    <w:bookmarkStart w:name="z41" w:id="36"/>
    <w:p>
      <w:pPr>
        <w:spacing w:after="0"/>
        <w:ind w:left="0"/>
        <w:jc w:val="both"/>
      </w:pPr>
      <w:r>
        <w:rPr>
          <w:rFonts w:ascii="Times New Roman"/>
          <w:b w:val="false"/>
          <w:i w:val="false"/>
          <w:color w:val="000000"/>
          <w:sz w:val="28"/>
        </w:rPr>
        <w:t>
      12) осуществляет иные полномочия, возложенные на него настоящим уставом и иным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на казахском языке, текст на русском языке не меняется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19. Руководитель государственного учреждения назначается на должность и освобождается от должности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за исключением случаев, установленных законодательством Республики Казахстан.</w:t>
      </w:r>
    </w:p>
    <w:bookmarkEnd w:id="37"/>
    <w:bookmarkStart w:name="z43" w:id="38"/>
    <w:p>
      <w:pPr>
        <w:spacing w:after="0"/>
        <w:ind w:left="0"/>
        <w:jc w:val="both"/>
      </w:pPr>
      <w:r>
        <w:rPr>
          <w:rFonts w:ascii="Times New Roman"/>
          <w:b w:val="false"/>
          <w:i w:val="false"/>
          <w:color w:val="000000"/>
          <w:sz w:val="28"/>
        </w:rPr>
        <w:t>
      20. Руководитель государственного учреждения организует и руководит работой государственного учреждения, непосредственно подчиняется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(за исключением случаев, установленных законодательством Республики Казахстан) и несет персональную ответственность за выполнение возложенных на государственное учреждение задач и осуществление им своих функций.</w:t>
      </w:r>
    </w:p>
    <w:bookmarkEnd w:id="38"/>
    <w:bookmarkStart w:name="z44" w:id="39"/>
    <w:p>
      <w:pPr>
        <w:spacing w:after="0"/>
        <w:ind w:left="0"/>
        <w:jc w:val="both"/>
      </w:pPr>
      <w:r>
        <w:rPr>
          <w:rFonts w:ascii="Times New Roman"/>
          <w:b w:val="false"/>
          <w:i w:val="false"/>
          <w:color w:val="000000"/>
          <w:sz w:val="28"/>
        </w:rPr>
        <w:t>
      21.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w:t>
      </w:r>
    </w:p>
    <w:bookmarkEnd w:id="39"/>
    <w:bookmarkStart w:name="z45" w:id="40"/>
    <w:p>
      <w:pPr>
        <w:spacing w:after="0"/>
        <w:ind w:left="0"/>
        <w:jc w:val="both"/>
      </w:pPr>
      <w:r>
        <w:rPr>
          <w:rFonts w:ascii="Times New Roman"/>
          <w:b w:val="false"/>
          <w:i w:val="false"/>
          <w:color w:val="000000"/>
          <w:sz w:val="28"/>
        </w:rPr>
        <w:t>
      22.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40"/>
    <w:bookmarkStart w:name="z46" w:id="41"/>
    <w:p>
      <w:pPr>
        <w:spacing w:after="0"/>
        <w:ind w:left="0"/>
        <w:jc w:val="both"/>
      </w:pPr>
      <w:r>
        <w:rPr>
          <w:rFonts w:ascii="Times New Roman"/>
          <w:b w:val="false"/>
          <w:i w:val="false"/>
          <w:color w:val="000000"/>
          <w:sz w:val="28"/>
        </w:rPr>
        <w:t>
      23. Руководитель государственного учреждения в установленном законодательством Республики Казахстан порядке:</w:t>
      </w:r>
    </w:p>
    <w:bookmarkEnd w:id="41"/>
    <w:bookmarkStart w:name="z47" w:id="42"/>
    <w:p>
      <w:pPr>
        <w:spacing w:after="0"/>
        <w:ind w:left="0"/>
        <w:jc w:val="both"/>
      </w:pPr>
      <w:r>
        <w:rPr>
          <w:rFonts w:ascii="Times New Roman"/>
          <w:b w:val="false"/>
          <w:i w:val="false"/>
          <w:color w:val="000000"/>
          <w:sz w:val="28"/>
        </w:rPr>
        <w:t>
      1) без доверенности действует от имени государственного учреждения;</w:t>
      </w:r>
    </w:p>
    <w:bookmarkEnd w:id="42"/>
    <w:bookmarkStart w:name="z48" w:id="43"/>
    <w:p>
      <w:pPr>
        <w:spacing w:after="0"/>
        <w:ind w:left="0"/>
        <w:jc w:val="both"/>
      </w:pPr>
      <w:r>
        <w:rPr>
          <w:rFonts w:ascii="Times New Roman"/>
          <w:b w:val="false"/>
          <w:i w:val="false"/>
          <w:color w:val="000000"/>
          <w:sz w:val="28"/>
        </w:rPr>
        <w:t>
      2) представляет интересы государственного учреждения в государственных органах, иных организациях;</w:t>
      </w:r>
    </w:p>
    <w:bookmarkEnd w:id="43"/>
    <w:bookmarkStart w:name="z49" w:id="44"/>
    <w:p>
      <w:pPr>
        <w:spacing w:after="0"/>
        <w:ind w:left="0"/>
        <w:jc w:val="both"/>
      </w:pPr>
      <w:r>
        <w:rPr>
          <w:rFonts w:ascii="Times New Roman"/>
          <w:b w:val="false"/>
          <w:i w:val="false"/>
          <w:color w:val="000000"/>
          <w:sz w:val="28"/>
        </w:rPr>
        <w:t>
      3) заключает договоры;</w:t>
      </w:r>
    </w:p>
    <w:bookmarkEnd w:id="44"/>
    <w:bookmarkStart w:name="z50" w:id="45"/>
    <w:p>
      <w:pPr>
        <w:spacing w:after="0"/>
        <w:ind w:left="0"/>
        <w:jc w:val="both"/>
      </w:pPr>
      <w:r>
        <w:rPr>
          <w:rFonts w:ascii="Times New Roman"/>
          <w:b w:val="false"/>
          <w:i w:val="false"/>
          <w:color w:val="000000"/>
          <w:sz w:val="28"/>
        </w:rPr>
        <w:t>
      4) выдает доверенности;</w:t>
      </w:r>
    </w:p>
    <w:bookmarkEnd w:id="45"/>
    <w:bookmarkStart w:name="z51" w:id="46"/>
    <w:p>
      <w:pPr>
        <w:spacing w:after="0"/>
        <w:ind w:left="0"/>
        <w:jc w:val="both"/>
      </w:pPr>
      <w:r>
        <w:rPr>
          <w:rFonts w:ascii="Times New Roman"/>
          <w:b w:val="false"/>
          <w:i w:val="false"/>
          <w:color w:val="000000"/>
          <w:sz w:val="28"/>
        </w:rPr>
        <w:t>
      5) 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bookmarkEnd w:id="46"/>
    <w:bookmarkStart w:name="z52" w:id="47"/>
    <w:p>
      <w:pPr>
        <w:spacing w:after="0"/>
        <w:ind w:left="0"/>
        <w:jc w:val="both"/>
      </w:pPr>
      <w:r>
        <w:rPr>
          <w:rFonts w:ascii="Times New Roman"/>
          <w:b w:val="false"/>
          <w:i w:val="false"/>
          <w:color w:val="000000"/>
          <w:sz w:val="28"/>
        </w:rPr>
        <w:t>
      6) открывает банковские счета;</w:t>
      </w:r>
    </w:p>
    <w:bookmarkEnd w:id="47"/>
    <w:bookmarkStart w:name="z53" w:id="48"/>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bookmarkEnd w:id="48"/>
    <w:bookmarkStart w:name="z54" w:id="49"/>
    <w:p>
      <w:pPr>
        <w:spacing w:after="0"/>
        <w:ind w:left="0"/>
        <w:jc w:val="both"/>
      </w:pPr>
      <w:r>
        <w:rPr>
          <w:rFonts w:ascii="Times New Roman"/>
          <w:b w:val="false"/>
          <w:i w:val="false"/>
          <w:color w:val="000000"/>
          <w:sz w:val="28"/>
        </w:rPr>
        <w:t>
      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либо местным исполнительным органом или по согласованию с собранием местного либо аппаратом акима города районного значения, села, поселка, сельского округа;</w:t>
      </w:r>
    </w:p>
    <w:bookmarkEnd w:id="49"/>
    <w:bookmarkStart w:name="z55" w:id="50"/>
    <w:p>
      <w:pPr>
        <w:spacing w:after="0"/>
        <w:ind w:left="0"/>
        <w:jc w:val="both"/>
      </w:pPr>
      <w:r>
        <w:rPr>
          <w:rFonts w:ascii="Times New Roman"/>
          <w:b w:val="false"/>
          <w:i w:val="false"/>
          <w:color w:val="000000"/>
          <w:sz w:val="28"/>
        </w:rPr>
        <w:t>
      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10) определяет обязанности и круг полномочий своего заместителя (заместителей) и иных руководящих сотрудников государственного учреждения;</w:t>
      </w:r>
    </w:p>
    <w:bookmarkEnd w:id="51"/>
    <w:bookmarkStart w:name="z57" w:id="52"/>
    <w:p>
      <w:pPr>
        <w:spacing w:after="0"/>
        <w:ind w:left="0"/>
        <w:jc w:val="both"/>
      </w:pPr>
      <w:r>
        <w:rPr>
          <w:rFonts w:ascii="Times New Roman"/>
          <w:b w:val="false"/>
          <w:i w:val="false"/>
          <w:color w:val="000000"/>
          <w:sz w:val="28"/>
        </w:rPr>
        <w:t>
      11) осуществляет иные функции, возложенные на него законодательством Республики Казахстан, настоящим уставом (положением) 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52"/>
    <w:bookmarkStart w:name="z58" w:id="53"/>
    <w:p>
      <w:pPr>
        <w:spacing w:after="0"/>
        <w:ind w:left="0"/>
        <w:jc w:val="left"/>
      </w:pPr>
      <w:r>
        <w:rPr>
          <w:rFonts w:ascii="Times New Roman"/>
          <w:b/>
          <w:i w:val="false"/>
          <w:color w:val="000000"/>
        </w:rPr>
        <w:t xml:space="preserve"> Глава 5. Порядок образования имущества государственного учреждения</w:t>
      </w:r>
    </w:p>
    <w:bookmarkEnd w:id="53"/>
    <w:bookmarkStart w:name="z59" w:id="54"/>
    <w:p>
      <w:pPr>
        <w:spacing w:after="0"/>
        <w:ind w:left="0"/>
        <w:jc w:val="both"/>
      </w:pPr>
      <w:r>
        <w:rPr>
          <w:rFonts w:ascii="Times New Roman"/>
          <w:b w:val="false"/>
          <w:i w:val="false"/>
          <w:color w:val="000000"/>
          <w:sz w:val="28"/>
        </w:rPr>
        <w:t>
      24.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bookmarkEnd w:id="54"/>
    <w:bookmarkStart w:name="z60" w:id="55"/>
    <w:p>
      <w:pPr>
        <w:spacing w:after="0"/>
        <w:ind w:left="0"/>
        <w:jc w:val="both"/>
      </w:pPr>
      <w:r>
        <w:rPr>
          <w:rFonts w:ascii="Times New Roman"/>
          <w:b w:val="false"/>
          <w:i w:val="false"/>
          <w:color w:val="000000"/>
          <w:sz w:val="28"/>
        </w:rPr>
        <w:t>
      1) имущества, переданного ему собственником;</w:t>
      </w:r>
    </w:p>
    <w:bookmarkEnd w:id="55"/>
    <w:bookmarkStart w:name="z61" w:id="56"/>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56"/>
    <w:bookmarkStart w:name="z62" w:id="57"/>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57"/>
    <w:bookmarkStart w:name="z63" w:id="58"/>
    <w:p>
      <w:pPr>
        <w:spacing w:after="0"/>
        <w:ind w:left="0"/>
        <w:jc w:val="both"/>
      </w:pPr>
      <w:r>
        <w:rPr>
          <w:rFonts w:ascii="Times New Roman"/>
          <w:b w:val="false"/>
          <w:i w:val="false"/>
          <w:color w:val="000000"/>
          <w:sz w:val="28"/>
        </w:rPr>
        <w:t>
      25.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58"/>
    <w:bookmarkStart w:name="z64" w:id="59"/>
    <w:p>
      <w:pPr>
        <w:spacing w:after="0"/>
        <w:ind w:left="0"/>
        <w:jc w:val="both"/>
      </w:pPr>
      <w:r>
        <w:rPr>
          <w:rFonts w:ascii="Times New Roman"/>
          <w:b w:val="false"/>
          <w:i w:val="false"/>
          <w:color w:val="000000"/>
          <w:sz w:val="28"/>
        </w:rPr>
        <w:t xml:space="preserve">
      26. 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предусмотренных пунктом 2 </w:t>
      </w:r>
      <w:r>
        <w:rPr>
          <w:rFonts w:ascii="Times New Roman"/>
          <w:b w:val="false"/>
          <w:i w:val="false"/>
          <w:color w:val="000000"/>
          <w:sz w:val="28"/>
        </w:rPr>
        <w:t>статьи 161</w:t>
      </w:r>
      <w:r>
        <w:rPr>
          <w:rFonts w:ascii="Times New Roman"/>
          <w:b w:val="false"/>
          <w:i w:val="false"/>
          <w:color w:val="000000"/>
          <w:sz w:val="28"/>
        </w:rPr>
        <w:t xml:space="preserve"> Закона Республики Казахстан "О государственном имуществе".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юстиции РК от 20.08.2021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27.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60"/>
    <w:bookmarkStart w:name="z66" w:id="61"/>
    <w:p>
      <w:pPr>
        <w:spacing w:after="0"/>
        <w:ind w:left="0"/>
        <w:jc w:val="both"/>
      </w:pPr>
      <w:r>
        <w:rPr>
          <w:rFonts w:ascii="Times New Roman"/>
          <w:b w:val="false"/>
          <w:i w:val="false"/>
          <w:color w:val="000000"/>
          <w:sz w:val="28"/>
        </w:rPr>
        <w:t>
      28. Государственное учреждение ведет бухгалтерский учет и представляет отчетность в соответствии с законодательством Республики Казахстан.</w:t>
      </w:r>
    </w:p>
    <w:bookmarkEnd w:id="61"/>
    <w:bookmarkStart w:name="z67" w:id="62"/>
    <w:p>
      <w:pPr>
        <w:spacing w:after="0"/>
        <w:ind w:left="0"/>
        <w:jc w:val="both"/>
      </w:pPr>
      <w:r>
        <w:rPr>
          <w:rFonts w:ascii="Times New Roman"/>
          <w:b w:val="false"/>
          <w:i w:val="false"/>
          <w:color w:val="000000"/>
          <w:sz w:val="28"/>
        </w:rPr>
        <w:t>
      29.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в установленном законодательством Республики Казахстан порядке.</w:t>
      </w:r>
    </w:p>
    <w:bookmarkEnd w:id="62"/>
    <w:bookmarkStart w:name="z68" w:id="63"/>
    <w:p>
      <w:pPr>
        <w:spacing w:after="0"/>
        <w:ind w:left="0"/>
        <w:jc w:val="left"/>
      </w:pPr>
      <w:r>
        <w:rPr>
          <w:rFonts w:ascii="Times New Roman"/>
          <w:b/>
          <w:i w:val="false"/>
          <w:color w:val="000000"/>
        </w:rPr>
        <w:t xml:space="preserve"> Глава 6. Режим работы в государственном учреждении</w:t>
      </w:r>
    </w:p>
    <w:bookmarkEnd w:id="63"/>
    <w:bookmarkStart w:name="z69" w:id="64"/>
    <w:p>
      <w:pPr>
        <w:spacing w:after="0"/>
        <w:ind w:left="0"/>
        <w:jc w:val="both"/>
      </w:pPr>
      <w:r>
        <w:rPr>
          <w:rFonts w:ascii="Times New Roman"/>
          <w:b w:val="false"/>
          <w:i w:val="false"/>
          <w:color w:val="000000"/>
          <w:sz w:val="28"/>
        </w:rPr>
        <w:t>
      30.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64"/>
    <w:bookmarkStart w:name="z70" w:id="65"/>
    <w:p>
      <w:pPr>
        <w:spacing w:after="0"/>
        <w:ind w:left="0"/>
        <w:jc w:val="left"/>
      </w:pPr>
      <w:r>
        <w:rPr>
          <w:rFonts w:ascii="Times New Roman"/>
          <w:b/>
          <w:i w:val="false"/>
          <w:color w:val="000000"/>
        </w:rPr>
        <w:t xml:space="preserve"> Глава 7. Порядок внесения изменений и дополнений в учредительные документы</w:t>
      </w:r>
    </w:p>
    <w:bookmarkEnd w:id="65"/>
    <w:bookmarkStart w:name="z71" w:id="66"/>
    <w:p>
      <w:pPr>
        <w:spacing w:after="0"/>
        <w:ind w:left="0"/>
        <w:jc w:val="both"/>
      </w:pPr>
      <w:r>
        <w:rPr>
          <w:rFonts w:ascii="Times New Roman"/>
          <w:b w:val="false"/>
          <w:i w:val="false"/>
          <w:color w:val="000000"/>
          <w:sz w:val="28"/>
        </w:rPr>
        <w:t xml:space="preserve">
      31.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и проходят процедуру государственной регистрации в территориальных органах юстиции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66"/>
    <w:bookmarkStart w:name="z72" w:id="67"/>
    <w:p>
      <w:pPr>
        <w:spacing w:after="0"/>
        <w:ind w:left="0"/>
        <w:jc w:val="left"/>
      </w:pPr>
      <w:r>
        <w:rPr>
          <w:rFonts w:ascii="Times New Roman"/>
          <w:b/>
          <w:i w:val="false"/>
          <w:color w:val="000000"/>
        </w:rPr>
        <w:t xml:space="preserve"> Глава 8. Условия реорганизации и ликвидации государственного учреждения</w:t>
      </w:r>
    </w:p>
    <w:bookmarkEnd w:id="67"/>
    <w:bookmarkStart w:name="z73" w:id="68"/>
    <w:p>
      <w:pPr>
        <w:spacing w:after="0"/>
        <w:ind w:left="0"/>
        <w:jc w:val="both"/>
      </w:pPr>
      <w:r>
        <w:rPr>
          <w:rFonts w:ascii="Times New Roman"/>
          <w:b w:val="false"/>
          <w:i w:val="false"/>
          <w:color w:val="000000"/>
          <w:sz w:val="28"/>
        </w:rPr>
        <w:t>
      32. Реорганизация и ликвидация государственного учреждения производится по решению Правительства Республики Казахстан либо местного исполнительного органа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68"/>
    <w:bookmarkStart w:name="z74" w:id="69"/>
    <w:p>
      <w:pPr>
        <w:spacing w:after="0"/>
        <w:ind w:left="0"/>
        <w:jc w:val="both"/>
      </w:pPr>
      <w:r>
        <w:rPr>
          <w:rFonts w:ascii="Times New Roman"/>
          <w:b w:val="false"/>
          <w:i w:val="false"/>
          <w:color w:val="000000"/>
          <w:sz w:val="28"/>
        </w:rPr>
        <w:t>
      33. Государственное юридическое лицо ликвидируется также по другим основаниям, предусмотренным законодательными актами.</w:t>
      </w:r>
    </w:p>
    <w:bookmarkEnd w:id="69"/>
    <w:bookmarkStart w:name="z75" w:id="70"/>
    <w:p>
      <w:pPr>
        <w:spacing w:after="0"/>
        <w:ind w:left="0"/>
        <w:jc w:val="both"/>
      </w:pPr>
      <w:r>
        <w:rPr>
          <w:rFonts w:ascii="Times New Roman"/>
          <w:b w:val="false"/>
          <w:i w:val="false"/>
          <w:color w:val="000000"/>
          <w:sz w:val="28"/>
        </w:rPr>
        <w:t>
      34. Реорганизацию и ликвидацию республиканского государственного учреждения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70"/>
    <w:bookmarkStart w:name="z76" w:id="71"/>
    <w:p>
      <w:pPr>
        <w:spacing w:after="0"/>
        <w:ind w:left="0"/>
        <w:jc w:val="both"/>
      </w:pPr>
      <w:r>
        <w:rPr>
          <w:rFonts w:ascii="Times New Roman"/>
          <w:b w:val="false"/>
          <w:i w:val="false"/>
          <w:color w:val="000000"/>
          <w:sz w:val="28"/>
        </w:rPr>
        <w:t>
      35. Реорганизацию и ликвидацию коммунального государственного учреждения осуществляет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71"/>
    <w:bookmarkStart w:name="z77" w:id="72"/>
    <w:p>
      <w:pPr>
        <w:spacing w:after="0"/>
        <w:ind w:left="0"/>
        <w:jc w:val="both"/>
      </w:pPr>
      <w:r>
        <w:rPr>
          <w:rFonts w:ascii="Times New Roman"/>
          <w:b w:val="false"/>
          <w:i w:val="false"/>
          <w:color w:val="000000"/>
          <w:sz w:val="28"/>
        </w:rPr>
        <w:t>
      36.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72"/>
    <w:bookmarkStart w:name="z78" w:id="73"/>
    <w:p>
      <w:pPr>
        <w:spacing w:after="0"/>
        <w:ind w:left="0"/>
        <w:jc w:val="both"/>
      </w:pPr>
      <w:r>
        <w:rPr>
          <w:rFonts w:ascii="Times New Roman"/>
          <w:b w:val="false"/>
          <w:i w:val="false"/>
          <w:color w:val="000000"/>
          <w:sz w:val="28"/>
        </w:rPr>
        <w:t>
      37. 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73"/>
    <w:bookmarkStart w:name="z79" w:id="74"/>
    <w:p>
      <w:pPr>
        <w:spacing w:after="0"/>
        <w:ind w:left="0"/>
        <w:jc w:val="left"/>
      </w:pPr>
      <w:r>
        <w:rPr>
          <w:rFonts w:ascii="Times New Roman"/>
          <w:b/>
          <w:i w:val="false"/>
          <w:color w:val="000000"/>
        </w:rPr>
        <w:t xml:space="preserve"> Глава 9. Сведения о филиалах и представительствах государственного учреждения</w:t>
      </w:r>
    </w:p>
    <w:bookmarkEnd w:id="74"/>
    <w:p>
      <w:pPr>
        <w:spacing w:after="0"/>
        <w:ind w:left="0"/>
        <w:jc w:val="both"/>
      </w:pPr>
      <w:bookmarkStart w:name="z80" w:id="75"/>
      <w:r>
        <w:rPr>
          <w:rFonts w:ascii="Times New Roman"/>
          <w:b w:val="false"/>
          <w:i w:val="false"/>
          <w:color w:val="000000"/>
          <w:sz w:val="28"/>
        </w:rPr>
        <w:t>
             38. Государственное учреждение имеет следующие филиалы и представительства:</w:t>
      </w:r>
    </w:p>
    <w:bookmarkEnd w:id="75"/>
    <w:p>
      <w:pPr>
        <w:spacing w:after="0"/>
        <w:ind w:left="0"/>
        <w:jc w:val="both"/>
      </w:pPr>
      <w:r>
        <w:rPr>
          <w:rFonts w:ascii="Times New Roman"/>
          <w:b w:val="false"/>
          <w:i w:val="false"/>
          <w:color w:val="000000"/>
          <w:sz w:val="28"/>
        </w:rPr>
        <w:t xml:space="preserve">       1) 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w:t>
      </w:r>
    </w:p>
    <w:p>
      <w:pPr>
        <w:spacing w:after="0"/>
        <w:ind w:left="0"/>
        <w:jc w:val="both"/>
      </w:pPr>
      <w:r>
        <w:rPr>
          <w:rFonts w:ascii="Times New Roman"/>
          <w:b w:val="false"/>
          <w:i w:val="false"/>
          <w:color w:val="000000"/>
          <w:sz w:val="28"/>
        </w:rPr>
        <w:t xml:space="preserve">       Руководитель ____________________________ 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2017 года № 1202</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01.07.2023 </w:t>
      </w:r>
      <w:r>
        <w:rPr>
          <w:rFonts w:ascii="Times New Roman"/>
          <w:b w:val="false"/>
          <w:i w:val="false"/>
          <w:color w:val="ff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2" w:id="76"/>
      <w:r>
        <w:rPr>
          <w:rFonts w:ascii="Times New Roman"/>
          <w:b w:val="false"/>
          <w:i w:val="false"/>
          <w:color w:val="000000"/>
          <w:sz w:val="28"/>
        </w:rPr>
        <w:t xml:space="preserve">
                         </w:t>
      </w:r>
      <w:r>
        <w:rPr>
          <w:rFonts w:ascii="Times New Roman"/>
          <w:b/>
          <w:i w:val="false"/>
          <w:color w:val="000000"/>
          <w:sz w:val="28"/>
        </w:rPr>
        <w:t>Типовой устав государственного предприятия</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Государственное (республиканское, коммунальное) предприятие </w:t>
      </w:r>
    </w:p>
    <w:p>
      <w:pPr>
        <w:spacing w:after="0"/>
        <w:ind w:left="0"/>
        <w:jc w:val="both"/>
      </w:pPr>
      <w:r>
        <w:rPr>
          <w:rFonts w:ascii="Times New Roman"/>
          <w:b w:val="false"/>
          <w:i w:val="false"/>
          <w:color w:val="000000"/>
          <w:sz w:val="28"/>
        </w:rPr>
        <w:t xml:space="preserve">_____________________________________________ (далее - Предприятие) является </w:t>
      </w:r>
    </w:p>
    <w:p>
      <w:pPr>
        <w:spacing w:after="0"/>
        <w:ind w:left="0"/>
        <w:jc w:val="both"/>
      </w:pPr>
      <w:r>
        <w:rPr>
          <w:rFonts w:ascii="Times New Roman"/>
          <w:b w:val="false"/>
          <w:i w:val="false"/>
          <w:color w:val="000000"/>
          <w:sz w:val="28"/>
        </w:rPr>
        <w:t xml:space="preserve">юридическим лицом в организационно - правовой форме государственного предприятия на </w:t>
      </w:r>
    </w:p>
    <w:p>
      <w:pPr>
        <w:spacing w:after="0"/>
        <w:ind w:left="0"/>
        <w:jc w:val="both"/>
      </w:pPr>
      <w:r>
        <w:rPr>
          <w:rFonts w:ascii="Times New Roman"/>
          <w:b w:val="false"/>
          <w:i w:val="false"/>
          <w:color w:val="000000"/>
          <w:sz w:val="28"/>
        </w:rPr>
        <w:t>праве хозяйственного ведения (на праве оперативного управления).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Предприятие создано в соответствии с ________________________ </w:t>
      </w:r>
    </w:p>
    <w:p>
      <w:pPr>
        <w:spacing w:after="0"/>
        <w:ind w:left="0"/>
        <w:jc w:val="both"/>
      </w:pPr>
      <w:r>
        <w:rPr>
          <w:rFonts w:ascii="Times New Roman"/>
          <w:b w:val="false"/>
          <w:i w:val="false"/>
          <w:color w:val="000000"/>
          <w:sz w:val="28"/>
        </w:rPr>
        <w:t xml:space="preserve">_________________________________________ от "____" _____________ года. </w:t>
      </w:r>
    </w:p>
    <w:p>
      <w:pPr>
        <w:spacing w:after="0"/>
        <w:ind w:left="0"/>
        <w:jc w:val="both"/>
      </w:pPr>
      <w:r>
        <w:rPr>
          <w:rFonts w:ascii="Times New Roman"/>
          <w:b w:val="false"/>
          <w:i w:val="false"/>
          <w:color w:val="000000"/>
          <w:sz w:val="28"/>
        </w:rPr>
        <w:t xml:space="preserve">       (наименование решения собственника)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Учредителем Предприятия является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Права субъекта права государственной (республиканской, коммунальной) </w:t>
      </w:r>
    </w:p>
    <w:p>
      <w:pPr>
        <w:spacing w:after="0"/>
        <w:ind w:left="0"/>
        <w:jc w:val="both"/>
      </w:pPr>
      <w:r>
        <w:rPr>
          <w:rFonts w:ascii="Times New Roman"/>
          <w:b w:val="false"/>
          <w:i w:val="false"/>
          <w:color w:val="000000"/>
          <w:sz w:val="28"/>
        </w:rPr>
        <w:t xml:space="preserve">собственности в отношении имущества Предприятия осуществляет </w:t>
      </w:r>
    </w:p>
    <w:p>
      <w:pPr>
        <w:spacing w:after="0"/>
        <w:ind w:left="0"/>
        <w:jc w:val="both"/>
      </w:pPr>
      <w:r>
        <w:rPr>
          <w:rFonts w:ascii="Times New Roman"/>
          <w:b w:val="false"/>
          <w:i w:val="false"/>
          <w:color w:val="000000"/>
          <w:sz w:val="28"/>
        </w:rPr>
        <w:t xml:space="preserve">_________________________ (далее - уполномоченный орган по государственному </w:t>
      </w:r>
    </w:p>
    <w:p>
      <w:pPr>
        <w:spacing w:after="0"/>
        <w:ind w:left="0"/>
        <w:jc w:val="both"/>
      </w:pPr>
      <w:r>
        <w:rPr>
          <w:rFonts w:ascii="Times New Roman"/>
          <w:b w:val="false"/>
          <w:i w:val="false"/>
          <w:color w:val="000000"/>
          <w:sz w:val="28"/>
        </w:rPr>
        <w:t xml:space="preserve">имуществу, местный исполнительный орган либо аппарат акима города районного значения, </w:t>
      </w:r>
    </w:p>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Органом, осуществляющим управление Предприятием является </w:t>
      </w:r>
    </w:p>
    <w:p>
      <w:pPr>
        <w:spacing w:after="0"/>
        <w:ind w:left="0"/>
        <w:jc w:val="both"/>
      </w:pPr>
      <w:r>
        <w:rPr>
          <w:rFonts w:ascii="Times New Roman"/>
          <w:b w:val="false"/>
          <w:i w:val="false"/>
          <w:color w:val="000000"/>
          <w:sz w:val="28"/>
        </w:rPr>
        <w:t xml:space="preserve">________________________________________ (далее - уполномоченный орган </w:t>
      </w:r>
    </w:p>
    <w:p>
      <w:pPr>
        <w:spacing w:after="0"/>
        <w:ind w:left="0"/>
        <w:jc w:val="both"/>
      </w:pPr>
      <w:r>
        <w:rPr>
          <w:rFonts w:ascii="Times New Roman"/>
          <w:b w:val="false"/>
          <w:i w:val="false"/>
          <w:color w:val="000000"/>
          <w:sz w:val="28"/>
        </w:rPr>
        <w:t xml:space="preserve">соответствующей отрасли, местный исполнительный орган либо аппарат акима города </w:t>
      </w:r>
    </w:p>
    <w:p>
      <w:pPr>
        <w:spacing w:after="0"/>
        <w:ind w:left="0"/>
        <w:jc w:val="both"/>
      </w:pPr>
      <w:bookmarkStart w:name="z83" w:id="77"/>
      <w:r>
        <w:rPr>
          <w:rFonts w:ascii="Times New Roman"/>
          <w:b w:val="false"/>
          <w:i w:val="false"/>
          <w:color w:val="000000"/>
          <w:sz w:val="28"/>
        </w:rPr>
        <w:t>
      районного значения, села, поселка, сельского округа).</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Наименование Предприятия: (республиканское или коммунальное, на праве </w:t>
      </w:r>
    </w:p>
    <w:p>
      <w:pPr>
        <w:spacing w:after="0"/>
        <w:ind w:left="0"/>
        <w:jc w:val="both"/>
      </w:pPr>
      <w:r>
        <w:rPr>
          <w:rFonts w:ascii="Times New Roman"/>
          <w:b w:val="false"/>
          <w:i w:val="false"/>
          <w:color w:val="000000"/>
          <w:sz w:val="28"/>
        </w:rPr>
        <w:t xml:space="preserve">хозяйственного ведения или на праве оперативного управления)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Место нахождения Предприятия _____________________________.</w:t>
      </w:r>
    </w:p>
    <w:bookmarkStart w:name="z84" w:id="78"/>
    <w:p>
      <w:pPr>
        <w:spacing w:after="0"/>
        <w:ind w:left="0"/>
        <w:jc w:val="left"/>
      </w:pPr>
      <w:r>
        <w:rPr>
          <w:rFonts w:ascii="Times New Roman"/>
          <w:b/>
          <w:i w:val="false"/>
          <w:color w:val="000000"/>
        </w:rPr>
        <w:t xml:space="preserve"> Глава 2. Юридический статус Предприятия</w:t>
      </w:r>
    </w:p>
    <w:bookmarkEnd w:id="78"/>
    <w:bookmarkStart w:name="z85" w:id="79"/>
    <w:p>
      <w:pPr>
        <w:spacing w:after="0"/>
        <w:ind w:left="0"/>
        <w:jc w:val="both"/>
      </w:pPr>
      <w:r>
        <w:rPr>
          <w:rFonts w:ascii="Times New Roman"/>
          <w:b w:val="false"/>
          <w:i w:val="false"/>
          <w:color w:val="000000"/>
          <w:sz w:val="28"/>
        </w:rPr>
        <w:t>
      8. Предприятие имеет самостоятельный баланс, счета в банках в соответствии с законодательством, бланки, печать с изображением Государственного Герба Республики Казахстан и наименованием Предприятия.</w:t>
      </w:r>
    </w:p>
    <w:bookmarkEnd w:id="79"/>
    <w:bookmarkStart w:name="z86" w:id="80"/>
    <w:p>
      <w:pPr>
        <w:spacing w:after="0"/>
        <w:ind w:left="0"/>
        <w:jc w:val="both"/>
      </w:pPr>
      <w:r>
        <w:rPr>
          <w:rFonts w:ascii="Times New Roman"/>
          <w:b w:val="false"/>
          <w:i w:val="false"/>
          <w:color w:val="000000"/>
          <w:sz w:val="28"/>
        </w:rPr>
        <w:t>
      9.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80"/>
    <w:bookmarkStart w:name="z87" w:id="81"/>
    <w:p>
      <w:pPr>
        <w:spacing w:after="0"/>
        <w:ind w:left="0"/>
        <w:jc w:val="both"/>
      </w:pPr>
      <w:r>
        <w:rPr>
          <w:rFonts w:ascii="Times New Roman"/>
          <w:b w:val="false"/>
          <w:i w:val="false"/>
          <w:color w:val="000000"/>
          <w:sz w:val="28"/>
        </w:rPr>
        <w:t>
      10. Предприятие может создавать филиалы и представительства в соответствии с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11. Гражданско-правовые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 считаются совершенными с момента регистрации, если иное не предусмотрено законодательными актами Республики Казахстан.</w:t>
      </w:r>
    </w:p>
    <w:bookmarkEnd w:id="82"/>
    <w:bookmarkStart w:name="z89" w:id="83"/>
    <w:p>
      <w:pPr>
        <w:spacing w:after="0"/>
        <w:ind w:left="0"/>
        <w:jc w:val="left"/>
      </w:pPr>
      <w:r>
        <w:rPr>
          <w:rFonts w:ascii="Times New Roman"/>
          <w:b/>
          <w:i w:val="false"/>
          <w:color w:val="000000"/>
        </w:rPr>
        <w:t xml:space="preserve"> Глава 3. Предмет и цели деятельности Предприятия</w:t>
      </w:r>
    </w:p>
    <w:bookmarkEnd w:id="83"/>
    <w:bookmarkStart w:name="z90" w:id="84"/>
    <w:p>
      <w:pPr>
        <w:spacing w:after="0"/>
        <w:ind w:left="0"/>
        <w:jc w:val="both"/>
      </w:pPr>
      <w:r>
        <w:rPr>
          <w:rFonts w:ascii="Times New Roman"/>
          <w:b w:val="false"/>
          <w:i w:val="false"/>
          <w:color w:val="000000"/>
          <w:sz w:val="28"/>
        </w:rPr>
        <w:t>
      12. Предметом деятельности Предприятия является ___________</w:t>
      </w:r>
    </w:p>
    <w:bookmarkEnd w:id="84"/>
    <w:bookmarkStart w:name="z91" w:id="85"/>
    <w:p>
      <w:pPr>
        <w:spacing w:after="0"/>
        <w:ind w:left="0"/>
        <w:jc w:val="both"/>
      </w:pPr>
      <w:r>
        <w:rPr>
          <w:rFonts w:ascii="Times New Roman"/>
          <w:b w:val="false"/>
          <w:i w:val="false"/>
          <w:color w:val="000000"/>
          <w:sz w:val="28"/>
        </w:rPr>
        <w:t>
      _________________________________________________________________).</w:t>
      </w:r>
    </w:p>
    <w:bookmarkEnd w:id="85"/>
    <w:bookmarkStart w:name="z92" w:id="86"/>
    <w:p>
      <w:pPr>
        <w:spacing w:after="0"/>
        <w:ind w:left="0"/>
        <w:jc w:val="both"/>
      </w:pPr>
      <w:r>
        <w:rPr>
          <w:rFonts w:ascii="Times New Roman"/>
          <w:b w:val="false"/>
          <w:i w:val="false"/>
          <w:color w:val="000000"/>
          <w:sz w:val="28"/>
        </w:rPr>
        <w:t>
      13. Целью деятельности Предприятия является ______________</w:t>
      </w:r>
    </w:p>
    <w:bookmarkEnd w:id="86"/>
    <w:bookmarkStart w:name="z93" w:id="87"/>
    <w:p>
      <w:pPr>
        <w:spacing w:after="0"/>
        <w:ind w:left="0"/>
        <w:jc w:val="both"/>
      </w:pPr>
      <w:r>
        <w:rPr>
          <w:rFonts w:ascii="Times New Roman"/>
          <w:b w:val="false"/>
          <w:i w:val="false"/>
          <w:color w:val="000000"/>
          <w:sz w:val="28"/>
        </w:rPr>
        <w:t>
      ___________________________________________________________________</w:t>
      </w:r>
    </w:p>
    <w:bookmarkEnd w:id="87"/>
    <w:bookmarkStart w:name="z94"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95" w:id="89"/>
    <w:p>
      <w:pPr>
        <w:spacing w:after="0"/>
        <w:ind w:left="0"/>
        <w:jc w:val="both"/>
      </w:pPr>
      <w:r>
        <w:rPr>
          <w:rFonts w:ascii="Times New Roman"/>
          <w:b w:val="false"/>
          <w:i w:val="false"/>
          <w:color w:val="000000"/>
          <w:sz w:val="28"/>
        </w:rPr>
        <w:t>
      14. Для реализации поставленной цели Предприятие осуществляет следующие виды деятельности:</w:t>
      </w:r>
    </w:p>
    <w:bookmarkEnd w:id="89"/>
    <w:bookmarkStart w:name="z96" w:id="90"/>
    <w:p>
      <w:pPr>
        <w:spacing w:after="0"/>
        <w:ind w:left="0"/>
        <w:jc w:val="both"/>
      </w:pPr>
      <w:r>
        <w:rPr>
          <w:rFonts w:ascii="Times New Roman"/>
          <w:b w:val="false"/>
          <w:i w:val="false"/>
          <w:color w:val="000000"/>
          <w:sz w:val="28"/>
        </w:rPr>
        <w:t>
      1) _____________________________________________________________;</w:t>
      </w:r>
    </w:p>
    <w:bookmarkEnd w:id="90"/>
    <w:bookmarkStart w:name="z97" w:id="91"/>
    <w:p>
      <w:pPr>
        <w:spacing w:after="0"/>
        <w:ind w:left="0"/>
        <w:jc w:val="both"/>
      </w:pPr>
      <w:r>
        <w:rPr>
          <w:rFonts w:ascii="Times New Roman"/>
          <w:b w:val="false"/>
          <w:i w:val="false"/>
          <w:color w:val="000000"/>
          <w:sz w:val="28"/>
        </w:rPr>
        <w:t>
      2) _____________________________________________________________;</w:t>
      </w:r>
    </w:p>
    <w:bookmarkEnd w:id="91"/>
    <w:bookmarkStart w:name="z98" w:id="92"/>
    <w:p>
      <w:pPr>
        <w:spacing w:after="0"/>
        <w:ind w:left="0"/>
        <w:jc w:val="both"/>
      </w:pPr>
      <w:r>
        <w:rPr>
          <w:rFonts w:ascii="Times New Roman"/>
          <w:b w:val="false"/>
          <w:i w:val="false"/>
          <w:color w:val="000000"/>
          <w:sz w:val="28"/>
        </w:rPr>
        <w:t>
      3) _____________________________________________________________.</w:t>
      </w:r>
    </w:p>
    <w:bookmarkEnd w:id="92"/>
    <w:bookmarkStart w:name="z99" w:id="93"/>
    <w:p>
      <w:pPr>
        <w:spacing w:after="0"/>
        <w:ind w:left="0"/>
        <w:jc w:val="both"/>
      </w:pPr>
      <w:r>
        <w:rPr>
          <w:rFonts w:ascii="Times New Roman"/>
          <w:b w:val="false"/>
          <w:i w:val="false"/>
          <w:color w:val="000000"/>
          <w:sz w:val="28"/>
        </w:rPr>
        <w:t>
      15. Предприятие не вправе осуществлять деятельность, а также совершать сделки, не отвечающие предмету и цели его деятельности, закрепленными в настоящем Уставе.</w:t>
      </w:r>
    </w:p>
    <w:bookmarkEnd w:id="93"/>
    <w:bookmarkStart w:name="z100" w:id="94"/>
    <w:p>
      <w:pPr>
        <w:spacing w:after="0"/>
        <w:ind w:left="0"/>
        <w:jc w:val="both"/>
      </w:pPr>
      <w:r>
        <w:rPr>
          <w:rFonts w:ascii="Times New Roman"/>
          <w:b w:val="false"/>
          <w:i w:val="false"/>
          <w:color w:val="000000"/>
          <w:sz w:val="28"/>
        </w:rPr>
        <w:t>
      16. Сделка, совершенная Предприятием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руководителя,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имущества, местного исполнительного органа либо аппарата акима города районного значения, села, поселка, сельского округа, прокурора.</w:t>
      </w:r>
    </w:p>
    <w:bookmarkEnd w:id="94"/>
    <w:bookmarkStart w:name="z101" w:id="95"/>
    <w:p>
      <w:pPr>
        <w:spacing w:after="0"/>
        <w:ind w:left="0"/>
        <w:jc w:val="left"/>
      </w:pPr>
      <w:r>
        <w:rPr>
          <w:rFonts w:ascii="Times New Roman"/>
          <w:b/>
          <w:i w:val="false"/>
          <w:color w:val="000000"/>
        </w:rPr>
        <w:t xml:space="preserve"> Глава 4. Управление Предприятием</w:t>
      </w:r>
    </w:p>
    <w:bookmarkEnd w:id="95"/>
    <w:bookmarkStart w:name="z102" w:id="9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Уполномоченный орган по государственному имуществу (для республиканских государственных предприятий):</w:t>
      </w:r>
    </w:p>
    <w:bookmarkEnd w:id="96"/>
    <w:p>
      <w:pPr>
        <w:spacing w:after="0"/>
        <w:ind w:left="0"/>
        <w:jc w:val="both"/>
      </w:pPr>
      <w:r>
        <w:rPr>
          <w:rFonts w:ascii="Times New Roman"/>
          <w:b w:val="false"/>
          <w:i w:val="false"/>
          <w:color w:val="000000"/>
          <w:sz w:val="28"/>
        </w:rPr>
        <w:t>
      1) по решению Правительства Республики Казахстан выступает учредителем Предприятия;</w:t>
      </w:r>
    </w:p>
    <w:p>
      <w:pPr>
        <w:spacing w:after="0"/>
        <w:ind w:left="0"/>
        <w:jc w:val="both"/>
      </w:pPr>
      <w:r>
        <w:rPr>
          <w:rFonts w:ascii="Times New Roman"/>
          <w:b w:val="false"/>
          <w:i w:val="false"/>
          <w:color w:val="000000"/>
          <w:sz w:val="28"/>
        </w:rPr>
        <w:t>
      2) осуществляет от имени Республики Казахстан права субъекта права республиканской собственности по отношению к Предприятию;</w:t>
      </w:r>
    </w:p>
    <w:p>
      <w:pPr>
        <w:spacing w:after="0"/>
        <w:ind w:left="0"/>
        <w:jc w:val="both"/>
      </w:pPr>
      <w:r>
        <w:rPr>
          <w:rFonts w:ascii="Times New Roman"/>
          <w:b w:val="false"/>
          <w:i w:val="false"/>
          <w:color w:val="000000"/>
          <w:sz w:val="28"/>
        </w:rPr>
        <w:t>
      3)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утверждает устав предприятия, внесение в него изменений и дополнений;</w:t>
      </w:r>
    </w:p>
    <w:p>
      <w:pPr>
        <w:spacing w:after="0"/>
        <w:ind w:left="0"/>
        <w:jc w:val="both"/>
      </w:pPr>
      <w:r>
        <w:rPr>
          <w:rFonts w:ascii="Times New Roman"/>
          <w:b w:val="false"/>
          <w:i w:val="false"/>
          <w:color w:val="000000"/>
          <w:sz w:val="28"/>
        </w:rPr>
        <w:t>
      4) осуществляет по согласованию с уполномоченным органом соответствующей отрасли изъятие или перераспределение имущества, переданного Предприятию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5) осуществляет контроль за целевым и эффективным использованием имущества Предприятия;</w:t>
      </w:r>
    </w:p>
    <w:p>
      <w:pPr>
        <w:spacing w:after="0"/>
        <w:ind w:left="0"/>
        <w:jc w:val="both"/>
      </w:pP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Предприятия,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p>
      <w:pPr>
        <w:spacing w:after="0"/>
        <w:ind w:left="0"/>
        <w:jc w:val="both"/>
      </w:pPr>
      <w:r>
        <w:rPr>
          <w:rFonts w:ascii="Times New Roman"/>
          <w:b w:val="false"/>
          <w:i w:val="false"/>
          <w:color w:val="000000"/>
          <w:sz w:val="28"/>
        </w:rPr>
        <w:t>
      7) устанавливает Предприятию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8) дает согласие уполномоченному органу соответствующей отрасли на осуществление реорганизации и ликвидации Предприятия;</w:t>
      </w:r>
    </w:p>
    <w:p>
      <w:pPr>
        <w:spacing w:after="0"/>
        <w:ind w:left="0"/>
        <w:jc w:val="both"/>
      </w:pPr>
      <w:r>
        <w:rPr>
          <w:rFonts w:ascii="Times New Roman"/>
          <w:b w:val="false"/>
          <w:i w:val="false"/>
          <w:color w:val="000000"/>
          <w:sz w:val="28"/>
        </w:rPr>
        <w:t>
      9)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p>
      <w:pPr>
        <w:spacing w:after="0"/>
        <w:ind w:left="0"/>
        <w:jc w:val="both"/>
      </w:pPr>
      <w:r>
        <w:rPr>
          <w:rFonts w:ascii="Times New Roman"/>
          <w:b w:val="false"/>
          <w:i w:val="false"/>
          <w:color w:val="000000"/>
          <w:sz w:val="28"/>
        </w:rPr>
        <w:t>
      10) проводит анализ предоставления в имущественный наем (аренду) имущества, закрепленного за Предприятием;</w:t>
      </w:r>
    </w:p>
    <w:p>
      <w:pPr>
        <w:spacing w:after="0"/>
        <w:ind w:left="0"/>
        <w:jc w:val="both"/>
      </w:pPr>
      <w:r>
        <w:rPr>
          <w:rFonts w:ascii="Times New Roman"/>
          <w:b w:val="false"/>
          <w:i w:val="false"/>
          <w:color w:val="000000"/>
          <w:sz w:val="28"/>
        </w:rPr>
        <w:t>
      11) осуществляет организацию и проведение мониторинга функционирования и эффективности управления Предприятием;</w:t>
      </w:r>
    </w:p>
    <w:p>
      <w:pPr>
        <w:spacing w:after="0"/>
        <w:ind w:left="0"/>
        <w:jc w:val="both"/>
      </w:pPr>
      <w:r>
        <w:rPr>
          <w:rFonts w:ascii="Times New Roman"/>
          <w:b w:val="false"/>
          <w:i w:val="false"/>
          <w:color w:val="000000"/>
          <w:sz w:val="28"/>
        </w:rPr>
        <w:t>
      12) решает вопросы, отнесенные к его компетенции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20.08.2021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18. Уполномоченный орган соответствующей отрасли (для республиканских государственных предприятий):</w:t>
      </w:r>
    </w:p>
    <w:bookmarkEnd w:id="97"/>
    <w:bookmarkStart w:name="z116" w:id="98"/>
    <w:p>
      <w:pPr>
        <w:spacing w:after="0"/>
        <w:ind w:left="0"/>
        <w:jc w:val="both"/>
      </w:pPr>
      <w:r>
        <w:rPr>
          <w:rFonts w:ascii="Times New Roman"/>
          <w:b w:val="false"/>
          <w:i w:val="false"/>
          <w:color w:val="000000"/>
          <w:sz w:val="28"/>
        </w:rPr>
        <w:t>
      1) определяет приоритетные направления деятельности и обязательные объемы работ (услуг), финансируемых из бюджета;</w:t>
      </w:r>
    </w:p>
    <w:bookmarkEnd w:id="98"/>
    <w:bookmarkStart w:name="z117" w:id="99"/>
    <w:p>
      <w:pPr>
        <w:spacing w:after="0"/>
        <w:ind w:left="0"/>
        <w:jc w:val="both"/>
      </w:pPr>
      <w:r>
        <w:rPr>
          <w:rFonts w:ascii="Times New Roman"/>
          <w:b w:val="false"/>
          <w:i w:val="false"/>
          <w:color w:val="000000"/>
          <w:sz w:val="28"/>
        </w:rPr>
        <w:t>
      2) вносит предложения уполномоченному органу по государственному имуществу по определению предмета и цели деятельности Предприятия, а также по определению вида Предприятия, осуществляющего такую деятельность;</w:t>
      </w:r>
    </w:p>
    <w:bookmarkEnd w:id="99"/>
    <w:bookmarkStart w:name="z118" w:id="100"/>
    <w:p>
      <w:pPr>
        <w:spacing w:after="0"/>
        <w:ind w:left="0"/>
        <w:jc w:val="both"/>
      </w:pPr>
      <w:r>
        <w:rPr>
          <w:rFonts w:ascii="Times New Roman"/>
          <w:b w:val="false"/>
          <w:i w:val="false"/>
          <w:color w:val="000000"/>
          <w:sz w:val="28"/>
        </w:rPr>
        <w:t>
      3) рассматривает, согласовывает и утверждает план развития Предприятия и отчет по его исполнению;</w:t>
      </w:r>
    </w:p>
    <w:bookmarkEnd w:id="100"/>
    <w:bookmarkStart w:name="z119" w:id="101"/>
    <w:p>
      <w:pPr>
        <w:spacing w:after="0"/>
        <w:ind w:left="0"/>
        <w:jc w:val="both"/>
      </w:pPr>
      <w:r>
        <w:rPr>
          <w:rFonts w:ascii="Times New Roman"/>
          <w:b w:val="false"/>
          <w:i w:val="false"/>
          <w:color w:val="000000"/>
          <w:sz w:val="28"/>
        </w:rPr>
        <w:t>
      4) осуществляет контроль за сохранностью имущества Предприятия и выполнением плана развития Предприятия;</w:t>
      </w:r>
    </w:p>
    <w:bookmarkEnd w:id="101"/>
    <w:bookmarkStart w:name="z120" w:id="102"/>
    <w:p>
      <w:pPr>
        <w:spacing w:after="0"/>
        <w:ind w:left="0"/>
        <w:jc w:val="both"/>
      </w:pPr>
      <w:r>
        <w:rPr>
          <w:rFonts w:ascii="Times New Roman"/>
          <w:b w:val="false"/>
          <w:i w:val="false"/>
          <w:color w:val="000000"/>
          <w:sz w:val="28"/>
        </w:rPr>
        <w:t>
      5) дает согласие уполномоченному органу по государственному имуществу на изъятие или перераспределение имущества, переданного Предприятию или приобретенного им в результате собственной хозяйственной деятельности;</w:t>
      </w:r>
    </w:p>
    <w:bookmarkEnd w:id="102"/>
    <w:bookmarkStart w:name="z121" w:id="103"/>
    <w:p>
      <w:pPr>
        <w:spacing w:after="0"/>
        <w:ind w:left="0"/>
        <w:jc w:val="both"/>
      </w:pPr>
      <w:r>
        <w:rPr>
          <w:rFonts w:ascii="Times New Roman"/>
          <w:b w:val="false"/>
          <w:i w:val="false"/>
          <w:color w:val="000000"/>
          <w:sz w:val="28"/>
        </w:rPr>
        <w:t>
      6) осуществляет управление Предприятием;</w:t>
      </w:r>
    </w:p>
    <w:bookmarkEnd w:id="103"/>
    <w:bookmarkStart w:name="z122" w:id="104"/>
    <w:p>
      <w:pPr>
        <w:spacing w:after="0"/>
        <w:ind w:left="0"/>
        <w:jc w:val="both"/>
      </w:pPr>
      <w:r>
        <w:rPr>
          <w:rFonts w:ascii="Times New Roman"/>
          <w:b w:val="false"/>
          <w:i w:val="false"/>
          <w:color w:val="000000"/>
          <w:sz w:val="28"/>
        </w:rPr>
        <w:t>
      7) утверждает годовую финансовую отчетность Предприятия;</w:t>
      </w:r>
    </w:p>
    <w:bookmarkEnd w:id="104"/>
    <w:bookmarkStart w:name="z123" w:id="105"/>
    <w:p>
      <w:pPr>
        <w:spacing w:after="0"/>
        <w:ind w:left="0"/>
        <w:jc w:val="both"/>
      </w:pPr>
      <w:r>
        <w:rPr>
          <w:rFonts w:ascii="Times New Roman"/>
          <w:b w:val="false"/>
          <w:i w:val="false"/>
          <w:color w:val="000000"/>
          <w:sz w:val="28"/>
        </w:rPr>
        <w:t>
      8) по согласованию с уполномоченным органом по государственному имуществу осуществляет реорганизацию и ликвидацию Предприятия;</w:t>
      </w:r>
    </w:p>
    <w:bookmarkEnd w:id="105"/>
    <w:bookmarkStart w:name="z124" w:id="106"/>
    <w:p>
      <w:pPr>
        <w:spacing w:after="0"/>
        <w:ind w:left="0"/>
        <w:jc w:val="both"/>
      </w:pPr>
      <w:r>
        <w:rPr>
          <w:rFonts w:ascii="Times New Roman"/>
          <w:b w:val="false"/>
          <w:i w:val="false"/>
          <w:color w:val="000000"/>
          <w:sz w:val="28"/>
        </w:rPr>
        <w:t>
      9) осуществляет контроль за полнотой и своевременностью перечисления Предприятием в республиканский бюджет установленной части чистого дохода;</w:t>
      </w:r>
    </w:p>
    <w:bookmarkEnd w:id="106"/>
    <w:bookmarkStart w:name="z125" w:id="107"/>
    <w:p>
      <w:pPr>
        <w:spacing w:after="0"/>
        <w:ind w:left="0"/>
        <w:jc w:val="both"/>
      </w:pPr>
      <w:r>
        <w:rPr>
          <w:rFonts w:ascii="Times New Roman"/>
          <w:b w:val="false"/>
          <w:i w:val="false"/>
          <w:color w:val="000000"/>
          <w:sz w:val="28"/>
        </w:rPr>
        <w:t>
      10) назначает на должность и освобождает от должности по представлению руководителя Предприятия его заместителя (заместителей);</w:t>
      </w:r>
    </w:p>
    <w:bookmarkEnd w:id="107"/>
    <w:bookmarkStart w:name="z126" w:id="108"/>
    <w:p>
      <w:pPr>
        <w:spacing w:after="0"/>
        <w:ind w:left="0"/>
        <w:jc w:val="both"/>
      </w:pPr>
      <w:r>
        <w:rPr>
          <w:rFonts w:ascii="Times New Roman"/>
          <w:b w:val="false"/>
          <w:i w:val="false"/>
          <w:color w:val="000000"/>
          <w:sz w:val="28"/>
        </w:rPr>
        <w:t>
      11) устанавливает ежегодно размер фонда оплаты труда Предприятия;</w:t>
      </w:r>
    </w:p>
    <w:bookmarkEnd w:id="108"/>
    <w:bookmarkStart w:name="z127" w:id="109"/>
    <w:p>
      <w:pPr>
        <w:spacing w:after="0"/>
        <w:ind w:left="0"/>
        <w:jc w:val="both"/>
      </w:pPr>
      <w:r>
        <w:rPr>
          <w:rFonts w:ascii="Times New Roman"/>
          <w:b w:val="false"/>
          <w:i w:val="false"/>
          <w:color w:val="000000"/>
          <w:sz w:val="28"/>
        </w:rPr>
        <w:t>
      12) устанавливает для предприятий на праве хозяйственного ведения размеры должностных окладов руководителя Предприятия, его заместителей и главного (старшего) бухгалтера, систему их премирования и иного вознаграждения;</w:t>
      </w:r>
    </w:p>
    <w:bookmarkEnd w:id="109"/>
    <w:bookmarkStart w:name="z128" w:id="110"/>
    <w:p>
      <w:pPr>
        <w:spacing w:after="0"/>
        <w:ind w:left="0"/>
        <w:jc w:val="both"/>
      </w:pPr>
      <w:r>
        <w:rPr>
          <w:rFonts w:ascii="Times New Roman"/>
          <w:b w:val="false"/>
          <w:i w:val="false"/>
          <w:color w:val="000000"/>
          <w:sz w:val="28"/>
        </w:rPr>
        <w:t>
      13) решает иные вопросы, отнесенные к его компетенции законодательством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1"/>
    <w:p>
      <w:pPr>
        <w:spacing w:after="0"/>
        <w:ind w:left="0"/>
        <w:jc w:val="both"/>
      </w:pPr>
      <w:r>
        <w:rPr>
          <w:rFonts w:ascii="Times New Roman"/>
          <w:b w:val="false"/>
          <w:i w:val="false"/>
          <w:color w:val="000000"/>
          <w:sz w:val="28"/>
        </w:rPr>
        <w:t>
      19.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 (для коммунальных государственных предприятий):</w:t>
      </w:r>
    </w:p>
    <w:bookmarkEnd w:id="111"/>
    <w:bookmarkStart w:name="z130" w:id="112"/>
    <w:p>
      <w:pPr>
        <w:spacing w:after="0"/>
        <w:ind w:left="0"/>
        <w:jc w:val="both"/>
      </w:pPr>
      <w:r>
        <w:rPr>
          <w:rFonts w:ascii="Times New Roman"/>
          <w:b w:val="false"/>
          <w:i w:val="false"/>
          <w:color w:val="000000"/>
          <w:sz w:val="28"/>
        </w:rPr>
        <w:t>
      1) принимает решения о создании, реорганизации и ликвидации Предприятия;</w:t>
      </w:r>
    </w:p>
    <w:bookmarkEnd w:id="112"/>
    <w:bookmarkStart w:name="z131" w:id="113"/>
    <w:p>
      <w:pPr>
        <w:spacing w:after="0"/>
        <w:ind w:left="0"/>
        <w:jc w:val="both"/>
      </w:pPr>
      <w:r>
        <w:rPr>
          <w:rFonts w:ascii="Times New Roman"/>
          <w:b w:val="false"/>
          <w:i w:val="false"/>
          <w:color w:val="000000"/>
          <w:sz w:val="28"/>
        </w:rPr>
        <w:t>
      2) утверждает Устав Предприятия, вносит в него изменения и дополнения или уполномочивает на это исполнительный орган, финансируемый из местного бюджета, уполномоченный на распоряжение коммунальным имуществом;</w:t>
      </w:r>
    </w:p>
    <w:bookmarkEnd w:id="113"/>
    <w:bookmarkStart w:name="z132" w:id="114"/>
    <w:p>
      <w:pPr>
        <w:spacing w:after="0"/>
        <w:ind w:left="0"/>
        <w:jc w:val="both"/>
      </w:pPr>
      <w:r>
        <w:rPr>
          <w:rFonts w:ascii="Times New Roman"/>
          <w:b w:val="false"/>
          <w:i w:val="false"/>
          <w:color w:val="000000"/>
          <w:sz w:val="28"/>
        </w:rPr>
        <w:t>
      3) определяет приоритетные направления деятельности и обязательные объемы работ (услуг), финансируемых из бюджета Предприятия;</w:t>
      </w:r>
    </w:p>
    <w:bookmarkEnd w:id="114"/>
    <w:bookmarkStart w:name="z133" w:id="115"/>
    <w:p>
      <w:pPr>
        <w:spacing w:after="0"/>
        <w:ind w:left="0"/>
        <w:jc w:val="both"/>
      </w:pPr>
      <w:r>
        <w:rPr>
          <w:rFonts w:ascii="Times New Roman"/>
          <w:b w:val="false"/>
          <w:i w:val="false"/>
          <w:color w:val="000000"/>
          <w:sz w:val="28"/>
        </w:rPr>
        <w:t>
      4) рассматривает, согласовывает и утверждает план развития Предприятия и отчеты по их исполнению;</w:t>
      </w:r>
    </w:p>
    <w:bookmarkEnd w:id="115"/>
    <w:bookmarkStart w:name="z134" w:id="116"/>
    <w:p>
      <w:pPr>
        <w:spacing w:after="0"/>
        <w:ind w:left="0"/>
        <w:jc w:val="both"/>
      </w:pPr>
      <w:r>
        <w:rPr>
          <w:rFonts w:ascii="Times New Roman"/>
          <w:b w:val="false"/>
          <w:i w:val="false"/>
          <w:color w:val="000000"/>
          <w:sz w:val="28"/>
        </w:rPr>
        <w:t>
      5) осуществляет контроль и анализ выполнения плана развития Предприятия;</w:t>
      </w:r>
    </w:p>
    <w:bookmarkEnd w:id="116"/>
    <w:bookmarkStart w:name="z135" w:id="117"/>
    <w:p>
      <w:pPr>
        <w:spacing w:after="0"/>
        <w:ind w:left="0"/>
        <w:jc w:val="both"/>
      </w:pPr>
      <w:r>
        <w:rPr>
          <w:rFonts w:ascii="Times New Roman"/>
          <w:b w:val="false"/>
          <w:i w:val="false"/>
          <w:color w:val="000000"/>
          <w:sz w:val="28"/>
        </w:rPr>
        <w:t>
      6) закрепляет коммунальное имущество за Предприятием;</w:t>
      </w:r>
    </w:p>
    <w:bookmarkEnd w:id="117"/>
    <w:bookmarkStart w:name="z136" w:id="118"/>
    <w:p>
      <w:pPr>
        <w:spacing w:after="0"/>
        <w:ind w:left="0"/>
        <w:jc w:val="both"/>
      </w:pPr>
      <w:r>
        <w:rPr>
          <w:rFonts w:ascii="Times New Roman"/>
          <w:b w:val="false"/>
          <w:i w:val="false"/>
          <w:color w:val="000000"/>
          <w:sz w:val="28"/>
        </w:rPr>
        <w:t>
      7) дает согласие на создание Предприятием филиалов и представительств;</w:t>
      </w:r>
    </w:p>
    <w:bookmarkEnd w:id="118"/>
    <w:bookmarkStart w:name="z137" w:id="119"/>
    <w:p>
      <w:pPr>
        <w:spacing w:after="0"/>
        <w:ind w:left="0"/>
        <w:jc w:val="both"/>
      </w:pPr>
      <w:r>
        <w:rPr>
          <w:rFonts w:ascii="Times New Roman"/>
          <w:b w:val="false"/>
          <w:i w:val="false"/>
          <w:color w:val="000000"/>
          <w:sz w:val="28"/>
        </w:rPr>
        <w:t>
      8) принимает решения об использовании имущества Предприятия, в том числе о передаче его в залог, аренду, безвозмездное пользование и доверительное управление;</w:t>
      </w:r>
    </w:p>
    <w:bookmarkEnd w:id="119"/>
    <w:bookmarkStart w:name="z138" w:id="120"/>
    <w:p>
      <w:pPr>
        <w:spacing w:after="0"/>
        <w:ind w:left="0"/>
        <w:jc w:val="both"/>
      </w:pPr>
      <w:r>
        <w:rPr>
          <w:rFonts w:ascii="Times New Roman"/>
          <w:b w:val="false"/>
          <w:i w:val="false"/>
          <w:color w:val="000000"/>
          <w:sz w:val="28"/>
        </w:rPr>
        <w:t>
      9) обеспечивает контроль за использованием и сохранностью имущества Предприятия;</w:t>
      </w:r>
    </w:p>
    <w:bookmarkEnd w:id="120"/>
    <w:bookmarkStart w:name="z139" w:id="121"/>
    <w:p>
      <w:pPr>
        <w:spacing w:after="0"/>
        <w:ind w:left="0"/>
        <w:jc w:val="both"/>
      </w:pPr>
      <w:r>
        <w:rPr>
          <w:rFonts w:ascii="Times New Roman"/>
          <w:b w:val="false"/>
          <w:i w:val="false"/>
          <w:color w:val="000000"/>
          <w:sz w:val="28"/>
        </w:rPr>
        <w:t>
      10) организует учет имущества Предприятия, обеспечивает его эффективное использование;</w:t>
      </w:r>
    </w:p>
    <w:bookmarkEnd w:id="121"/>
    <w:bookmarkStart w:name="z140" w:id="122"/>
    <w:p>
      <w:pPr>
        <w:spacing w:after="0"/>
        <w:ind w:left="0"/>
        <w:jc w:val="both"/>
      </w:pPr>
      <w:r>
        <w:rPr>
          <w:rFonts w:ascii="Times New Roman"/>
          <w:b w:val="false"/>
          <w:i w:val="false"/>
          <w:color w:val="000000"/>
          <w:sz w:val="28"/>
        </w:rPr>
        <w:t>
      11) устанавливает ежегодно размер фонда оплаты труда Предприятия;</w:t>
      </w:r>
    </w:p>
    <w:bookmarkEnd w:id="122"/>
    <w:bookmarkStart w:name="z141" w:id="123"/>
    <w:p>
      <w:pPr>
        <w:spacing w:after="0"/>
        <w:ind w:left="0"/>
        <w:jc w:val="both"/>
      </w:pPr>
      <w:r>
        <w:rPr>
          <w:rFonts w:ascii="Times New Roman"/>
          <w:b w:val="false"/>
          <w:i w:val="false"/>
          <w:color w:val="000000"/>
          <w:sz w:val="28"/>
        </w:rPr>
        <w:t>
      12) устанавливает для предприятий на праве хозяйственного ведения размеры должностных окладов руководителя Предприятия, его заместителей и главного (старшего) бухгалтера, систему их премирования и иного вознаграждения;</w:t>
      </w:r>
    </w:p>
    <w:bookmarkEnd w:id="123"/>
    <w:bookmarkStart w:name="z142" w:id="124"/>
    <w:p>
      <w:pPr>
        <w:spacing w:after="0"/>
        <w:ind w:left="0"/>
        <w:jc w:val="both"/>
      </w:pPr>
      <w:r>
        <w:rPr>
          <w:rFonts w:ascii="Times New Roman"/>
          <w:b w:val="false"/>
          <w:i w:val="false"/>
          <w:color w:val="000000"/>
          <w:sz w:val="28"/>
        </w:rPr>
        <w:t>
      13) осуществляет иные полномочия, возложенные на него настоящим Уставом и иным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Органом Предприятия являются его руководитель, а также наблюдательный совет в случаях, предусмотренных главой 5 настоящего Устава.</w:t>
      </w:r>
    </w:p>
    <w:bookmarkStart w:name="z143" w:id="125"/>
    <w:p>
      <w:pPr>
        <w:spacing w:after="0"/>
        <w:ind w:left="0"/>
        <w:jc w:val="both"/>
      </w:pPr>
      <w:r>
        <w:rPr>
          <w:rFonts w:ascii="Times New Roman"/>
          <w:b w:val="false"/>
          <w:i w:val="false"/>
          <w:color w:val="000000"/>
          <w:sz w:val="28"/>
        </w:rPr>
        <w:t xml:space="preserve">
      21.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оформляет трудовые отношения с руководителем Предприятия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25"/>
    <w:bookmarkStart w:name="z144" w:id="126"/>
    <w:p>
      <w:pPr>
        <w:spacing w:after="0"/>
        <w:ind w:left="0"/>
        <w:jc w:val="both"/>
      </w:pPr>
      <w:r>
        <w:rPr>
          <w:rFonts w:ascii="Times New Roman"/>
          <w:b w:val="false"/>
          <w:i w:val="false"/>
          <w:color w:val="000000"/>
          <w:sz w:val="28"/>
        </w:rPr>
        <w:t xml:space="preserve">
      22.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 определяемой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и настоящим Уставом, если иное не предусмотрено настоящим </w:t>
      </w:r>
      <w:r>
        <w:rPr>
          <w:rFonts w:ascii="Times New Roman"/>
          <w:b w:val="false"/>
          <w:i w:val="false"/>
          <w:color w:val="000000"/>
          <w:sz w:val="28"/>
        </w:rPr>
        <w:t>Законом</w:t>
      </w:r>
      <w:r>
        <w:rPr>
          <w:rFonts w:ascii="Times New Roman"/>
          <w:b w:val="false"/>
          <w:i w:val="false"/>
          <w:color w:val="000000"/>
          <w:sz w:val="28"/>
        </w:rPr>
        <w:t xml:space="preserve"> и уставом Предприятия.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7"/>
    <w:p>
      <w:pPr>
        <w:spacing w:after="0"/>
        <w:ind w:left="0"/>
        <w:jc w:val="both"/>
      </w:pPr>
      <w:r>
        <w:rPr>
          <w:rFonts w:ascii="Times New Roman"/>
          <w:b w:val="false"/>
          <w:i w:val="false"/>
          <w:color w:val="000000"/>
          <w:sz w:val="28"/>
        </w:rPr>
        <w:t>
      23. Руководитель:</w:t>
      </w:r>
    </w:p>
    <w:bookmarkEnd w:id="127"/>
    <w:p>
      <w:pPr>
        <w:spacing w:after="0"/>
        <w:ind w:left="0"/>
        <w:jc w:val="both"/>
      </w:pPr>
      <w:r>
        <w:rPr>
          <w:rFonts w:ascii="Times New Roman"/>
          <w:b w:val="false"/>
          <w:i w:val="false"/>
          <w:color w:val="000000"/>
          <w:sz w:val="28"/>
        </w:rPr>
        <w:t>
      1) без доверенности действует от имени Предприятия и представляет его интересы во всех органах;</w:t>
      </w:r>
    </w:p>
    <w:p>
      <w:pPr>
        <w:spacing w:after="0"/>
        <w:ind w:left="0"/>
        <w:jc w:val="both"/>
      </w:pPr>
      <w:r>
        <w:rPr>
          <w:rFonts w:ascii="Times New Roman"/>
          <w:b w:val="false"/>
          <w:i w:val="false"/>
          <w:color w:val="000000"/>
          <w:sz w:val="28"/>
        </w:rPr>
        <w:t>
      2) в пределах, установленных законодательством Республики Казахстан, распоряжается имуществом Предприятия;</w:t>
      </w:r>
    </w:p>
    <w:p>
      <w:pPr>
        <w:spacing w:after="0"/>
        <w:ind w:left="0"/>
        <w:jc w:val="both"/>
      </w:pPr>
      <w:r>
        <w:rPr>
          <w:rFonts w:ascii="Times New Roman"/>
          <w:b w:val="false"/>
          <w:i w:val="false"/>
          <w:color w:val="000000"/>
          <w:sz w:val="28"/>
        </w:rPr>
        <w:t>
      3) заключает договоры и совершает иные сделки;</w:t>
      </w:r>
    </w:p>
    <w:p>
      <w:pPr>
        <w:spacing w:after="0"/>
        <w:ind w:left="0"/>
        <w:jc w:val="both"/>
      </w:pPr>
      <w:r>
        <w:rPr>
          <w:rFonts w:ascii="Times New Roman"/>
          <w:b w:val="false"/>
          <w:i w:val="false"/>
          <w:color w:val="000000"/>
          <w:sz w:val="28"/>
        </w:rPr>
        <w:t>
      4) выдает доверенности;</w:t>
      </w:r>
    </w:p>
    <w:p>
      <w:pPr>
        <w:spacing w:after="0"/>
        <w:ind w:left="0"/>
        <w:jc w:val="both"/>
      </w:pPr>
      <w:r>
        <w:rPr>
          <w:rFonts w:ascii="Times New Roman"/>
          <w:b w:val="false"/>
          <w:i w:val="false"/>
          <w:color w:val="000000"/>
          <w:sz w:val="28"/>
        </w:rPr>
        <w:t>
      5) открывает банковские счета;</w:t>
      </w:r>
    </w:p>
    <w:p>
      <w:pPr>
        <w:spacing w:after="0"/>
        <w:ind w:left="0"/>
        <w:jc w:val="both"/>
      </w:pPr>
      <w:r>
        <w:rPr>
          <w:rFonts w:ascii="Times New Roman"/>
          <w:b w:val="false"/>
          <w:i w:val="false"/>
          <w:color w:val="000000"/>
          <w:sz w:val="28"/>
        </w:rPr>
        <w:t>
      6) издает приказы и дает указания для всех работников Предприятия;</w:t>
      </w:r>
    </w:p>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принимает на работу и расторгает трудовой договор с работниками Предприятия, применяет меры поощрения и налагает взыскания на них, если иное не предусмотрено законодательством Республики Казахстан и настоящим Уставом.</w:t>
      </w:r>
    </w:p>
    <w:p>
      <w:pPr>
        <w:spacing w:after="0"/>
        <w:ind w:left="0"/>
        <w:jc w:val="both"/>
      </w:pPr>
      <w:r>
        <w:rPr>
          <w:rFonts w:ascii="Times New Roman"/>
          <w:b w:val="false"/>
          <w:i w:val="false"/>
          <w:color w:val="000000"/>
          <w:sz w:val="28"/>
        </w:rPr>
        <w:t>
      8) представляет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кандидатуры для назначения на должность и освобождения от должности своих заместителей;</w:t>
      </w:r>
    </w:p>
    <w:p>
      <w:pPr>
        <w:spacing w:after="0"/>
        <w:ind w:left="0"/>
        <w:jc w:val="both"/>
      </w:pPr>
      <w:r>
        <w:rPr>
          <w:rFonts w:ascii="Times New Roman"/>
          <w:b w:val="false"/>
          <w:i w:val="false"/>
          <w:color w:val="000000"/>
          <w:sz w:val="28"/>
        </w:rPr>
        <w:t>
      9) устанавливает компетенцию своих заместителей и других руководящих работников Предприятия;</w:t>
      </w:r>
    </w:p>
    <w:p>
      <w:pPr>
        <w:spacing w:after="0"/>
        <w:ind w:left="0"/>
        <w:jc w:val="both"/>
      </w:pPr>
      <w:r>
        <w:rPr>
          <w:rFonts w:ascii="Times New Roman"/>
          <w:b w:val="false"/>
          <w:i w:val="false"/>
          <w:color w:val="000000"/>
          <w:sz w:val="28"/>
        </w:rPr>
        <w:t>
      10) несет ответственность за:</w:t>
      </w:r>
    </w:p>
    <w:p>
      <w:pPr>
        <w:spacing w:after="0"/>
        <w:ind w:left="0"/>
        <w:jc w:val="both"/>
      </w:pPr>
      <w:r>
        <w:rPr>
          <w:rFonts w:ascii="Times New Roman"/>
          <w:b w:val="false"/>
          <w:i w:val="false"/>
          <w:color w:val="000000"/>
          <w:sz w:val="28"/>
        </w:rPr>
        <w:t>
      несвоевременные перечисления установленной части чистого дохода в бюджет;</w:t>
      </w:r>
    </w:p>
    <w:p>
      <w:pPr>
        <w:spacing w:after="0"/>
        <w:ind w:left="0"/>
        <w:jc w:val="both"/>
      </w:pPr>
      <w:r>
        <w:rPr>
          <w:rFonts w:ascii="Times New Roman"/>
          <w:b w:val="false"/>
          <w:i w:val="false"/>
          <w:color w:val="000000"/>
          <w:sz w:val="28"/>
        </w:rPr>
        <w:t>
      результативность и эффективность реализации плана развития Предприятия;</w:t>
      </w:r>
    </w:p>
    <w:p>
      <w:pPr>
        <w:spacing w:after="0"/>
        <w:ind w:left="0"/>
        <w:jc w:val="both"/>
      </w:pPr>
      <w:r>
        <w:rPr>
          <w:rFonts w:ascii="Times New Roman"/>
          <w:b w:val="false"/>
          <w:i w:val="false"/>
          <w:color w:val="000000"/>
          <w:sz w:val="28"/>
        </w:rPr>
        <w:t>
      10-1) персонально отвечает за финансово-хозяйственную деятельность и сохранность имущества Предприятия;</w:t>
      </w:r>
    </w:p>
    <w:p>
      <w:pPr>
        <w:spacing w:after="0"/>
        <w:ind w:left="0"/>
        <w:jc w:val="both"/>
      </w:pPr>
      <w:r>
        <w:rPr>
          <w:rFonts w:ascii="Times New Roman"/>
          <w:b w:val="false"/>
          <w:i w:val="false"/>
          <w:color w:val="000000"/>
          <w:sz w:val="28"/>
        </w:rPr>
        <w:t>
      11)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юстиции РК от 20.08.2021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28"/>
    <w:p>
      <w:pPr>
        <w:spacing w:after="0"/>
        <w:ind w:left="0"/>
        <w:jc w:val="both"/>
      </w:pPr>
      <w:r>
        <w:rPr>
          <w:rFonts w:ascii="Times New Roman"/>
          <w:b w:val="false"/>
          <w:i w:val="false"/>
          <w:color w:val="000000"/>
          <w:sz w:val="28"/>
        </w:rPr>
        <w:t>
      24. В случаях признания Предприятия банкротом или применения реабилитационной процедуры и назначения временного,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банкротному или реабилитационному управляющему.</w:t>
      </w:r>
    </w:p>
    <w:bookmarkEnd w:id="128"/>
    <w:bookmarkStart w:name="z160" w:id="129"/>
    <w:p>
      <w:pPr>
        <w:spacing w:after="0"/>
        <w:ind w:left="0"/>
        <w:jc w:val="left"/>
      </w:pPr>
      <w:r>
        <w:rPr>
          <w:rFonts w:ascii="Times New Roman"/>
          <w:b/>
          <w:i w:val="false"/>
          <w:color w:val="000000"/>
        </w:rPr>
        <w:t xml:space="preserve"> Глава 5. Особенности управления государственным предприятием на праве хозяйственного ведения с наблюдательным советом</w:t>
      </w:r>
    </w:p>
    <w:bookmarkEnd w:id="129"/>
    <w:bookmarkStart w:name="z161" w:id="130"/>
    <w:p>
      <w:pPr>
        <w:spacing w:after="0"/>
        <w:ind w:left="0"/>
        <w:jc w:val="both"/>
      </w:pPr>
      <w:r>
        <w:rPr>
          <w:rFonts w:ascii="Times New Roman"/>
          <w:b w:val="false"/>
          <w:i w:val="false"/>
          <w:color w:val="000000"/>
          <w:sz w:val="28"/>
        </w:rPr>
        <w:t>
      25. Наблюдательный совет государственного предприятия на праве хозяйственного ведения имеет следующие полномочия:</w:t>
      </w:r>
    </w:p>
    <w:bookmarkEnd w:id="130"/>
    <w:bookmarkStart w:name="z162" w:id="131"/>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по проекту плана развития государственного предприятия на праве хозяйственного ведения, по внесению изменений и дополнений в него;</w:t>
      </w:r>
    </w:p>
    <w:bookmarkEnd w:id="131"/>
    <w:bookmarkStart w:name="z163" w:id="132"/>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32"/>
    <w:bookmarkStart w:name="z164" w:id="133"/>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33"/>
    <w:bookmarkStart w:name="z165" w:id="134"/>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для осуществления проверки целевого использования указанных средств;</w:t>
      </w:r>
    </w:p>
    <w:bookmarkEnd w:id="134"/>
    <w:bookmarkStart w:name="z166" w:id="135"/>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35"/>
    <w:bookmarkStart w:name="z167" w:id="136"/>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36"/>
    <w:bookmarkStart w:name="z168" w:id="137"/>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37"/>
    <w:bookmarkStart w:name="z169" w:id="138"/>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о внесении изменений и дополнений в устав государственного предприятия на праве хозяйственного ведения;</w:t>
      </w:r>
    </w:p>
    <w:bookmarkEnd w:id="138"/>
    <w:bookmarkStart w:name="z170" w:id="139"/>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39"/>
    <w:bookmarkStart w:name="z171" w:id="140"/>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об участии государственного предприятия на праве хозяйственного ведения в других юридических лицах;</w:t>
      </w:r>
    </w:p>
    <w:bookmarkEnd w:id="140"/>
    <w:bookmarkStart w:name="z172" w:id="141"/>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по созданию и закрытию филиалов, представительств государственного предприятия на праве хозяйственного ведения.</w:t>
      </w:r>
    </w:p>
    <w:bookmarkEnd w:id="141"/>
    <w:bookmarkStart w:name="z173" w:id="142"/>
    <w:p>
      <w:pPr>
        <w:spacing w:after="0"/>
        <w:ind w:left="0"/>
        <w:jc w:val="both"/>
      </w:pPr>
      <w:r>
        <w:rPr>
          <w:rFonts w:ascii="Times New Roman"/>
          <w:b w:val="false"/>
          <w:i w:val="false"/>
          <w:color w:val="000000"/>
          <w:sz w:val="28"/>
        </w:rPr>
        <w:t>
      26. Заседания наблюдательного совета государственного предприятия на праве хозяйственной деятельности проводятся по мере необходимости, но не менее одного раза в квартал.</w:t>
      </w:r>
    </w:p>
    <w:bookmarkEnd w:id="142"/>
    <w:bookmarkStart w:name="z174" w:id="143"/>
    <w:p>
      <w:pPr>
        <w:spacing w:after="0"/>
        <w:ind w:left="0"/>
        <w:jc w:val="both"/>
      </w:pPr>
      <w:r>
        <w:rPr>
          <w:rFonts w:ascii="Times New Roman"/>
          <w:b w:val="false"/>
          <w:i w:val="false"/>
          <w:color w:val="000000"/>
          <w:sz w:val="28"/>
        </w:rPr>
        <w:t>
      27.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члена наблюдательного совета или руководителя государственного предприятия на праве хозяйственного ведения.</w:t>
      </w:r>
    </w:p>
    <w:bookmarkEnd w:id="143"/>
    <w:bookmarkStart w:name="z175" w:id="144"/>
    <w:p>
      <w:pPr>
        <w:spacing w:after="0"/>
        <w:ind w:left="0"/>
        <w:jc w:val="both"/>
      </w:pPr>
      <w:r>
        <w:rPr>
          <w:rFonts w:ascii="Times New Roman"/>
          <w:b w:val="false"/>
          <w:i w:val="false"/>
          <w:color w:val="000000"/>
          <w:sz w:val="28"/>
        </w:rPr>
        <w:t>
      28.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члену наблюдательного совета или другому физическому лицу (по доверенности) не допускается.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45"/>
    <w:p>
      <w:pPr>
        <w:spacing w:after="0"/>
        <w:ind w:left="0"/>
        <w:jc w:val="both"/>
      </w:pPr>
      <w:r>
        <w:rPr>
          <w:rFonts w:ascii="Times New Roman"/>
          <w:b w:val="false"/>
          <w:i w:val="false"/>
          <w:color w:val="000000"/>
          <w:sz w:val="28"/>
        </w:rPr>
        <w:t>
      29.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45"/>
    <w:bookmarkStart w:name="z177" w:id="146"/>
    <w:p>
      <w:pPr>
        <w:spacing w:after="0"/>
        <w:ind w:left="0"/>
        <w:jc w:val="both"/>
      </w:pPr>
      <w:r>
        <w:rPr>
          <w:rFonts w:ascii="Times New Roman"/>
          <w:b w:val="false"/>
          <w:i w:val="false"/>
          <w:color w:val="000000"/>
          <w:sz w:val="28"/>
        </w:rPr>
        <w:t>
      30. Решения наблюдательного совета оформляются в письменной форме и подписываются всеми членами наблюдательного совета.</w:t>
      </w:r>
    </w:p>
    <w:bookmarkEnd w:id="146"/>
    <w:bookmarkStart w:name="z178" w:id="147"/>
    <w:p>
      <w:pPr>
        <w:spacing w:after="0"/>
        <w:ind w:left="0"/>
        <w:jc w:val="left"/>
      </w:pPr>
      <w:r>
        <w:rPr>
          <w:rFonts w:ascii="Times New Roman"/>
          <w:b/>
          <w:i w:val="false"/>
          <w:color w:val="000000"/>
        </w:rPr>
        <w:t xml:space="preserve"> Глава 6. Имущество Предприятия</w:t>
      </w:r>
    </w:p>
    <w:bookmarkEnd w:id="147"/>
    <w:bookmarkStart w:name="z179" w:id="148"/>
    <w:p>
      <w:pPr>
        <w:spacing w:after="0"/>
        <w:ind w:left="0"/>
        <w:jc w:val="both"/>
      </w:pPr>
      <w:r>
        <w:rPr>
          <w:rFonts w:ascii="Times New Roman"/>
          <w:b w:val="false"/>
          <w:i w:val="false"/>
          <w:color w:val="000000"/>
          <w:sz w:val="28"/>
        </w:rPr>
        <w:t>
      31. Имущество Предприятия составляют активы Предприятия, стоимость которых отражается на его балансе.</w:t>
      </w:r>
    </w:p>
    <w:bookmarkEnd w:id="148"/>
    <w:bookmarkStart w:name="z180" w:id="149"/>
    <w:p>
      <w:pPr>
        <w:spacing w:after="0"/>
        <w:ind w:left="0"/>
        <w:jc w:val="both"/>
      </w:pPr>
      <w:r>
        <w:rPr>
          <w:rFonts w:ascii="Times New Roman"/>
          <w:b w:val="false"/>
          <w:i w:val="false"/>
          <w:color w:val="000000"/>
          <w:sz w:val="28"/>
        </w:rPr>
        <w:t>
      32. Имущество Предприятия является неделимым и не может быть распределено по вкладам (долям участия в уставном капитале, паям), в том числе между работниками Предприятия.</w:t>
      </w:r>
    </w:p>
    <w:bookmarkEnd w:id="149"/>
    <w:bookmarkStart w:name="z181" w:id="150"/>
    <w:p>
      <w:pPr>
        <w:spacing w:after="0"/>
        <w:ind w:left="0"/>
        <w:jc w:val="both"/>
      </w:pPr>
      <w:r>
        <w:rPr>
          <w:rFonts w:ascii="Times New Roman"/>
          <w:b w:val="false"/>
          <w:i w:val="false"/>
          <w:color w:val="000000"/>
          <w:sz w:val="28"/>
        </w:rPr>
        <w:t>
      33. Имущество Предприятия формируется за счет:</w:t>
      </w:r>
    </w:p>
    <w:bookmarkEnd w:id="150"/>
    <w:bookmarkStart w:name="z182" w:id="151"/>
    <w:p>
      <w:pPr>
        <w:spacing w:after="0"/>
        <w:ind w:left="0"/>
        <w:jc w:val="both"/>
      </w:pPr>
      <w:r>
        <w:rPr>
          <w:rFonts w:ascii="Times New Roman"/>
          <w:b w:val="false"/>
          <w:i w:val="false"/>
          <w:color w:val="000000"/>
          <w:sz w:val="28"/>
        </w:rPr>
        <w:t>
      1) имущества, переданного ему собственником;</w:t>
      </w:r>
    </w:p>
    <w:bookmarkEnd w:id="151"/>
    <w:bookmarkStart w:name="z183" w:id="152"/>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52"/>
    <w:bookmarkStart w:name="z184" w:id="153"/>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53"/>
    <w:bookmarkStart w:name="z185" w:id="154"/>
    <w:p>
      <w:pPr>
        <w:spacing w:after="0"/>
        <w:ind w:left="0"/>
        <w:jc w:val="both"/>
      </w:pPr>
      <w:r>
        <w:rPr>
          <w:rFonts w:ascii="Times New Roman"/>
          <w:b w:val="false"/>
          <w:i w:val="false"/>
          <w:color w:val="000000"/>
          <w:sz w:val="28"/>
        </w:rPr>
        <w:t>
      34. В ведении Предприятия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54"/>
    <w:bookmarkStart w:name="z186" w:id="155"/>
    <w:p>
      <w:pPr>
        <w:spacing w:after="0"/>
        <w:ind w:left="0"/>
        <w:jc w:val="both"/>
      </w:pPr>
      <w:r>
        <w:rPr>
          <w:rFonts w:ascii="Times New Roman"/>
          <w:b w:val="false"/>
          <w:i w:val="false"/>
          <w:color w:val="000000"/>
          <w:sz w:val="28"/>
        </w:rPr>
        <w:t xml:space="preserve">
      35. Приобретение и прекращение права хозяйственного ведения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настоящим Уставом или не противоречит природе данного вещного права.</w:t>
      </w:r>
    </w:p>
    <w:bookmarkEnd w:id="155"/>
    <w:bookmarkStart w:name="z187" w:id="156"/>
    <w:p>
      <w:pPr>
        <w:spacing w:after="0"/>
        <w:ind w:left="0"/>
        <w:jc w:val="both"/>
      </w:pPr>
      <w:r>
        <w:rPr>
          <w:rFonts w:ascii="Times New Roman"/>
          <w:b w:val="false"/>
          <w:i w:val="false"/>
          <w:color w:val="000000"/>
          <w:sz w:val="28"/>
        </w:rPr>
        <w:t>
      36. Плоды, продукция и доходы от использования имущества, находящегося в хозяйственном ведении (оперативного управления), а также имущество, приобретенное Предприятием по договорам или иным основаниям, поступают в хозяйственное ведение (оперативное управление) Предприятия в порядке, установленном законодательством Республики Казахстан для приобретения права собственности.</w:t>
      </w:r>
    </w:p>
    <w:bookmarkEnd w:id="156"/>
    <w:bookmarkStart w:name="z188" w:id="157"/>
    <w:p>
      <w:pPr>
        <w:spacing w:after="0"/>
        <w:ind w:left="0"/>
        <w:jc w:val="both"/>
      </w:pPr>
      <w:r>
        <w:rPr>
          <w:rFonts w:ascii="Times New Roman"/>
          <w:b w:val="false"/>
          <w:i w:val="false"/>
          <w:color w:val="000000"/>
          <w:sz w:val="28"/>
        </w:rPr>
        <w:t>
      37. Право хозяйственного ведения (оперативного управления) на имущество, в отношении которого собственником принято решение о закреплении его за Предприятием, возникает у Предприятия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57"/>
    <w:bookmarkStart w:name="z189" w:id="158"/>
    <w:p>
      <w:pPr>
        <w:spacing w:after="0"/>
        <w:ind w:left="0"/>
        <w:jc w:val="both"/>
      </w:pPr>
      <w:r>
        <w:rPr>
          <w:rFonts w:ascii="Times New Roman"/>
          <w:b w:val="false"/>
          <w:i w:val="false"/>
          <w:color w:val="000000"/>
          <w:sz w:val="28"/>
        </w:rPr>
        <w:t>
      38. Предприятие не имеет право отчуждать на основании договоров купли-продажи, мены, дарения имущество, относящееся к основным средствам.</w:t>
      </w:r>
    </w:p>
    <w:bookmarkEnd w:id="158"/>
    <w:bookmarkStart w:name="z190" w:id="159"/>
    <w:p>
      <w:pPr>
        <w:spacing w:after="0"/>
        <w:ind w:left="0"/>
        <w:jc w:val="both"/>
      </w:pPr>
      <w:r>
        <w:rPr>
          <w:rFonts w:ascii="Times New Roman"/>
          <w:b w:val="false"/>
          <w:i w:val="false"/>
          <w:color w:val="000000"/>
          <w:sz w:val="28"/>
        </w:rPr>
        <w:t xml:space="preserve">
      39. Право хозяйственного ведения (оперативного управления) на имущество Предприятия прекращается по основаниям и в порядке, которые предусмотрены </w:t>
      </w:r>
      <w:r>
        <w:rPr>
          <w:rFonts w:ascii="Times New Roman"/>
          <w:b w:val="false"/>
          <w:i w:val="false"/>
          <w:color w:val="000000"/>
          <w:sz w:val="28"/>
        </w:rPr>
        <w:t>статьей 249</w:t>
      </w:r>
      <w:r>
        <w:rPr>
          <w:rFonts w:ascii="Times New Roman"/>
          <w:b w:val="false"/>
          <w:i w:val="false"/>
          <w:color w:val="000000"/>
          <w:sz w:val="28"/>
        </w:rPr>
        <w:t xml:space="preserve"> Гражданского кодекса Республики Казахстан для прекращения права собственности, а также в случаях, предусмотренных </w:t>
      </w:r>
      <w:r>
        <w:rPr>
          <w:rFonts w:ascii="Times New Roman"/>
          <w:b w:val="false"/>
          <w:i w:val="false"/>
          <w:color w:val="000000"/>
          <w:sz w:val="28"/>
        </w:rPr>
        <w:t>статьями 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Закона.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6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Предприятие (на праве хозяйственного ведения) вправе с письменного согласия уполномоченного органа по государственному имуществу или местного исполнительного органа либо по согласованию с собранием местного сообщества - аппаратом акима города районного значения, села, поселка, сельского округа) по представлению уполномоченного органа соответствующей отрасли:</w:t>
      </w:r>
    </w:p>
    <w:bookmarkEnd w:id="160"/>
    <w:p>
      <w:pPr>
        <w:spacing w:after="0"/>
        <w:ind w:left="0"/>
        <w:jc w:val="both"/>
      </w:pPr>
      <w:r>
        <w:rPr>
          <w:rFonts w:ascii="Times New Roman"/>
          <w:b w:val="false"/>
          <w:i w:val="false"/>
          <w:color w:val="000000"/>
          <w:sz w:val="28"/>
        </w:rPr>
        <w:t>
      1) создавать филиалы, представительства;</w:t>
      </w:r>
    </w:p>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p>
      <w:pPr>
        <w:spacing w:after="0"/>
        <w:ind w:left="0"/>
        <w:jc w:val="both"/>
      </w:pPr>
      <w:r>
        <w:rPr>
          <w:rFonts w:ascii="Times New Roman"/>
          <w:b w:val="false"/>
          <w:i w:val="false"/>
          <w:color w:val="000000"/>
          <w:sz w:val="28"/>
        </w:rPr>
        <w:t>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юстиции РК от 20.08.2021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61"/>
    <w:p>
      <w:pPr>
        <w:spacing w:after="0"/>
        <w:ind w:left="0"/>
        <w:jc w:val="both"/>
      </w:pPr>
      <w:r>
        <w:rPr>
          <w:rFonts w:ascii="Times New Roman"/>
          <w:b w:val="false"/>
          <w:i w:val="false"/>
          <w:color w:val="000000"/>
          <w:sz w:val="28"/>
        </w:rPr>
        <w:t>
      41. Предприятие (на праве оперативного управления) вправе отчуждать или иным способом распоряжаться закрепленным за ним имуществом, относящимся к основным средствам, лишь с письменного согласия уполномоченного органа по государственному имуществу (местного исполнительного органа либо аппарата акима города районного значения, села, поселка, сельского округа), за исключением случаев, предусмотренных 38 настоящего Устава.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62"/>
    <w:p>
      <w:pPr>
        <w:spacing w:after="0"/>
        <w:ind w:left="0"/>
        <w:jc w:val="both"/>
      </w:pPr>
      <w:r>
        <w:rPr>
          <w:rFonts w:ascii="Times New Roman"/>
          <w:b w:val="false"/>
          <w:i w:val="false"/>
          <w:color w:val="000000"/>
          <w:sz w:val="28"/>
        </w:rPr>
        <w:t>
      41-1. Предприятие (на праве оперативного управления)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устав дополнен пунктом 41-1, в соответствии с приказом и.о. Министра юстиции РК от 20.08.2021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63"/>
    <w:p>
      <w:pPr>
        <w:spacing w:after="0"/>
        <w:ind w:left="0"/>
        <w:jc w:val="both"/>
      </w:pPr>
      <w:r>
        <w:rPr>
          <w:rFonts w:ascii="Times New Roman"/>
          <w:b w:val="false"/>
          <w:i w:val="false"/>
          <w:color w:val="000000"/>
          <w:sz w:val="28"/>
        </w:rPr>
        <w:t>
      42. Предприятие самостоятельно распоряжается не относящимся к основным средствам движимым имуществом, закрепленным за ним на праве хозяйственного ведения (на праве оперативного управления).</w:t>
      </w:r>
    </w:p>
    <w:bookmarkEnd w:id="163"/>
    <w:bookmarkStart w:name="z198" w:id="164"/>
    <w:p>
      <w:pPr>
        <w:spacing w:after="0"/>
        <w:ind w:left="0"/>
        <w:jc w:val="both"/>
      </w:pPr>
      <w:r>
        <w:rPr>
          <w:rFonts w:ascii="Times New Roman"/>
          <w:b w:val="false"/>
          <w:i w:val="false"/>
          <w:color w:val="000000"/>
          <w:sz w:val="28"/>
        </w:rPr>
        <w:t xml:space="preserve">
      43. Деньги, полученные от сделок с имуществом, указанным в пунктах 40 и 42 настоящего Устава, используются Предприятием (на праве хозяйственного ведения) самостоятельно, если иное не установлено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или собственником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w:t>
      </w:r>
    </w:p>
    <w:bookmarkEnd w:id="164"/>
    <w:bookmarkStart w:name="z199" w:id="165"/>
    <w:p>
      <w:pPr>
        <w:spacing w:after="0"/>
        <w:ind w:left="0"/>
        <w:jc w:val="left"/>
      </w:pPr>
      <w:r>
        <w:rPr>
          <w:rFonts w:ascii="Times New Roman"/>
          <w:b/>
          <w:i w:val="false"/>
          <w:color w:val="000000"/>
        </w:rPr>
        <w:t xml:space="preserve"> Глава 7. Финансирование деятельности Предприятия</w:t>
      </w:r>
    </w:p>
    <w:bookmarkEnd w:id="165"/>
    <w:bookmarkStart w:name="z200" w:id="166"/>
    <w:p>
      <w:pPr>
        <w:spacing w:after="0"/>
        <w:ind w:left="0"/>
        <w:jc w:val="both"/>
      </w:pPr>
      <w:r>
        <w:rPr>
          <w:rFonts w:ascii="Times New Roman"/>
          <w:b w:val="false"/>
          <w:i w:val="false"/>
          <w:color w:val="000000"/>
          <w:sz w:val="28"/>
        </w:rPr>
        <w:t>
      44. Деятельность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66"/>
    <w:bookmarkStart w:name="z201" w:id="167"/>
    <w:p>
      <w:pPr>
        <w:spacing w:after="0"/>
        <w:ind w:left="0"/>
        <w:jc w:val="both"/>
      </w:pPr>
      <w:r>
        <w:rPr>
          <w:rFonts w:ascii="Times New Roman"/>
          <w:b w:val="false"/>
          <w:i w:val="false"/>
          <w:color w:val="000000"/>
          <w:sz w:val="28"/>
        </w:rPr>
        <w:t>
      45. Предприятие производит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67"/>
    <w:bookmarkStart w:name="z202" w:id="168"/>
    <w:p>
      <w:pPr>
        <w:spacing w:after="0"/>
        <w:ind w:left="0"/>
        <w:jc w:val="both"/>
      </w:pPr>
      <w:r>
        <w:rPr>
          <w:rFonts w:ascii="Times New Roman"/>
          <w:b w:val="false"/>
          <w:i w:val="false"/>
          <w:color w:val="000000"/>
          <w:sz w:val="28"/>
        </w:rPr>
        <w:t>
      46. Предприятие самостоятельно реализует производимую им продукцию.</w:t>
      </w:r>
    </w:p>
    <w:bookmarkEnd w:id="168"/>
    <w:bookmarkStart w:name="z203" w:id="169"/>
    <w:p>
      <w:pPr>
        <w:spacing w:after="0"/>
        <w:ind w:left="0"/>
        <w:jc w:val="both"/>
      </w:pPr>
      <w:r>
        <w:rPr>
          <w:rFonts w:ascii="Times New Roman"/>
          <w:b w:val="false"/>
          <w:i w:val="false"/>
          <w:color w:val="000000"/>
          <w:sz w:val="28"/>
        </w:rPr>
        <w:t>
      47. Доходы, полученные Предприятием от совершения деятельности, запрещенной законодательством Республики Казахстан, не предусмотренной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69"/>
    <w:bookmarkStart w:name="z204" w:id="170"/>
    <w:p>
      <w:pPr>
        <w:spacing w:after="0"/>
        <w:ind w:left="0"/>
        <w:jc w:val="left"/>
      </w:pPr>
      <w:r>
        <w:rPr>
          <w:rFonts w:ascii="Times New Roman"/>
          <w:b/>
          <w:i w:val="false"/>
          <w:color w:val="000000"/>
        </w:rPr>
        <w:t xml:space="preserve"> Глава 8. Уставный капитал Предприятия</w:t>
      </w:r>
    </w:p>
    <w:bookmarkEnd w:id="170"/>
    <w:bookmarkStart w:name="z205" w:id="171"/>
    <w:p>
      <w:pPr>
        <w:spacing w:after="0"/>
        <w:ind w:left="0"/>
        <w:jc w:val="both"/>
      </w:pPr>
      <w:r>
        <w:rPr>
          <w:rFonts w:ascii="Times New Roman"/>
          <w:b w:val="false"/>
          <w:i w:val="false"/>
          <w:color w:val="000000"/>
          <w:sz w:val="28"/>
        </w:rPr>
        <w:t>
      48. Размер уставного капитала Предприятия (на праве хозяйственного ведения) составляет _________________________________.</w:t>
      </w:r>
    </w:p>
    <w:bookmarkEnd w:id="171"/>
    <w:bookmarkStart w:name="z206" w:id="172"/>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Предприятия.</w:t>
      </w:r>
    </w:p>
    <w:bookmarkEnd w:id="172"/>
    <w:bookmarkStart w:name="z207" w:id="173"/>
    <w:p>
      <w:pPr>
        <w:spacing w:after="0"/>
        <w:ind w:left="0"/>
        <w:jc w:val="both"/>
      </w:pPr>
      <w:r>
        <w:rPr>
          <w:rFonts w:ascii="Times New Roman"/>
          <w:b w:val="false"/>
          <w:i w:val="false"/>
          <w:color w:val="000000"/>
          <w:sz w:val="28"/>
        </w:rPr>
        <w:t>
      49. Уставный капитал Предприятия (на праве оперативного управления) формируется из имущества, полученного от собственника в управление для осуществления уставной деятельности.</w:t>
      </w:r>
    </w:p>
    <w:bookmarkEnd w:id="173"/>
    <w:bookmarkStart w:name="z208" w:id="174"/>
    <w:p>
      <w:pPr>
        <w:spacing w:after="0"/>
        <w:ind w:left="0"/>
        <w:jc w:val="left"/>
      </w:pPr>
      <w:r>
        <w:rPr>
          <w:rFonts w:ascii="Times New Roman"/>
          <w:b/>
          <w:i w:val="false"/>
          <w:color w:val="000000"/>
        </w:rPr>
        <w:t xml:space="preserve"> Глава 9. Учет и отчетность Предприятия</w:t>
      </w:r>
    </w:p>
    <w:bookmarkEnd w:id="174"/>
    <w:bookmarkStart w:name="z209" w:id="175"/>
    <w:p>
      <w:pPr>
        <w:spacing w:after="0"/>
        <w:ind w:left="0"/>
        <w:jc w:val="both"/>
      </w:pPr>
      <w:r>
        <w:rPr>
          <w:rFonts w:ascii="Times New Roman"/>
          <w:b w:val="false"/>
          <w:i w:val="false"/>
          <w:color w:val="000000"/>
          <w:sz w:val="28"/>
        </w:rPr>
        <w:t>
      50.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 утверждаемой руководителем Предприятия по согласованию с уполномоченным органом соответствующей отрасли или местным исполнительным органом по согласованию с собранием местного сообщества - аппаратом акима города районного значения, села, поселка, сельского округа в соответствии с международными стандартами финансовой отчетности (на праве хозяйственного ведения), с международным стандартом для малого и среднего бизнеса или международными стандартами финансовой отчетности (на праве оперативного управления).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50 внесено изменение на казахском языке, текст на русском языке не меняется приказом Министра юстиции РК от 01.07.2023 </w:t>
      </w:r>
      <w:r>
        <w:rPr>
          <w:rFonts w:ascii="Times New Roman"/>
          <w:b w:val="false"/>
          <w:i w:val="false"/>
          <w:color w:val="00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76"/>
    <w:p>
      <w:pPr>
        <w:spacing w:after="0"/>
        <w:ind w:left="0"/>
        <w:jc w:val="both"/>
      </w:pPr>
      <w:r>
        <w:rPr>
          <w:rFonts w:ascii="Times New Roman"/>
          <w:b w:val="false"/>
          <w:i w:val="false"/>
          <w:color w:val="000000"/>
          <w:sz w:val="28"/>
        </w:rPr>
        <w:t>
      51. Годовая финансовая отчетность Предприятия включает в себя: бухгалтерский баланс, отчет о прибылях и убытках, отчет о движении денежных средств, отчет об изменениях в капитале, пояснительную записку.</w:t>
      </w:r>
    </w:p>
    <w:bookmarkEnd w:id="176"/>
    <w:bookmarkStart w:name="z211" w:id="177"/>
    <w:p>
      <w:pPr>
        <w:spacing w:after="0"/>
        <w:ind w:left="0"/>
        <w:jc w:val="both"/>
      </w:pPr>
      <w:r>
        <w:rPr>
          <w:rFonts w:ascii="Times New Roman"/>
          <w:b w:val="false"/>
          <w:i w:val="false"/>
          <w:color w:val="000000"/>
          <w:sz w:val="28"/>
        </w:rPr>
        <w:t>
      52. Предприятие с наблюдательным советом проводит аудит годовой финансовой отчетности, который может проводиться по инициативе наблюдательного совета, руководителя,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за счет средств Предприятия.</w:t>
      </w:r>
    </w:p>
    <w:bookmarkEnd w:id="177"/>
    <w:bookmarkStart w:name="z212" w:id="178"/>
    <w:p>
      <w:pPr>
        <w:spacing w:after="0"/>
        <w:ind w:left="0"/>
        <w:jc w:val="left"/>
      </w:pPr>
      <w:r>
        <w:rPr>
          <w:rFonts w:ascii="Times New Roman"/>
          <w:b/>
          <w:i w:val="false"/>
          <w:color w:val="000000"/>
        </w:rPr>
        <w:t xml:space="preserve"> Глава 10. Ответственность Предприятия</w:t>
      </w:r>
    </w:p>
    <w:bookmarkEnd w:id="178"/>
    <w:bookmarkStart w:name="z213" w:id="179"/>
    <w:p>
      <w:pPr>
        <w:spacing w:after="0"/>
        <w:ind w:left="0"/>
        <w:jc w:val="both"/>
      </w:pPr>
      <w:r>
        <w:rPr>
          <w:rFonts w:ascii="Times New Roman"/>
          <w:b w:val="false"/>
          <w:i w:val="false"/>
          <w:color w:val="000000"/>
          <w:sz w:val="28"/>
        </w:rPr>
        <w:t>
      53. Государственное предприятие на праве хозяйственного ведения отвечает по своим обязательствам всем принадлежащим ему имуществом и не несет ответственности по обязательствам государства.</w:t>
      </w:r>
    </w:p>
    <w:bookmarkEnd w:id="179"/>
    <w:bookmarkStart w:name="z214" w:id="180"/>
    <w:p>
      <w:pPr>
        <w:spacing w:after="0"/>
        <w:ind w:left="0"/>
        <w:jc w:val="both"/>
      </w:pPr>
      <w:r>
        <w:rPr>
          <w:rFonts w:ascii="Times New Roman"/>
          <w:b w:val="false"/>
          <w:i w:val="false"/>
          <w:color w:val="000000"/>
          <w:sz w:val="28"/>
        </w:rPr>
        <w:t>
      54.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В этом случае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80"/>
    <w:bookmarkStart w:name="z215" w:id="181"/>
    <w:p>
      <w:pPr>
        <w:spacing w:after="0"/>
        <w:ind w:left="0"/>
        <w:jc w:val="both"/>
      </w:pPr>
      <w:r>
        <w:rPr>
          <w:rFonts w:ascii="Times New Roman"/>
          <w:b w:val="false"/>
          <w:i w:val="false"/>
          <w:color w:val="000000"/>
          <w:sz w:val="28"/>
        </w:rPr>
        <w:t>
      55. Предприятие на праве оперативного управления отвечает по своим обязательствам, находящимся в его распоряжении деньгами.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81"/>
    <w:bookmarkStart w:name="z216" w:id="182"/>
    <w:p>
      <w:pPr>
        <w:spacing w:after="0"/>
        <w:ind w:left="0"/>
        <w:jc w:val="both"/>
      </w:pPr>
      <w:r>
        <w:rPr>
          <w:rFonts w:ascii="Times New Roman"/>
          <w:b w:val="false"/>
          <w:i w:val="false"/>
          <w:color w:val="000000"/>
          <w:sz w:val="28"/>
        </w:rPr>
        <w:t>
      56. Предприятие на праве оперативного управления не отвечает по обязательствам государства. При недостаточности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82"/>
    <w:bookmarkStart w:name="z217" w:id="183"/>
    <w:p>
      <w:pPr>
        <w:spacing w:after="0"/>
        <w:ind w:left="0"/>
        <w:jc w:val="left"/>
      </w:pPr>
      <w:r>
        <w:rPr>
          <w:rFonts w:ascii="Times New Roman"/>
          <w:b/>
          <w:i w:val="false"/>
          <w:color w:val="000000"/>
        </w:rPr>
        <w:t xml:space="preserve"> Глава 11. Оплата труда работников Предприятия</w:t>
      </w:r>
    </w:p>
    <w:bookmarkEnd w:id="183"/>
    <w:bookmarkStart w:name="z218" w:id="184"/>
    <w:p>
      <w:pPr>
        <w:spacing w:after="0"/>
        <w:ind w:left="0"/>
        <w:jc w:val="both"/>
      </w:pPr>
      <w:r>
        <w:rPr>
          <w:rFonts w:ascii="Times New Roman"/>
          <w:b w:val="false"/>
          <w:i w:val="false"/>
          <w:color w:val="000000"/>
          <w:sz w:val="28"/>
        </w:rPr>
        <w:t>
      57. Размер фонда оплаты труда Предприятия ежегодно устанавливается уполномоченным органом соответствующей отрасли, либо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84"/>
    <w:bookmarkStart w:name="z219" w:id="185"/>
    <w:p>
      <w:pPr>
        <w:spacing w:after="0"/>
        <w:ind w:left="0"/>
        <w:jc w:val="both"/>
      </w:pPr>
      <w:r>
        <w:rPr>
          <w:rFonts w:ascii="Times New Roman"/>
          <w:b w:val="false"/>
          <w:i w:val="false"/>
          <w:color w:val="000000"/>
          <w:sz w:val="28"/>
        </w:rPr>
        <w:t>
      58. Формы оплаты труда, штатное расписание, размеры должностных окладов, система премирования и иного вознаграждения определяются Предприятием (на праве хозяйственного ведения) самостоятельно в пределах установленного фонда оплаты труда.</w:t>
      </w:r>
    </w:p>
    <w:bookmarkEnd w:id="185"/>
    <w:bookmarkStart w:name="z220" w:id="186"/>
    <w:p>
      <w:pPr>
        <w:spacing w:after="0"/>
        <w:ind w:left="0"/>
        <w:jc w:val="both"/>
      </w:pPr>
      <w:r>
        <w:rPr>
          <w:rFonts w:ascii="Times New Roman"/>
          <w:b w:val="false"/>
          <w:i w:val="false"/>
          <w:color w:val="000000"/>
          <w:sz w:val="28"/>
        </w:rPr>
        <w:t xml:space="preserve">
      59. Система оплаты труда работников Предприятия на праве оперативного управления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предприятий".</w:t>
      </w:r>
    </w:p>
    <w:bookmarkEnd w:id="186"/>
    <w:bookmarkStart w:name="z221" w:id="187"/>
    <w:p>
      <w:pPr>
        <w:spacing w:after="0"/>
        <w:ind w:left="0"/>
        <w:jc w:val="both"/>
      </w:pPr>
      <w:r>
        <w:rPr>
          <w:rFonts w:ascii="Times New Roman"/>
          <w:b w:val="false"/>
          <w:i w:val="false"/>
          <w:color w:val="000000"/>
          <w:sz w:val="28"/>
        </w:rPr>
        <w:t>
      60. Размеры должностных окладов руководителя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устанавливаются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87"/>
    <w:bookmarkStart w:name="z222" w:id="188"/>
    <w:p>
      <w:pPr>
        <w:spacing w:after="0"/>
        <w:ind w:left="0"/>
        <w:jc w:val="left"/>
      </w:pPr>
      <w:r>
        <w:rPr>
          <w:rFonts w:ascii="Times New Roman"/>
          <w:b/>
          <w:i w:val="false"/>
          <w:color w:val="000000"/>
        </w:rPr>
        <w:t xml:space="preserve"> Глава 12. Взаимоотношения с трудовым коллективом 61.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w:t>
      </w:r>
    </w:p>
    <w:bookmarkEnd w:id="188"/>
    <w:bookmarkStart w:name="z223" w:id="189"/>
    <w:p>
      <w:pPr>
        <w:spacing w:after="0"/>
        <w:ind w:left="0"/>
        <w:jc w:val="both"/>
      </w:pPr>
      <w:r>
        <w:rPr>
          <w:rFonts w:ascii="Times New Roman"/>
          <w:b w:val="false"/>
          <w:i w:val="false"/>
          <w:color w:val="000000"/>
          <w:sz w:val="28"/>
        </w:rPr>
        <w:t>
      62.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89"/>
    <w:bookmarkStart w:name="z224" w:id="190"/>
    <w:p>
      <w:pPr>
        <w:spacing w:after="0"/>
        <w:ind w:left="0"/>
        <w:jc w:val="left"/>
      </w:pPr>
      <w:r>
        <w:rPr>
          <w:rFonts w:ascii="Times New Roman"/>
          <w:b/>
          <w:i w:val="false"/>
          <w:color w:val="000000"/>
        </w:rPr>
        <w:t xml:space="preserve"> Глава 13. Реорганизация и ликвидация Предприятия</w:t>
      </w:r>
    </w:p>
    <w:bookmarkEnd w:id="190"/>
    <w:bookmarkStart w:name="z225" w:id="191"/>
    <w:p>
      <w:pPr>
        <w:spacing w:after="0"/>
        <w:ind w:left="0"/>
        <w:jc w:val="both"/>
      </w:pPr>
      <w:r>
        <w:rPr>
          <w:rFonts w:ascii="Times New Roman"/>
          <w:b w:val="false"/>
          <w:i w:val="false"/>
          <w:color w:val="000000"/>
          <w:sz w:val="28"/>
        </w:rPr>
        <w:t>
      63. Реорганизация и ликвидация Предприятия производятся по решению Правительства Республики Казахстан, местного исполнительного органа или по согласованию с собранием местного сообщества - аппаратом акима города районного значения, села, поселка, сельского округа.</w:t>
      </w:r>
    </w:p>
    <w:bookmarkEnd w:id="191"/>
    <w:bookmarkStart w:name="z226" w:id="192"/>
    <w:p>
      <w:pPr>
        <w:spacing w:after="0"/>
        <w:ind w:left="0"/>
        <w:jc w:val="both"/>
      </w:pPr>
      <w:r>
        <w:rPr>
          <w:rFonts w:ascii="Times New Roman"/>
          <w:b w:val="false"/>
          <w:i w:val="false"/>
          <w:color w:val="000000"/>
          <w:sz w:val="28"/>
        </w:rPr>
        <w:t>
      64. Реорганизацию и ликвидацию республиканского Предприятия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92"/>
    <w:bookmarkStart w:name="z227" w:id="193"/>
    <w:p>
      <w:pPr>
        <w:spacing w:after="0"/>
        <w:ind w:left="0"/>
        <w:jc w:val="both"/>
      </w:pPr>
      <w:r>
        <w:rPr>
          <w:rFonts w:ascii="Times New Roman"/>
          <w:b w:val="false"/>
          <w:i w:val="false"/>
          <w:color w:val="000000"/>
          <w:sz w:val="28"/>
        </w:rPr>
        <w:t>
      Реорганизацию и ликвидацию коммунального Предприятия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93"/>
    <w:bookmarkStart w:name="z228" w:id="194"/>
    <w:p>
      <w:pPr>
        <w:spacing w:after="0"/>
        <w:ind w:left="0"/>
        <w:jc w:val="both"/>
      </w:pPr>
      <w:r>
        <w:rPr>
          <w:rFonts w:ascii="Times New Roman"/>
          <w:b w:val="false"/>
          <w:i w:val="false"/>
          <w:color w:val="000000"/>
          <w:sz w:val="28"/>
        </w:rPr>
        <w:t>
      65. Имущество ликвидированного Предприятия, оставшееся после удовлетворения требований кредиторов, перераспределяется уполномоченным органом по государственному имуществу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94"/>
    <w:bookmarkStart w:name="z229" w:id="195"/>
    <w:p>
      <w:pPr>
        <w:spacing w:after="0"/>
        <w:ind w:left="0"/>
        <w:jc w:val="both"/>
      </w:pPr>
      <w:r>
        <w:rPr>
          <w:rFonts w:ascii="Times New Roman"/>
          <w:b w:val="false"/>
          <w:i w:val="false"/>
          <w:color w:val="000000"/>
          <w:sz w:val="28"/>
        </w:rPr>
        <w:t>
      66. Деньги ликвидированного Предприятия, включая средства, полученные в результате реализации имущества Предприятия, оставшиеся после удовлетворения требований кредиторов, зачисляются в доход соответствующего бюджета.</w:t>
      </w:r>
    </w:p>
    <w:bookmarkEnd w:id="195"/>
    <w:bookmarkStart w:name="z230" w:id="196"/>
    <w:p>
      <w:pPr>
        <w:spacing w:after="0"/>
        <w:ind w:left="0"/>
        <w:jc w:val="left"/>
      </w:pPr>
      <w:r>
        <w:rPr>
          <w:rFonts w:ascii="Times New Roman"/>
          <w:b/>
          <w:i w:val="false"/>
          <w:color w:val="000000"/>
        </w:rPr>
        <w:t xml:space="preserve"> Глава 14. Порядок внесения изменений и дополнений в Устав</w:t>
      </w:r>
    </w:p>
    <w:bookmarkEnd w:id="196"/>
    <w:bookmarkStart w:name="z231" w:id="197"/>
    <w:p>
      <w:pPr>
        <w:spacing w:after="0"/>
        <w:ind w:left="0"/>
        <w:jc w:val="both"/>
      </w:pPr>
      <w:r>
        <w:rPr>
          <w:rFonts w:ascii="Times New Roman"/>
          <w:b w:val="false"/>
          <w:i w:val="false"/>
          <w:color w:val="000000"/>
          <w:sz w:val="28"/>
        </w:rPr>
        <w:t>
      67. Изменения и дополнения в Устав Предприятия вносятся приказом уполномоченного органа по государственному имуществу по представлению уполномоченного органа соответствующей отрасли.</w:t>
      </w:r>
    </w:p>
    <w:bookmarkEnd w:id="197"/>
    <w:bookmarkStart w:name="z232" w:id="198"/>
    <w:p>
      <w:pPr>
        <w:spacing w:after="0"/>
        <w:ind w:left="0"/>
        <w:jc w:val="both"/>
      </w:pPr>
      <w:r>
        <w:rPr>
          <w:rFonts w:ascii="Times New Roman"/>
          <w:b w:val="false"/>
          <w:i w:val="false"/>
          <w:color w:val="000000"/>
          <w:sz w:val="28"/>
        </w:rPr>
        <w:t>
      Изменения и дополнения в Устав коммунального Предприятия вносят местные исполнительные органы либо аппарат акима города районного значения, села, поселка, сельского округа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198"/>
    <w:bookmarkStart w:name="z233" w:id="199"/>
    <w:p>
      <w:pPr>
        <w:spacing w:after="0"/>
        <w:ind w:left="0"/>
        <w:jc w:val="both"/>
      </w:pPr>
      <w:r>
        <w:rPr>
          <w:rFonts w:ascii="Times New Roman"/>
          <w:b w:val="false"/>
          <w:i w:val="false"/>
          <w:color w:val="000000"/>
          <w:sz w:val="28"/>
        </w:rPr>
        <w:t>
      Руководитель ____________________________________ __________</w:t>
      </w:r>
    </w:p>
    <w:bookmarkEnd w:id="199"/>
    <w:bookmarkStart w:name="z234" w:id="200"/>
    <w:p>
      <w:pPr>
        <w:spacing w:after="0"/>
        <w:ind w:left="0"/>
        <w:jc w:val="both"/>
      </w:pPr>
      <w:r>
        <w:rPr>
          <w:rFonts w:ascii="Times New Roman"/>
          <w:b w:val="false"/>
          <w:i w:val="false"/>
          <w:color w:val="000000"/>
          <w:sz w:val="28"/>
        </w:rPr>
        <w:t>
       Ф.И.О. (при его наличии) подпись</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