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14a0" w14:textId="dc31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апреля 2015 года № 563 "Об утверждении стандартов государственных услуг в области промышленности и экспортного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июля 2017 года № 512. Зарегистрирован в Министерстве юстиции Республики Казахстан 28 сентября 2017 года № 15776. Утратил силу приказом Министра индустрии и инфраструктурного развития Республики Казахстан от 8 сентября 2020 года № 457.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08.09.2020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563 "Об утверждении стандартов государственных услуг в области промышленности и экспортного контроля" (зарегистрированный в Реестре государственной регистрации нормативных правовых актов за № 11636, опубликованный 5 августа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транзит продукции, подлежащей экспортному контролю",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
    <w:bookmarkStart w:name="z8" w:id="4"/>
    <w:p>
      <w:pPr>
        <w:spacing w:after="0"/>
        <w:ind w:left="0"/>
        <w:jc w:val="both"/>
      </w:pPr>
      <w:r>
        <w:rPr>
          <w:rFonts w:ascii="Times New Roman"/>
          <w:b w:val="false"/>
          <w:i w:val="false"/>
          <w:color w:val="000000"/>
          <w:sz w:val="28"/>
        </w:rPr>
        <w:t>
      1) к услугодателю:</w:t>
      </w:r>
    </w:p>
    <w:bookmarkEnd w:id="4"/>
    <w:bookmarkStart w:name="z9" w:id="5"/>
    <w:p>
      <w:pPr>
        <w:spacing w:after="0"/>
        <w:ind w:left="0"/>
        <w:jc w:val="both"/>
      </w:pPr>
      <w:r>
        <w:rPr>
          <w:rFonts w:ascii="Times New Roman"/>
          <w:b w:val="false"/>
          <w:i w:val="false"/>
          <w:color w:val="000000"/>
          <w:sz w:val="28"/>
        </w:rPr>
        <w:t xml:space="preserve">
      заявление для получения разрешения на транзит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5"/>
    <w:bookmarkStart w:name="z10" w:id="6"/>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 личности);</w:t>
      </w:r>
    </w:p>
    <w:bookmarkEnd w:id="6"/>
    <w:bookmarkStart w:name="z11" w:id="7"/>
    <w:p>
      <w:pPr>
        <w:spacing w:after="0"/>
        <w:ind w:left="0"/>
        <w:jc w:val="both"/>
      </w:pPr>
      <w:r>
        <w:rPr>
          <w:rFonts w:ascii="Times New Roman"/>
          <w:b w:val="false"/>
          <w:i w:val="false"/>
          <w:color w:val="000000"/>
          <w:sz w:val="28"/>
        </w:rPr>
        <w:t>
      документ о государственной регистрации (перерегистрации) юридического лица - для иностранного юридического лица;</w:t>
      </w:r>
    </w:p>
    <w:bookmarkEnd w:id="7"/>
    <w:bookmarkStart w:name="z12" w:id="8"/>
    <w:p>
      <w:pPr>
        <w:spacing w:after="0"/>
        <w:ind w:left="0"/>
        <w:jc w:val="both"/>
      </w:pPr>
      <w:r>
        <w:rPr>
          <w:rFonts w:ascii="Times New Roman"/>
          <w:b w:val="false"/>
          <w:i w:val="false"/>
          <w:color w:val="000000"/>
          <w:sz w:val="28"/>
        </w:rPr>
        <w:t>
      документ, удостоверяющий личность физического лица, документ, подтверждающего право на занятие предпринимательской деятельностью, - для иностранного физического лица;</w:t>
      </w:r>
    </w:p>
    <w:bookmarkEnd w:id="8"/>
    <w:bookmarkStart w:name="z13" w:id="9"/>
    <w:p>
      <w:pPr>
        <w:spacing w:after="0"/>
        <w:ind w:left="0"/>
        <w:jc w:val="both"/>
      </w:pPr>
      <w:r>
        <w:rPr>
          <w:rFonts w:ascii="Times New Roman"/>
          <w:b w:val="false"/>
          <w:i w:val="false"/>
          <w:color w:val="000000"/>
          <w:sz w:val="28"/>
        </w:rPr>
        <w:t xml:space="preserve">
      документ, выданный уполномоченным органом по вопросам экспортного контроля страны экспортера, о наличии разрешения на вывоз продукции; </w:t>
      </w:r>
    </w:p>
    <w:bookmarkEnd w:id="9"/>
    <w:bookmarkStart w:name="z14" w:id="10"/>
    <w:p>
      <w:pPr>
        <w:spacing w:after="0"/>
        <w:ind w:left="0"/>
        <w:jc w:val="both"/>
      </w:pPr>
      <w:r>
        <w:rPr>
          <w:rFonts w:ascii="Times New Roman"/>
          <w:b w:val="false"/>
          <w:i w:val="false"/>
          <w:color w:val="000000"/>
          <w:sz w:val="28"/>
        </w:rPr>
        <w:t>
      в случае, если законодательством страны выдача такого документа не предусмотрена, представляется письмо-подтверждение от уполномоченного органа в сфере экспортного контроля страны экспортера;</w:t>
      </w:r>
    </w:p>
    <w:bookmarkEnd w:id="10"/>
    <w:bookmarkStart w:name="z15" w:id="11"/>
    <w:p>
      <w:pPr>
        <w:spacing w:after="0"/>
        <w:ind w:left="0"/>
        <w:jc w:val="both"/>
      </w:pPr>
      <w:r>
        <w:rPr>
          <w:rFonts w:ascii="Times New Roman"/>
          <w:b w:val="false"/>
          <w:i w:val="false"/>
          <w:color w:val="000000"/>
          <w:sz w:val="28"/>
        </w:rPr>
        <w:t xml:space="preserve">
      контракт на поставку продукции между участниками внешнеторговой сделки (продавцом, грузоотправителем, покупателем, грузополучателем, посредником) с указанием номенклатуры и объема продукции в физическом и стоимостном выражении с приложениями и (или) дополнениями к нему; </w:t>
      </w:r>
    </w:p>
    <w:bookmarkEnd w:id="11"/>
    <w:bookmarkStart w:name="z16" w:id="12"/>
    <w:p>
      <w:pPr>
        <w:spacing w:after="0"/>
        <w:ind w:left="0"/>
        <w:jc w:val="both"/>
      </w:pPr>
      <w:r>
        <w:rPr>
          <w:rFonts w:ascii="Times New Roman"/>
          <w:b w:val="false"/>
          <w:i w:val="false"/>
          <w:color w:val="000000"/>
          <w:sz w:val="28"/>
        </w:rPr>
        <w:t xml:space="preserve">
      договор страхования гражданско-правовой ответственности услугополучателя в соответствии с Законом Республики Казахстан от 18 декабря 2000 года "О страховой деятельности"; </w:t>
      </w:r>
    </w:p>
    <w:bookmarkEnd w:id="12"/>
    <w:bookmarkStart w:name="z17" w:id="13"/>
    <w:p>
      <w:pPr>
        <w:spacing w:after="0"/>
        <w:ind w:left="0"/>
        <w:jc w:val="both"/>
      </w:pPr>
      <w:r>
        <w:rPr>
          <w:rFonts w:ascii="Times New Roman"/>
          <w:b w:val="false"/>
          <w:i w:val="false"/>
          <w:color w:val="000000"/>
          <w:sz w:val="28"/>
        </w:rPr>
        <w:t xml:space="preserve">
      письмо услугополучателя, подтверждающее гарантию с его стороны возмещения расходов, связанных с проведением проверки реальных условий перевозки, а также с вероятным временным хранением, обратной перевозкой,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 включая условия действия разрешения компетентных органов Республики Казахстан по ядерной и радиационной безопасности, а также расходов, связанных с необходимостью приведения выявленных отклонений в соответствие с требованиями законодательства Республики Казахстан и/или возвращением груза в государство экспорта (с указанием номера и даты контракта); </w:t>
      </w:r>
    </w:p>
    <w:bookmarkEnd w:id="13"/>
    <w:bookmarkStart w:name="z18" w:id="14"/>
    <w:p>
      <w:pPr>
        <w:spacing w:after="0"/>
        <w:ind w:left="0"/>
        <w:jc w:val="both"/>
      </w:pPr>
      <w:r>
        <w:rPr>
          <w:rFonts w:ascii="Times New Roman"/>
          <w:b w:val="false"/>
          <w:i w:val="false"/>
          <w:color w:val="000000"/>
          <w:sz w:val="28"/>
        </w:rPr>
        <w:t xml:space="preserve">
      письмо грузоотправителя продукции (адресованное услугодателю), подтверждающее его безусловное согласие принять перемещаемую транзитом продукцию обратно в случае, если передача груза грузополучателю окажется невозможной по независящим от него причинам (с указанием номера и даты контракта); </w:t>
      </w:r>
    </w:p>
    <w:bookmarkEnd w:id="14"/>
    <w:bookmarkStart w:name="z19" w:id="15"/>
    <w:p>
      <w:pPr>
        <w:spacing w:after="0"/>
        <w:ind w:left="0"/>
        <w:jc w:val="both"/>
      </w:pPr>
      <w:r>
        <w:rPr>
          <w:rFonts w:ascii="Times New Roman"/>
          <w:b w:val="false"/>
          <w:i w:val="false"/>
          <w:color w:val="000000"/>
          <w:sz w:val="28"/>
        </w:rPr>
        <w:t xml:space="preserve">
      сведения о маршруте движения, пограничных пунктов въезда и выезда, виде транспорта при осуществлении заявленной транзитной перевозки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5"/>
    <w:bookmarkStart w:name="z20" w:id="16"/>
    <w:p>
      <w:pPr>
        <w:spacing w:after="0"/>
        <w:ind w:left="0"/>
        <w:jc w:val="both"/>
      </w:pPr>
      <w:r>
        <w:rPr>
          <w:rFonts w:ascii="Times New Roman"/>
          <w:b w:val="false"/>
          <w:i w:val="false"/>
          <w:color w:val="000000"/>
          <w:sz w:val="28"/>
        </w:rPr>
        <w:t xml:space="preserve">
      информация о воинском карауле с указанием количества лиц воинского караула, данных об их оружии и боеприпасах (марка (тип), калибр, количество) к каждой ввозимой единице оружия - при сопровождении транзита продукции военного (двойного) назначения воинским караулом; </w:t>
      </w:r>
    </w:p>
    <w:bookmarkEnd w:id="16"/>
    <w:bookmarkStart w:name="z21" w:id="17"/>
    <w:p>
      <w:pPr>
        <w:spacing w:after="0"/>
        <w:ind w:left="0"/>
        <w:jc w:val="both"/>
      </w:pPr>
      <w:r>
        <w:rPr>
          <w:rFonts w:ascii="Times New Roman"/>
          <w:b w:val="false"/>
          <w:i w:val="false"/>
          <w:color w:val="000000"/>
          <w:sz w:val="28"/>
        </w:rPr>
        <w:t>
      в пунктах пропуска через государственную границу Республики Казахстан представляются документы лиц (из состава воинского караула), дающие право въезда в Республику Казахстан или выезда из Республики Казахстан, именной список лиц воинского караула, утвержденный должностными лицами войсковой части с указанием закрепленного оружия, боеприпасов, и соответствующие сопроводительные документы воинского караула (предписание, наряд, заключение).</w:t>
      </w:r>
    </w:p>
    <w:bookmarkEnd w:id="17"/>
    <w:bookmarkStart w:name="z22" w:id="18"/>
    <w:p>
      <w:pPr>
        <w:spacing w:after="0"/>
        <w:ind w:left="0"/>
        <w:jc w:val="both"/>
      </w:pPr>
      <w:r>
        <w:rPr>
          <w:rFonts w:ascii="Times New Roman"/>
          <w:b w:val="false"/>
          <w:i w:val="false"/>
          <w:color w:val="000000"/>
          <w:sz w:val="28"/>
        </w:rPr>
        <w:t xml:space="preserve">
      Документы, указанные в четвертом, пятом, шестом, восьмом, девятом абзацах подпункта 1)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представляются в нотариально засвидетельствованных копиях. 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w:t>
      </w:r>
    </w:p>
    <w:bookmarkEnd w:id="18"/>
    <w:bookmarkStart w:name="z23" w:id="19"/>
    <w:p>
      <w:pPr>
        <w:spacing w:after="0"/>
        <w:ind w:left="0"/>
        <w:jc w:val="both"/>
      </w:pPr>
      <w:r>
        <w:rPr>
          <w:rFonts w:ascii="Times New Roman"/>
          <w:b w:val="false"/>
          <w:i w:val="false"/>
          <w:color w:val="000000"/>
          <w:sz w:val="28"/>
        </w:rPr>
        <w:t xml:space="preserve">
      В случае если услугополучателем выступает государственный орган иностранного государства: </w:t>
      </w:r>
    </w:p>
    <w:bookmarkEnd w:id="19"/>
    <w:bookmarkStart w:name="z24" w:id="20"/>
    <w:p>
      <w:pPr>
        <w:spacing w:after="0"/>
        <w:ind w:left="0"/>
        <w:jc w:val="both"/>
      </w:pPr>
      <w:r>
        <w:rPr>
          <w:rFonts w:ascii="Times New Roman"/>
          <w:b w:val="false"/>
          <w:i w:val="false"/>
          <w:color w:val="000000"/>
          <w:sz w:val="28"/>
        </w:rPr>
        <w:t xml:space="preserve">
      представление документов, указанных в четвертом, девятом, десятом абзацах подпункта 1)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не требуется; </w:t>
      </w:r>
    </w:p>
    <w:bookmarkEnd w:id="20"/>
    <w:bookmarkStart w:name="z25" w:id="21"/>
    <w:p>
      <w:pPr>
        <w:spacing w:after="0"/>
        <w:ind w:left="0"/>
        <w:jc w:val="both"/>
      </w:pPr>
      <w:r>
        <w:rPr>
          <w:rFonts w:ascii="Times New Roman"/>
          <w:b w:val="false"/>
          <w:i w:val="false"/>
          <w:color w:val="000000"/>
          <w:sz w:val="28"/>
        </w:rPr>
        <w:t xml:space="preserve">
      при отсутствии контракта, указанного в восьмом абзаце подпункта 1)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представляются документы, обосновывающие необходимость поставки продукции;</w:t>
      </w:r>
    </w:p>
    <w:bookmarkEnd w:id="21"/>
    <w:bookmarkStart w:name="z26" w:id="22"/>
    <w:p>
      <w:pPr>
        <w:spacing w:after="0"/>
        <w:ind w:left="0"/>
        <w:jc w:val="both"/>
      </w:pPr>
      <w:r>
        <w:rPr>
          <w:rFonts w:ascii="Times New Roman"/>
          <w:b w:val="false"/>
          <w:i w:val="false"/>
          <w:color w:val="000000"/>
          <w:sz w:val="28"/>
        </w:rPr>
        <w:t xml:space="preserve">
      для которого законодательством страны выдача документа, указанного в шестом абзаце подпункта 1)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не предусмотрена, представляется письмо-разъяснение;</w:t>
      </w:r>
    </w:p>
    <w:bookmarkEnd w:id="22"/>
    <w:bookmarkStart w:name="z27" w:id="23"/>
    <w:p>
      <w:pPr>
        <w:spacing w:after="0"/>
        <w:ind w:left="0"/>
        <w:jc w:val="both"/>
      </w:pPr>
      <w:r>
        <w:rPr>
          <w:rFonts w:ascii="Times New Roman"/>
          <w:b w:val="false"/>
          <w:i w:val="false"/>
          <w:color w:val="000000"/>
          <w:sz w:val="28"/>
        </w:rPr>
        <w:t>
      2) на портал:</w:t>
      </w:r>
    </w:p>
    <w:bookmarkEnd w:id="23"/>
    <w:bookmarkStart w:name="z28" w:id="24"/>
    <w:p>
      <w:pPr>
        <w:spacing w:after="0"/>
        <w:ind w:left="0"/>
        <w:jc w:val="both"/>
      </w:pPr>
      <w:r>
        <w:rPr>
          <w:rFonts w:ascii="Times New Roman"/>
          <w:b w:val="false"/>
          <w:i w:val="false"/>
          <w:color w:val="000000"/>
          <w:sz w:val="28"/>
        </w:rPr>
        <w:t xml:space="preserve">
      заявление для получения разрешения на транзит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 форме электронного документа, удостоверенного ЭЦП услугополучателя; </w:t>
      </w:r>
    </w:p>
    <w:bookmarkEnd w:id="24"/>
    <w:bookmarkStart w:name="z29" w:id="25"/>
    <w:p>
      <w:pPr>
        <w:spacing w:after="0"/>
        <w:ind w:left="0"/>
        <w:jc w:val="both"/>
      </w:pPr>
      <w:r>
        <w:rPr>
          <w:rFonts w:ascii="Times New Roman"/>
          <w:b w:val="false"/>
          <w:i w:val="false"/>
          <w:color w:val="000000"/>
          <w:sz w:val="28"/>
        </w:rPr>
        <w:t>
      электронная копия документа о государственной регистрации (перерегистрации) юридического лица - для иностранного юридического лица;</w:t>
      </w:r>
    </w:p>
    <w:bookmarkEnd w:id="25"/>
    <w:bookmarkStart w:name="z30" w:id="26"/>
    <w:p>
      <w:pPr>
        <w:spacing w:after="0"/>
        <w:ind w:left="0"/>
        <w:jc w:val="both"/>
      </w:pPr>
      <w:r>
        <w:rPr>
          <w:rFonts w:ascii="Times New Roman"/>
          <w:b w:val="false"/>
          <w:i w:val="false"/>
          <w:color w:val="000000"/>
          <w:sz w:val="28"/>
        </w:rPr>
        <w:t>
      электронная копия документа, удостоверяющего личность физического лица, документа, подтверждающего право на занятие предпринимательской деятельностью, - для иностранного физического лица;</w:t>
      </w:r>
    </w:p>
    <w:bookmarkEnd w:id="26"/>
    <w:bookmarkStart w:name="z31" w:id="27"/>
    <w:p>
      <w:pPr>
        <w:spacing w:after="0"/>
        <w:ind w:left="0"/>
        <w:jc w:val="both"/>
      </w:pPr>
      <w:r>
        <w:rPr>
          <w:rFonts w:ascii="Times New Roman"/>
          <w:b w:val="false"/>
          <w:i w:val="false"/>
          <w:color w:val="000000"/>
          <w:sz w:val="28"/>
        </w:rPr>
        <w:t xml:space="preserve">
      электронная копия документа, выданного уполномоченным органом по вопросам экспортного контроля страны экспортера, о наличии разрешения на вывоз продукции; </w:t>
      </w:r>
    </w:p>
    <w:bookmarkEnd w:id="27"/>
    <w:bookmarkStart w:name="z32" w:id="28"/>
    <w:p>
      <w:pPr>
        <w:spacing w:after="0"/>
        <w:ind w:left="0"/>
        <w:jc w:val="both"/>
      </w:pPr>
      <w:r>
        <w:rPr>
          <w:rFonts w:ascii="Times New Roman"/>
          <w:b w:val="false"/>
          <w:i w:val="false"/>
          <w:color w:val="000000"/>
          <w:sz w:val="28"/>
        </w:rPr>
        <w:t>
      в случае, если законодательством страны выдача такого документа не предусмотрена, представляется письмо-подтверждение от уполномоченного органа в сфере экспортного контроля страны экспортера;</w:t>
      </w:r>
    </w:p>
    <w:bookmarkEnd w:id="28"/>
    <w:bookmarkStart w:name="z33" w:id="29"/>
    <w:p>
      <w:pPr>
        <w:spacing w:after="0"/>
        <w:ind w:left="0"/>
        <w:jc w:val="both"/>
      </w:pPr>
      <w:r>
        <w:rPr>
          <w:rFonts w:ascii="Times New Roman"/>
          <w:b w:val="false"/>
          <w:i w:val="false"/>
          <w:color w:val="000000"/>
          <w:sz w:val="28"/>
        </w:rPr>
        <w:t xml:space="preserve">
      электронная копия контракта на поставку продукции между участниками внешнеторговой сделки (продавцом, грузоотправителем, покупателем, грузополучателем, посредником) с указанием номенклатуры и объема продукции в физическом и стоимостном выражении с приложениями и (или) дополнениями к нему; </w:t>
      </w:r>
    </w:p>
    <w:bookmarkEnd w:id="29"/>
    <w:bookmarkStart w:name="z34" w:id="30"/>
    <w:p>
      <w:pPr>
        <w:spacing w:after="0"/>
        <w:ind w:left="0"/>
        <w:jc w:val="both"/>
      </w:pPr>
      <w:r>
        <w:rPr>
          <w:rFonts w:ascii="Times New Roman"/>
          <w:b w:val="false"/>
          <w:i w:val="false"/>
          <w:color w:val="000000"/>
          <w:sz w:val="28"/>
        </w:rPr>
        <w:t xml:space="preserve">
      электронная копия договора страхования гражданско-правовой ответственности услугополучателя в соответствии с Законом Республики Казахстан от 18 декабря 2000 года "О страховой деятельности"; </w:t>
      </w:r>
    </w:p>
    <w:bookmarkEnd w:id="30"/>
    <w:bookmarkStart w:name="z35" w:id="31"/>
    <w:p>
      <w:pPr>
        <w:spacing w:after="0"/>
        <w:ind w:left="0"/>
        <w:jc w:val="both"/>
      </w:pPr>
      <w:r>
        <w:rPr>
          <w:rFonts w:ascii="Times New Roman"/>
          <w:b w:val="false"/>
          <w:i w:val="false"/>
          <w:color w:val="000000"/>
          <w:sz w:val="28"/>
        </w:rPr>
        <w:t xml:space="preserve">
      электронная копия письма услугополучателя, подтверждающая гарантию с его стороны возмещения расходов, связанных с проведением проверки реальных условий перевозки, а также с вероятным временным хранением, обратной перевозкой,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 включая условия действия разрешения компетентных органов Республики Казахстан по ядерной и радиационной безопасности, а также расходов, связанных с необходимостью приведения выявленных отклонений в соответствие с требованиями законодательства Республики Казахстан и/или возвращением груза в государство экспорта (с указанием номера и даты контракта); </w:t>
      </w:r>
    </w:p>
    <w:bookmarkEnd w:id="31"/>
    <w:bookmarkStart w:name="z36" w:id="32"/>
    <w:p>
      <w:pPr>
        <w:spacing w:after="0"/>
        <w:ind w:left="0"/>
        <w:jc w:val="both"/>
      </w:pPr>
      <w:r>
        <w:rPr>
          <w:rFonts w:ascii="Times New Roman"/>
          <w:b w:val="false"/>
          <w:i w:val="false"/>
          <w:color w:val="000000"/>
          <w:sz w:val="28"/>
        </w:rPr>
        <w:t xml:space="preserve">
      электронная копия письма грузоотправителя продукции (адресованное услугодателю), подтверждающее его безусловное согласие принять перемещаемую транзитом продукцию обратно в случае, если передача груза грузополучателю окажется невозможной по независящим от него причинам (с указанием номера и даты контракта); </w:t>
      </w:r>
    </w:p>
    <w:bookmarkEnd w:id="32"/>
    <w:bookmarkStart w:name="z37" w:id="33"/>
    <w:p>
      <w:pPr>
        <w:spacing w:after="0"/>
        <w:ind w:left="0"/>
        <w:jc w:val="both"/>
      </w:pPr>
      <w:r>
        <w:rPr>
          <w:rFonts w:ascii="Times New Roman"/>
          <w:b w:val="false"/>
          <w:i w:val="false"/>
          <w:color w:val="000000"/>
          <w:sz w:val="28"/>
        </w:rPr>
        <w:t xml:space="preserve">
      электронная копия сведений о маршруте движения, пограничных пунктах въезда и выезда, виде транспорта при осуществлении заявленной транзитной перевозки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3"/>
    <w:bookmarkStart w:name="z38" w:id="34"/>
    <w:p>
      <w:pPr>
        <w:spacing w:after="0"/>
        <w:ind w:left="0"/>
        <w:jc w:val="both"/>
      </w:pPr>
      <w:r>
        <w:rPr>
          <w:rFonts w:ascii="Times New Roman"/>
          <w:b w:val="false"/>
          <w:i w:val="false"/>
          <w:color w:val="000000"/>
          <w:sz w:val="28"/>
        </w:rPr>
        <w:t xml:space="preserve">
      информация о воинском карауле с указанием количества лиц воинского караула, данных об их оружии и боеприпасах (марка (тип), калибр, количество) к каждой ввозимой единице оружия - при сопровождении транзита продукции военного (двойного) назначения воинским караулом; </w:t>
      </w:r>
    </w:p>
    <w:bookmarkEnd w:id="34"/>
    <w:bookmarkStart w:name="z39" w:id="35"/>
    <w:p>
      <w:pPr>
        <w:spacing w:after="0"/>
        <w:ind w:left="0"/>
        <w:jc w:val="both"/>
      </w:pPr>
      <w:r>
        <w:rPr>
          <w:rFonts w:ascii="Times New Roman"/>
          <w:b w:val="false"/>
          <w:i w:val="false"/>
          <w:color w:val="000000"/>
          <w:sz w:val="28"/>
        </w:rPr>
        <w:t>
      в пунктах пропуска через государственную границу Республики Казахстан представляются документы лиц (из состава воинского караула), дающие право въезда в Республику Казахстан или выезда из Республики Казахстан, именной список лиц воинского караула, утвержденный должностными лицами войсковой части с указанием закрепленного оружия, боеприпасов, и соответствующие сопроводительные документы воинского караула (предписание, наряд, заключение).</w:t>
      </w:r>
    </w:p>
    <w:bookmarkEnd w:id="35"/>
    <w:bookmarkStart w:name="z40" w:id="36"/>
    <w:p>
      <w:pPr>
        <w:spacing w:after="0"/>
        <w:ind w:left="0"/>
        <w:jc w:val="both"/>
      </w:pPr>
      <w:r>
        <w:rPr>
          <w:rFonts w:ascii="Times New Roman"/>
          <w:b w:val="false"/>
          <w:i w:val="false"/>
          <w:color w:val="000000"/>
          <w:sz w:val="28"/>
        </w:rPr>
        <w:t xml:space="preserve">
      Документы, указанные в третьем, четвертом, пятом, седьмом, восьмом абзацах подпункта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представляются в нотариально засвидетельствованных копиях. 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w:t>
      </w:r>
    </w:p>
    <w:bookmarkEnd w:id="36"/>
    <w:bookmarkStart w:name="z41" w:id="37"/>
    <w:p>
      <w:pPr>
        <w:spacing w:after="0"/>
        <w:ind w:left="0"/>
        <w:jc w:val="both"/>
      </w:pPr>
      <w:r>
        <w:rPr>
          <w:rFonts w:ascii="Times New Roman"/>
          <w:b w:val="false"/>
          <w:i w:val="false"/>
          <w:color w:val="000000"/>
          <w:sz w:val="28"/>
        </w:rPr>
        <w:t xml:space="preserve">
      В случае если услугополучателем выступает государственный орган иностранного государства: </w:t>
      </w:r>
    </w:p>
    <w:bookmarkEnd w:id="37"/>
    <w:bookmarkStart w:name="z42" w:id="38"/>
    <w:p>
      <w:pPr>
        <w:spacing w:after="0"/>
        <w:ind w:left="0"/>
        <w:jc w:val="both"/>
      </w:pPr>
      <w:r>
        <w:rPr>
          <w:rFonts w:ascii="Times New Roman"/>
          <w:b w:val="false"/>
          <w:i w:val="false"/>
          <w:color w:val="000000"/>
          <w:sz w:val="28"/>
        </w:rPr>
        <w:t xml:space="preserve">
      представление документов, указанных в третьем, восьмом, девятом абзацах подпункта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не требуется; </w:t>
      </w:r>
    </w:p>
    <w:bookmarkEnd w:id="38"/>
    <w:bookmarkStart w:name="z43" w:id="39"/>
    <w:p>
      <w:pPr>
        <w:spacing w:after="0"/>
        <w:ind w:left="0"/>
        <w:jc w:val="both"/>
      </w:pPr>
      <w:r>
        <w:rPr>
          <w:rFonts w:ascii="Times New Roman"/>
          <w:b w:val="false"/>
          <w:i w:val="false"/>
          <w:color w:val="000000"/>
          <w:sz w:val="28"/>
        </w:rPr>
        <w:t xml:space="preserve">
      при отсутствии контракта, указанного в седьмом абзаце подпункта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представляются документы, обосновывающие необходимость поставки продукции;</w:t>
      </w:r>
    </w:p>
    <w:bookmarkEnd w:id="39"/>
    <w:bookmarkStart w:name="z44" w:id="40"/>
    <w:p>
      <w:pPr>
        <w:spacing w:after="0"/>
        <w:ind w:left="0"/>
        <w:jc w:val="both"/>
      </w:pPr>
      <w:r>
        <w:rPr>
          <w:rFonts w:ascii="Times New Roman"/>
          <w:b w:val="false"/>
          <w:i w:val="false"/>
          <w:color w:val="000000"/>
          <w:sz w:val="28"/>
        </w:rPr>
        <w:t xml:space="preserve">
      для которого законодательством страны выдача документа, указанного в пятом абзаце подпункта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не предусмотрена, представляется письмо-разъяснение.</w:t>
      </w:r>
    </w:p>
    <w:bookmarkEnd w:id="40"/>
    <w:bookmarkStart w:name="z45" w:id="41"/>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индивидуального предпринимателя Республики Казахстан услугодатель получает из соответствующих государственных информационных систем через шлюз "электронного правительства".</w:t>
      </w:r>
    </w:p>
    <w:bookmarkEnd w:id="41"/>
    <w:bookmarkStart w:name="z46" w:id="42"/>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42"/>
    <w:bookmarkStart w:name="z47" w:id="43"/>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43"/>
    <w:bookmarkStart w:name="z48" w:id="44"/>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50" w:id="45"/>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обеспечить:</w:t>
      </w:r>
    </w:p>
    <w:bookmarkEnd w:id="45"/>
    <w:bookmarkStart w:name="z51"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52" w:id="4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7"/>
    <w:bookmarkStart w:name="z53" w:id="4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8"/>
    <w:bookmarkStart w:name="z54" w:id="4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49"/>
    <w:bookmarkStart w:name="z55" w:id="5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50"/>
    <w:bookmarkStart w:name="z56" w:id="5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51"/>
    <w:bookmarkStart w:name="z57" w:id="52"/>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59" w:id="5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Д. Абаев</w:t>
      </w:r>
      <w:r>
        <w:br/>
      </w:r>
      <w:r>
        <w:rPr>
          <w:rFonts w:ascii="Times New Roman"/>
          <w:b w:val="false"/>
          <w:i w:val="false"/>
          <w:color w:val="000000"/>
          <w:sz w:val="28"/>
        </w:rPr>
        <w:t xml:space="preserve">8 августа 2017 года      </w:t>
      </w:r>
    </w:p>
    <w:bookmarkEnd w:id="53"/>
    <w:bookmarkStart w:name="z60" w:id="5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Т. Сулейменов</w:t>
      </w:r>
      <w:r>
        <w:br/>
      </w:r>
      <w:r>
        <w:rPr>
          <w:rFonts w:ascii="Times New Roman"/>
          <w:b w:val="false"/>
          <w:i w:val="false"/>
          <w:color w:val="000000"/>
          <w:sz w:val="28"/>
        </w:rPr>
        <w:t xml:space="preserve">22 августа 2017 года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2017 года №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транзит</w:t>
            </w:r>
            <w:r>
              <w:br/>
            </w:r>
            <w:r>
              <w:rPr>
                <w:rFonts w:ascii="Times New Roman"/>
                <w:b w:val="false"/>
                <w:i w:val="false"/>
                <w:color w:val="000000"/>
                <w:sz w:val="20"/>
              </w:rPr>
              <w:t>продукции, подлежащей</w:t>
            </w:r>
            <w:r>
              <w:br/>
            </w:r>
            <w:r>
              <w:rPr>
                <w:rFonts w:ascii="Times New Roman"/>
                <w:b w:val="false"/>
                <w:i w:val="false"/>
                <w:color w:val="000000"/>
                <w:sz w:val="20"/>
              </w:rPr>
              <w:t>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55"/>
    <w:p>
      <w:pPr>
        <w:spacing w:after="0"/>
        <w:ind w:left="0"/>
        <w:jc w:val="left"/>
      </w:pPr>
      <w:r>
        <w:rPr>
          <w:rFonts w:ascii="Times New Roman"/>
          <w:b/>
          <w:i w:val="false"/>
          <w:color w:val="000000"/>
        </w:rPr>
        <w:t xml:space="preserve"> Заявление для получения разрешения на транзит продукции № ____</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2959"/>
        <w:gridCol w:w="2259"/>
        <w:gridCol w:w="38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1. В ____________________________________________________________________________</w:t>
            </w:r>
            <w:r>
              <w:br/>
            </w:r>
            <w:r>
              <w:rPr>
                <w:rFonts w:ascii="Times New Roman"/>
                <w:b w:val="false"/>
                <w:i w:val="false"/>
                <w:color w:val="000000"/>
                <w:sz w:val="20"/>
              </w:rPr>
              <w:t xml:space="preserve">                                               (полное наименование услугодателя)</w:t>
            </w:r>
          </w:p>
          <w:bookmarkEnd w:id="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2. Услугополучатель _____________________________________________________________</w:t>
            </w:r>
            <w:r>
              <w:br/>
            </w:r>
            <w:r>
              <w:rPr>
                <w:rFonts w:ascii="Times New Roman"/>
                <w:b w:val="false"/>
                <w:i w:val="false"/>
                <w:color w:val="000000"/>
                <w:sz w:val="20"/>
              </w:rPr>
              <w:t>
фамилия, имя, отчество (при наличии) физического лица, индивидуальный идентификационный номер; полное наименование, бизнес-идентификационный номер юридического лица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 страна, юридический адрес, телефон, электронный адрес)</w:t>
            </w:r>
          </w:p>
          <w:bookmarkEnd w:id="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3. Грузоотправитель (полное наименование, страна, юридический адрес, телефон):</w:t>
            </w:r>
          </w:p>
          <w:bookmarkEnd w:id="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xml:space="preserve">
4. Грузополучатель (полное наименование, страна, юридический адрес, телефон): </w:t>
            </w:r>
          </w:p>
          <w:bookmarkEnd w:id="5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5. Срок действия разрешения:</w:t>
            </w:r>
          </w:p>
          <w:bookmarkEnd w:id="60"/>
        </w:tc>
      </w:tr>
      <w:tr>
        <w:trPr>
          <w:trHeight w:val="30" w:hRule="atLeast"/>
        </w:trPr>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6. Пункт пропуска через государственную границу Республики Казахстан при:</w:t>
            </w:r>
            <w:r>
              <w:br/>
            </w:r>
            <w:r>
              <w:rPr>
                <w:rFonts w:ascii="Times New Roman"/>
                <w:b w:val="false"/>
                <w:i w:val="false"/>
                <w:color w:val="000000"/>
                <w:sz w:val="20"/>
              </w:rPr>
              <w:t>
</w:t>
            </w:r>
            <w:r>
              <w:rPr>
                <w:rFonts w:ascii="Times New Roman"/>
                <w:b w:val="false"/>
                <w:i w:val="false"/>
                <w:color w:val="000000"/>
                <w:sz w:val="20"/>
              </w:rPr>
              <w:t>- въезде:</w:t>
            </w:r>
            <w:r>
              <w:br/>
            </w:r>
            <w:r>
              <w:rPr>
                <w:rFonts w:ascii="Times New Roman"/>
                <w:b w:val="false"/>
                <w:i w:val="false"/>
                <w:color w:val="000000"/>
                <w:sz w:val="20"/>
              </w:rPr>
              <w:t>
- выезде:</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Вид транспорта: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Валюта контракта: </w:t>
            </w:r>
          </w:p>
        </w:tc>
      </w:tr>
      <w:tr>
        <w:trPr>
          <w:trHeight w:val="30" w:hRule="atLeast"/>
        </w:trPr>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9. Наименование продукции:</w:t>
            </w:r>
          </w:p>
          <w:bookmarkEnd w:id="62"/>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Единица измерения: </w:t>
            </w:r>
            <w:r>
              <w:br/>
            </w:r>
            <w:r>
              <w:rPr>
                <w:rFonts w:ascii="Times New Roman"/>
                <w:b w:val="false"/>
                <w:i w:val="false"/>
                <w:color w:val="000000"/>
                <w:sz w:val="20"/>
              </w:rPr>
              <w:t>
 </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Общая стоимость продукции в:</w:t>
            </w:r>
            <w:r>
              <w:br/>
            </w:r>
            <w:r>
              <w:rPr>
                <w:rFonts w:ascii="Times New Roman"/>
                <w:b w:val="false"/>
                <w:i w:val="false"/>
                <w:color w:val="000000"/>
                <w:sz w:val="20"/>
              </w:rPr>
              <w:t xml:space="preserve">
 -валюте платежа: </w:t>
            </w:r>
            <w:r>
              <w:br/>
            </w:r>
            <w:r>
              <w:rPr>
                <w:rFonts w:ascii="Times New Roman"/>
                <w:b w:val="false"/>
                <w:i w:val="false"/>
                <w:color w:val="000000"/>
                <w:sz w:val="20"/>
              </w:rPr>
              <w:t xml:space="preserve">
- тенге: </w:t>
            </w:r>
            <w:r>
              <w:br/>
            </w:r>
            <w:r>
              <w:rPr>
                <w:rFonts w:ascii="Times New Roman"/>
                <w:b w:val="false"/>
                <w:i w:val="false"/>
                <w:color w:val="000000"/>
                <w:sz w:val="20"/>
              </w:rPr>
              <w:t xml:space="preserve">
- долларах (USD): </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Код товара по контрольным спискам: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xml:space="preserve">
15. Внешнеторговый контракт, номер и дата: </w:t>
            </w:r>
          </w:p>
          <w:bookmarkEnd w:id="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16.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 услугополучателю не запрещено судом заниматься заявляемым видом деятельности; все прилагаемые документы соответствуют действительности и являются действительными; 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разрешения.</w:t>
            </w:r>
          </w:p>
          <w:bookmarkEnd w:id="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17. Наименование страховой компании, номер и дата договора страхования:</w:t>
            </w:r>
          </w:p>
          <w:bookmarkEnd w:id="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18. Особые условия разрешения:</w:t>
            </w:r>
          </w:p>
          <w:bookmarkEnd w:id="6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19. Услугополучатель ______________ ______________________________________________</w:t>
            </w:r>
            <w:r>
              <w:br/>
            </w:r>
            <w:r>
              <w:rPr>
                <w:rFonts w:ascii="Times New Roman"/>
                <w:b w:val="false"/>
                <w:i w:val="false"/>
                <w:color w:val="000000"/>
                <w:sz w:val="20"/>
              </w:rPr>
              <w:t xml:space="preserve">                                           подпись                       (фамилия,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 xml:space="preserve">Место печати (при наличии) </w:t>
            </w:r>
            <w:r>
              <w:br/>
            </w:r>
            <w:r>
              <w:rPr>
                <w:rFonts w:ascii="Times New Roman"/>
                <w:b w:val="false"/>
                <w:i w:val="false"/>
                <w:color w:val="000000"/>
                <w:sz w:val="20"/>
              </w:rPr>
              <w:t>
Дата заполнения: "__" __________ 20__ года</w:t>
            </w:r>
          </w:p>
          <w:bookmarkEnd w:id="6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20. Услугодатель ______________________________________________</w:t>
            </w:r>
            <w:r>
              <w:br/>
            </w:r>
            <w:r>
              <w:rPr>
                <w:rFonts w:ascii="Times New Roman"/>
                <w:b w:val="false"/>
                <w:i w:val="false"/>
                <w:color w:val="000000"/>
                <w:sz w:val="20"/>
              </w:rPr>
              <w:t xml:space="preserve">                                           (полное наименование услугодателя)</w:t>
            </w:r>
            <w:r>
              <w:br/>
            </w:r>
            <w:r>
              <w:rPr>
                <w:rFonts w:ascii="Times New Roman"/>
                <w:b w:val="false"/>
                <w:i w:val="false"/>
                <w:color w:val="000000"/>
                <w:sz w:val="20"/>
              </w:rPr>
              <w:t>Заявление принято к рассмотрению "____"_________________20__года</w:t>
            </w:r>
          </w:p>
          <w:bookmarkEnd w:id="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2017 года №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транзит</w:t>
            </w:r>
            <w:r>
              <w:br/>
            </w:r>
            <w:r>
              <w:rPr>
                <w:rFonts w:ascii="Times New Roman"/>
                <w:b w:val="false"/>
                <w:i w:val="false"/>
                <w:color w:val="000000"/>
                <w:sz w:val="20"/>
              </w:rPr>
              <w:t>продукции, подлежащей</w:t>
            </w:r>
            <w:r>
              <w:br/>
            </w:r>
            <w:r>
              <w:rPr>
                <w:rFonts w:ascii="Times New Roman"/>
                <w:b w:val="false"/>
                <w:i w:val="false"/>
                <w:color w:val="000000"/>
                <w:sz w:val="20"/>
              </w:rPr>
              <w:t>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69"/>
    <w:p>
      <w:pPr>
        <w:spacing w:after="0"/>
        <w:ind w:left="0"/>
        <w:jc w:val="left"/>
      </w:pPr>
      <w:r>
        <w:rPr>
          <w:rFonts w:ascii="Times New Roman"/>
          <w:b/>
          <w:i w:val="false"/>
          <w:color w:val="000000"/>
        </w:rPr>
        <w:t xml:space="preserve"> Сведения о маршруте движения, пограничных пунктах въезда и выезда, виде транспорта при осуществлении заявленной транзитной перевозки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608"/>
        <w:gridCol w:w="6076"/>
        <w:gridCol w:w="2116"/>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Содержание показателя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1</w:t>
            </w:r>
          </w:p>
          <w:bookmarkEnd w:id="70"/>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груза</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2</w:t>
            </w:r>
          </w:p>
          <w:bookmarkEnd w:id="71"/>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3</w:t>
            </w:r>
          </w:p>
          <w:bookmarkEnd w:id="72"/>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4</w:t>
            </w:r>
          </w:p>
          <w:bookmarkEnd w:id="73"/>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5</w:t>
            </w:r>
          </w:p>
          <w:bookmarkEnd w:id="74"/>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ООН</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6</w:t>
            </w:r>
          </w:p>
          <w:bookmarkEnd w:id="75"/>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ГНГ</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7</w:t>
            </w:r>
          </w:p>
          <w:bookmarkEnd w:id="76"/>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8</w:t>
            </w:r>
          </w:p>
          <w:bookmarkEnd w:id="77"/>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r>
              <w:br/>
            </w:r>
            <w:r>
              <w:rPr>
                <w:rFonts w:ascii="Times New Roman"/>
                <w:b w:val="false"/>
                <w:i w:val="false"/>
                <w:color w:val="000000"/>
                <w:sz w:val="20"/>
              </w:rPr>
              <w:t>полное наименование, страна, юридический адрес, телефон</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9</w:t>
            </w:r>
          </w:p>
          <w:bookmarkEnd w:id="78"/>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по территории РК</w:t>
            </w:r>
            <w:r>
              <w:br/>
            </w:r>
            <w:r>
              <w:rPr>
                <w:rFonts w:ascii="Times New Roman"/>
                <w:b w:val="false"/>
                <w:i w:val="false"/>
                <w:color w:val="000000"/>
                <w:sz w:val="20"/>
              </w:rPr>
              <w:t>
полное наименование, юридический адрес, телефон, номер и дата договора</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перевозки водным транспортом)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договора прилагается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10</w:t>
            </w:r>
          </w:p>
          <w:bookmarkEnd w:id="79"/>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перевозчика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 наименование государственного органа, ее выдавшего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транспортировке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11</w:t>
            </w:r>
          </w:p>
          <w:bookmarkEnd w:id="80"/>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груза </w:t>
            </w:r>
            <w:r>
              <w:br/>
            </w:r>
            <w:r>
              <w:rPr>
                <w:rFonts w:ascii="Times New Roman"/>
                <w:b w:val="false"/>
                <w:i w:val="false"/>
                <w:color w:val="000000"/>
                <w:sz w:val="20"/>
              </w:rPr>
              <w:t>
полное наименование организации, юридический адрес, телефон, номер и дата договора</w:t>
            </w: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перевозки железнодорожным и водным транспортом)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нотариально засвидетельствованная копия договора с указанием номенклатуры и объема охраняемой продукции прилагается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12</w:t>
            </w:r>
          </w:p>
          <w:bookmarkEnd w:id="81"/>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на осуществление охранной деятельности организации по физической защите груза</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охранной деятельности, дата выдачи, наименование государственного органа, ее выдавшего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13</w:t>
            </w:r>
          </w:p>
          <w:bookmarkEnd w:id="82"/>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транспорта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железнодорожный, автомобильный или водный, или воздушный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перевозке опасного груза классов 1, 6 и 7 автомобильным транспортом дополнительно указываются данные транспортного средства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14</w:t>
            </w:r>
          </w:p>
          <w:bookmarkEnd w:id="83"/>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специального разрешения на перевозку опасного груза классов 1, 6 и 7 (при перевозке опасного груза классов 1, 6 и 7 автомобильным транспортом) </w:t>
            </w: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при перевозке пиротехнических изделий, имеющих подкласс транспортной опасности 1.4 согласно Классификации опасных грузов, содержащих пиротехнические изделия Технического регламент Таможенного союза "О безопасности пиротехнических изделий", утвержденного решением Комиссии таможенного союза от 16 августа 2011 года № 770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разрешения прилагается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15</w:t>
            </w:r>
          </w:p>
          <w:bookmarkEnd w:id="84"/>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подготовке водителя транспортного средства, перевозящего опасные грузы (свидетельство о допуске водителя к перевозке опасных грузов автотранспортными средствами)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автомобильным транспортом пиротехнических изделий, имеющих подкласс транспортной опасности 1.4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прилагается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16</w:t>
            </w:r>
          </w:p>
          <w:bookmarkEnd w:id="85"/>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Грузоотправитель </w:t>
            </w:r>
            <w:r>
              <w:br/>
            </w:r>
            <w:r>
              <w:rPr>
                <w:rFonts w:ascii="Times New Roman"/>
                <w:b w:val="false"/>
                <w:i w:val="false"/>
                <w:color w:val="000000"/>
                <w:sz w:val="20"/>
              </w:rPr>
              <w:t>полное наименование, юридический адрес, телефон</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17</w:t>
            </w:r>
          </w:p>
          <w:bookmarkEnd w:id="86"/>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r>
              <w:br/>
            </w:r>
            <w:r>
              <w:rPr>
                <w:rFonts w:ascii="Times New Roman"/>
                <w:b w:val="false"/>
                <w:i w:val="false"/>
                <w:color w:val="000000"/>
                <w:sz w:val="20"/>
              </w:rPr>
              <w:t>полное наименование, юридический адрес, телефоны</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перевозки: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18</w:t>
            </w:r>
          </w:p>
          <w:bookmarkEnd w:id="87"/>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отправления, страна</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19</w:t>
            </w:r>
          </w:p>
          <w:bookmarkEnd w:id="88"/>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через государственную границу Республики Казахстан при въезде</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20</w:t>
            </w:r>
          </w:p>
          <w:bookmarkEnd w:id="89"/>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передвижения по территории Республики Казахстан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заполняется при перевозке железнодорожным транспортом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автомобильным транспортом опасного груза классов 1, 6 и 7 маршрут указывается согласно специальному разрешению</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21</w:t>
            </w:r>
          </w:p>
          <w:bookmarkEnd w:id="90"/>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через государственную границу Республики Казахстан при выезде</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22</w:t>
            </w:r>
          </w:p>
          <w:bookmarkEnd w:id="91"/>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назначения, страна</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23</w:t>
            </w:r>
          </w:p>
          <w:bookmarkEnd w:id="92"/>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перевозки </w:t>
            </w:r>
            <w:r>
              <w:br/>
            </w:r>
            <w:r>
              <w:rPr>
                <w:rFonts w:ascii="Times New Roman"/>
                <w:b w:val="false"/>
                <w:i w:val="false"/>
                <w:color w:val="000000"/>
                <w:sz w:val="20"/>
              </w:rPr>
              <w:t>
дата, месяц, год - дата, месяц, год</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графе 5 заявления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24</w:t>
            </w:r>
          </w:p>
          <w:bookmarkEnd w:id="93"/>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страховании гражданско-правовой ответственности услугополучателя за причинение вреда третьим лицам и окружающей среде</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страховой компании, юридический адрес, телефон, номер и дата договора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страховой защиты соответствует сроку действия договора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25</w:t>
            </w:r>
          </w:p>
          <w:bookmarkEnd w:id="94"/>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аварийной карточки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при наличии специального разрешения на перевозку опасного груза классов 1, 6 и 7 автомобильным транспортом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аварийной карточки, заверенная подписью и печатью (при наличии) услугополучателя, прилагается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26</w:t>
            </w:r>
          </w:p>
          <w:bookmarkEnd w:id="95"/>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безопасности химической продукции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применительно к химической продукции в соответствии с Законом Республики Казахстан от 21 июля 2007 года "О безопасности химической продукции"</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заверенная подписью и печатью (при наличии) услугополучателя, прилагается</w:t>
            </w:r>
            <w:r>
              <w:br/>
            </w:r>
            <w:r>
              <w:rPr>
                <w:rFonts w:ascii="Times New Roman"/>
                <w:b w:val="false"/>
                <w:i w:val="false"/>
                <w:color w:val="000000"/>
                <w:sz w:val="20"/>
              </w:rPr>
              <w:t>
 </w:t>
            </w:r>
          </w:p>
        </w:tc>
      </w:tr>
    </w:tbl>
    <w:bookmarkStart w:name="z114" w:id="96"/>
    <w:p>
      <w:pPr>
        <w:spacing w:after="0"/>
        <w:ind w:left="0"/>
        <w:jc w:val="both"/>
      </w:pPr>
      <w:r>
        <w:rPr>
          <w:rFonts w:ascii="Times New Roman"/>
          <w:b w:val="false"/>
          <w:i w:val="false"/>
          <w:color w:val="000000"/>
          <w:sz w:val="28"/>
        </w:rPr>
        <w:t>
             Услугополучатель ______________       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Место печати (при ее наличии)</w:t>
      </w:r>
      <w:r>
        <w:br/>
      </w:r>
      <w:r>
        <w:rPr>
          <w:rFonts w:ascii="Times New Roman"/>
          <w:b w:val="false"/>
          <w:i w:val="false"/>
          <w:color w:val="000000"/>
          <w:sz w:val="28"/>
        </w:rPr>
        <w:t xml:space="preserve">       Дата ______________</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