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6e3c" w14:textId="7f76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государственного контроля за деятельностью коллекторских агентств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Национального Банка Республики Казахстан от 30 июня 2017 года № 122 и приказ Министра национальной экономики Республики Казахстан от 24 августа 2017 года № 313. Зарегистрировано в Министерстве юстиции Республики Казахстан 25 сентября 2017 года № 15737. Утратило силу совместным постановлением Правления Национального Банка Республики Казахстан от 27 сентября 2018 года № 229 и приказ Министра национальной экономики Республики Казахстан от 29 октября 2018 года № 30 (вводится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 Министра национальной экономики РК от 29.10.2018 № 30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2017 года "О коллекторской деятельности"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национальной экономики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деятельностью коллекторских агентств.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Национального Банка Республики Казахстан (Абдрахманов Н.А.)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(Сарсенова Н.В.) государственную регистрацию настоящих совместных постановления и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настоящих совместных постановления и приказа направление их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совместных постановления и приказа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настоящих совместных постановления и приказа направление их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заместителя Председателя Национального Банка Республики Казахстан Смолякова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вводится в действие по истечении двадцати одного календарного дня после дня его первого официального опубликования.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Национального Банка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 Д. Акишев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313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 xml:space="preserve">в сфере государственного контроля за деятельностью коллекторских агентств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проверяемых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проверяемого субъекта (объекта)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0724"/>
        <w:gridCol w:w="148"/>
        <w:gridCol w:w="241"/>
        <w:gridCol w:w="241"/>
        <w:gridCol w:w="335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должника и (или) его представителя, и (или) третьего лица, связанного обязательствами с кредитором в рамках договора банковского займа или договора о предоставлении микрокредита, при первичном контакте о (об):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коллекторского агентства и номере учетной регистрации в реестре коллекторских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нахождения коллекторского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отчестве (если оно указано в документе, удостоверяющем личность) и должности лица, которое осуществляет взаимодействие с должником;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 кредитора;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 кредитором задолженности в работу коллекторскому агентству;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структуре задолженности, остатке просроченных и текущих сумм основного долга, вознаграждения, комиссий, неустойки (штрафа, пени), предусмотренных договором банковского займа или договором о предоставлении микрокредита;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и иных обязательствах должника, предусмотренных договором банковского займа или договором о предоставлении микрокредита, законами Республики Казахстан, а также последствиях неисполнения или ненадлежащего исполнения обязательств, предусмотренных договором банковского займа или договором о предоставлении микрокредита;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обратиться в коллекторское агентство с письменным заявлением, содержащим сведения о причинах возникновения задолженности, доходах и других подтвержденных обстоятельствах (фактах), которые обуславливают их (его) ходатайство об изменении условий договора банковского займа или договора о предоставлении микрокредита.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в период с 8.00 до 21.00 часов в будние дни по времени места жительства либо места нахождения должника, либо места регистрации должника, если иной период взаимодействия из предложенного коллекторским агентством в пределах указанного периода времени не определен должником при личном обращении в коллекторское агентство.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не более трех раз в неделю и не более одного раза в период с 8.00 до 21.00 часов в будние дни при личном контакте по инициативе коллекторского агентства по месту жительства или месту нахождения, или месту регистрации должника, или в помещении коллекторского агентства (филиала, представительства) по месту его нахождения.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не более трех раз в период с 8.00 до 21.00 часов в будние дни посредством телефонных переговоров по инициативе коллекторского агентства.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 требованию должника информации и копий документов, подтверждающих полномочия коллекторского агентства по осуществлению коллекторской деятельности в отношении задолженности, за исключением информации, относящейся к коммерческой, банковской, служебной тайне, тайне страхования, коммерческой тайне на рынке ценных бумаг, тайне предоставления микрокредита.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процесса взаимодействия с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с помощью средств аудио- или видеотехники в помещениях коллекторского агентства (филиала, представительства) по месту его нахождения.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 и информации, полученных от кредитора, должника и (или) его представителя, и (или) третьих лиц, в том числе банковской тайны, тайны предоставления микрокредита, коммерческой, служебной тайны, тайны страхования, коммерческой тайны на рынке ценных бумаг, персональных данных должника и (или) его представителя, и (или) третьих лиц.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при взаимодействии с любым лицом, не являющимся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следующей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коллекторского агентства и номер учетной регистрации в реестре коллекторских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должность работника коллекторского агентства.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любым лицом, не являющимся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в период с 8.00 до 21.00 часов в будние дни по времени места жительства либо места нахождения должника, либо места регистрации должника, если иной период взаимодействия из предложенного коллекторским агентством в пределах указанного периода времени не определен вышеуказанным физическим лицом при личном обращении в коллекторское агентство.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коллекторского агентства с любым лицом, не являющимся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не более трех раз в неделю и не более одного раза в период с 8.00 до 21.00 часов в будние дни при личном контакте по инициативе коллекторского агентства по месту жительства или месту нахождения, или месту регистрации вышеуказанного физического лица, или в помещении коллекторского агентства (филиала, представительства) по месту его нахождения.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любым лицом, не являющимся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не более трех раз в период с 8.00 до 21.00 часов в будние дни посредством телефонных переговоров по инициативе коллекторского агентства.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процесса взаимодействия с любым лицом, не являющимся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микрокредита, с помощью средств аудио- или видеотехники в помещениях коллекторского агентства (филиала, представительства) по месту его нахождения.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документов и информации, полученных от кредитора, должника и (или) его представителя, и (или) третьих лиц, в том числе банковской тайны, тайны предоставления микрокредита, коммерческой, служебной тайны, тайны страхования, коммерческой тайны на рынке ценных бумаг, персональных данных должника и (или) его представителя, и (или) третьих лиц.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коллекторскому агентству использования иных способов взаимодействия с должником и (или) его представителем, и (или) третьим лицом, кроме телефонных переговоров, личных встреч, письменных (почтовых) уведомлений, направляемых должнику - физическому лицу по месту жительства (юридическому адресу), должнику - юридическому лицу по месту нахождения (фактическому адресу), текстовых, голосовых и иных сообщений по сотовой связи, посредством сети Интернет.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распространения сведений, порочащих честь, достоинство и деловую репутацию лица, с которым взаимодействует коллекторское агентство, либо разглашения сведений, которые могут причинить имущественный вред интересам данных лиц.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совершения противоправных действий, посягающих на права и свободы лица, с которым взаимодействует коллекторское агентство, ставящих под угрозу их жизнь и здоровье, а также повлекших причинение данному лицу имущественного и иного вреда.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оказания давления путем угрозы применения насилия либо уничтожения или повреждения имущества должника и (или) его представителя, и (или) третьих лиц, оскорбления, мошенничества, подлога документов, шантажа, принуждающего должника к выполнению обязательств по договору банковского займа или договору о предоставлении микрокредита.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8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введения лица, с которым взаимодействует коллекторское агентство, в заблуждение относительно размера, характера и оснований возникновения задолженности.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9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принятия денег (в наличной или безналичной форме), а также иного имущества в счет погашения задолженности.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0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при взаимодействии с должником и (или) его представителем, и (или) третьим лицом требования погашения задолженности иным имуществом, кроме денег.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1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самостоятельно или по требованию уполномоченного органа мер по прекращению полномочий работника по взаимодействию с должником и (или) его представителем, и (или) третьим лицом, связанным обязательствами с кредитором в рамках договора банковского займа или договора о предоставлении микрокредита и с любым физическим лицом, не являющимся вышеуказанными лицами, в случае нарушения требований к правилам осуществления коллекторской деятельности и предоставление информации в уполномоченный орган в течение трех рабочих дней.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2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осуществления коллекторской деятельности в отношении должника - физического лица, задолженность которого обеспечена залогом в виде жилища.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только должнику, третьему лицу на основании письменного согласия должника, в том числе данного при заключении договора банковского займа на раскрытие банковской тайны или договора о предоставлении микрокредита на раскрытие тайны предоставления микрокредита.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государственным органам и должностным лицам, осуществляющим функции уголовного преследования: по находящимся в их производстве уголовным делам на основании письменного запроса, заверенного печатью и санкционированного прокурором.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5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судам: по находящимся в их производстве делам на основании определения, постановления, решения и приговора суда.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6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органам юстиции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юстиции или печатью частного судебного исполнителя.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7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прокурору: на основании постановления о производстве проверки в пределах его компетенции по находящемуся у него на рассмотрении материалу.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8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органам государственных доходов: по вопросам, связанным с налогообложением проверяемого лица, на основании предписания.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представителям должника: на основании нотариально удостоверенной доверенности.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0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уполномоченному органу в области реабилитации и банкротства: в отношении лица, по которому имеется вступившее в законную силу решение суда о признании банкротом, за период в течение пяти лет до возбуждения дела о банкротстве и (или) реабилитации с санкции прокурора.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1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тайны коллекторской деятельности в отношении должника уполномоченному органу: по вопросам, связанным с осуществлением государственного контроля за деятельностью коллекторских агентств.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2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о должнике, кредиторе, третьих лицах, связанных обязательствами с кредитором в рамках договора банковского займа или договора о предоставлении микрокредита, задолженности, об условиях заключенных договоров о взыскании задолженности и иных сведений, полученных и (или) составленных коллекторским агентством при осуществлении коллекторской деятельности в отношении должника, лицам, указанным должником в завещании на основании письменного запроса.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3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о должнике, кредиторе, третьих лицах, связанных обязательствами с кредитором в рамках договора банковского займа или договора о предоставлении микрокредита, задолженности, об условиях заключенных договоров о взыскании задолженности и иных сведений, полученных и (или) составленных коллекторским агентством при осуществлении коллекторской деятельности в отношении должника, нотариусам: по находящимся в их производстве наследственным делам на основании письменного запроса нотариуса, заверенного его печатью (к письменному запросу нотариуса должна быть приложена копия свидетельства о смерти).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4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сведений о должнике, кредиторе, третьих лицах, связанных обязательствами с кредитором в рамках договора банковского займа или договора о предоставлении микрокредита, задолженности, об условиях заключенных договоров о взыскании задолженности и иных сведений, полученных и (или) составленных коллекторским агентством при осуществлении коллекторской деятельности в отношении должника, иностранным консульским учреждениям: по находящимся в их производстве наследственным делам на основании письменного запроса.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5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взимания с должника иных комиссий и платежей, не предусмотренных в договоре банковского займа или договоре о предоставлении микрокредита, при уступке кредитором прав (требований) по ним.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6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на основании его запроса сведений, документов и материалов аудио- и (или) видеозаписи (при наличии), в том числе по поступившим жалобам должников и кредиторов.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7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уполномоченный орган ежемесячно, не позднее десятого числа месяца, следующего за отчетным, в порядке, определенном уполномоченным органом, сведений о лицах, самостоятельно или совместно с другим (другими) лицом (лицами) прямо или косвенно владеющих и (или) пользующихся, и (или) распоряжающихся десятью или более процентами долей участия в уставном капитале коллекторского агентства, или имеющих контроль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8"/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заключения коллекторским агентством договора уступки права требования в отношении задолженности должника - физического лица, обеспеченной залогом в виде жилища.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Должностное (ые) лицо (а) 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проверяемого субъекта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должность)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