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003" w14:textId="a045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оптовой и розничной торговли пищевой продукцией"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мая 2017 года № 358. Зарегистрирован в Министерстве юстиции Республики Казахстан 13 сентября 2017 года № 15689. Утратил силу приказом Министра здравоохранения Республики Казахстан от 4 августа 2021 года № ҚР ДСМ 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230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(зарегистрированный в Реестре государственной регистрации нормативных правовых актов за № 10966, опубликованный в Информационно-правовой системе "Әділет" 8 июня 2015 года);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августа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358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 оптовой и розничной торговли пищевой продукцией"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оптовой и розничной торговли пищевой продукцией" (далее – Санитарные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санитарно-эпидемиологические требования к объектам оптовой и розничной торговли пищевой продукцией (далее – объекты).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содержат санитарно-эпидемиологические требования к: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строительство, проектированию, перепрофилированию, реконструкции и ремонту объектов;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водоснабжению, водоотведению, теплоснабжению, освещению, вентиляции и кондиционированию;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содержанию и эксплуатации объектов, оборудования (в том числе к объектам мелкорозничной торговли и продовольственным рынкам);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приему, хранению, транспортировке, переработке (обработке) продовольственного (пищевого) сырья, расфасовке и реализации пищевой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сбору и хранению отходов потребления;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осуществлению производственного контроля, условиям труда и бытового обслуживания, медицинскому обеспечению и гигиеническому обучению персонала.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термины и определения: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продовольственный рынок – имущественный комплекс по реализации пищевой продукции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средств, в пределах границ своей территории;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продовольственный склад – стационарное сооружение, предназначенное для хранения пищевой продукции;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техническая документация изготовителя – документы, в соответствии с которыми осуществляются изготовление, хранение, перевозка (транспортирование) и реализация пищевой продукции, материалов и изделий, утвержденные изготовителем (стандарты организаций, технологические регламенты, технологические инструкции, рецептуры, спецификации, технологические карты, технико-технологические карты и другие), содержащие наименование пищевой продукции с указанием идентификационных признаков, ее ингредиентный состав, область применения, физико-химические и органолептические показатели, а также показатели безопасности пищевой продукции, требования к маркировке и упаковке, сроки годности и условия хранения, перевозки и утилизации, перечни и описания процессов производства, включающих технологические операции, и последовательность их применения на соответствующие виды пищевой продукции, программу производственного контроля, в соответствии с которыми осуществляется производство (изготовление) пищевой продукции или импортной пищевой продукции;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изготовления – дата окончания процесса (стадии) производства (изготовления) пищевой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документы – стандарты, санитарные правила и другие нормативные правовые акты, устанавливающие требования к безопасности пищевой продукции, материалов и изделий, контактирующих с ними, контролю за их безопасностью, к условиям их изготовления, хранения, перевозки (транспортирования), реализации и использования, утилизации или уничтожения некачественной, опасной пищевой продукции, материалов и изделий;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пищевая продукция непромышленного изготовления – пищевая продукция, полученная гражданами в домашних условиях и (или) в личных подсобных хозяйствах или гражданами, занимающимися садоводством, огородничеством, животноводством и иными видами деятельности;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санитарный день – специально определенное время (не менее одного раза в месяц) для проведения генеральной уборки помещений, чистки, мойки и дезинфекции оборудования и инвентаря, мойки, дезинфекции, дезинсекции и дератизации помещений;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санитарная специальная одежда (далее – специальная одежда) – комплект защитной одежды персонала, предназначенной для защиты сырья, вспомогательных материалов и готовой пищевой продукции от загрязнения механическими частицами, микроорганизмами и других загрязнений;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санитарный брак – пищевая продукция с измененными органолептическими и потребительскими свойствами, возникшими вследствие нарушений в ходе технологической операции, перевозки и (или) складирования, реализации, порчи, приводящими к невозможности использования ее по прямому назначению; пищевая продукция, упавшая на пол или загрязненная иным путем;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торговый инвентарь – предметы, предназначенные для осуществления торговой деятельности, применяемые для различных операций в процессе обслуживания покупателей: для вскрытия упаковки (тары), проверки качества, подготовки к продаже, фасовке и отпуска пищевой продукции, обслуживания покупателей (корзины, тележки), рекламно-выставочный инвентарь и другие предметы в зависимости от назначения, места использования;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торговое оборудование – оборудование торговых объектов, предназначенное и используемое для выкладки, демонстрации и хранения товаров, обслуживания покупателей и проведения денежных расчетов с покупателями при продаже пищевой продукции: выставочное оборудование (витрина, холодильное оборудование, прилавок, стеллаж и другие), автоматы (аппараты) для автоматического приготовления (изготовления) и реализации пищевой продукции, оборудование для автоматизации торговли;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годности пищевой продукции – период времени, в течение которого пищевая продукция полностью соответствует предъявляемым требованиям безопасности, установленным техническими регламентами Евразийского экономического союза (далее – Союз) на отдельные виды пищевой продукции, а также сохраняет свои потребительские свойства, заявленные в маркировке, и по истечению времени которого пищевая продукция не пригодна для использования по назначению;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оптовой и розничной торговли пищевой продукцией – торговый объект, используемый субъектами для осуществления торговой деятельности пищевой продукцией (в том числе продовольственный рынок, продовольственный склад, холодильник);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пищевая продукция –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партия пищевой продукции – определенное количество пищевой продукции одного наименования, одинаково упакованной, произведенной (изготовленной) одним изготовителем по одному региональному (межгосударственному) стандарту или национальному стандарту, и (или) стандарту организации, и (или) иным документам изготовителя в определенный промежуток времени, сопровождаемое товаросопроводительной документацией, обеспечивающей прослеживаемость пищевой продукции;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ассортимент пищевой продукции – набор пищевой продукции, объединенной по какому-либо одному или совокупности признаков;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предпродажная подготовка пищевой продукции – количественная и качественная приемка, распаковка, сортировка по видам и сортам, проверка упаковки, маркировки, очистка упаковки пищевой продукции от пыли и грязи, расфасовка, придание ей товарного вида;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товарное соседство – условия, исключающие совместное хранение, перевозку (транспортирование), расфасовку (взвешивание, упаковку, маркировку), реализацию сырой и готовой пищевой продукции, предотвращающие ее загрязнение и проникновение посторонних запахов, отражающихся на ее качестве и безопасности;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скоропортящаяся пищевая продукция – пищевая продукция, сроки годности которой не превышают 5 суток, если иное не установлено техническими регламентами Союза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порчи и (или) образования токсинов до уровней, опасных для здоровья человека;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холодильник (хладокомбинат, распределительный, холодильная камера) – специальное помещение (объект) складского типа, предназначенное для холодильной обработки скоропортящейся пищевой продукции, хранения запасов мороженной и охлажденной пищевой продукции;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холодильное оборудование – оборудование для хранения, демонстрации и реализации охлажденной или замороженной пищевой продукции;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временной мелкорозничной торговли – нестационарные торговые объекты, осуществляющие розничную торговлю (киоск, палатка, павильон, выносной прилавок, автомат, автолавка), располагаемые на специально определенном месте.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Санитарных правилах термины, специально не определенные в настоящей главе используются в значениях, установленные Кодексом,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продукции", утвержденным Решением Комиссии Таможенного союза от 9 декабря 2011 года № 880 (далее – ТР ТС 021/2011) и техническими регламентами, действие которых распространяется на пищевую продукцию,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(далее – Закон).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выбору земельного участка под строительство, проектированию, перепрофилированию, реконструкции и ремонту объектов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земельного участка под строительство, проектирование, перепрофилирование, реконструкцию и ремонт объектов,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и настоящими Санитарными правилами.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выборе земельного участка под строительство не допускается: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объектов на земельных участках, использовавшихся под скотомогильники, места захоронения токсичных отходов, свалки, поля ассенизации, кладбища, а также имеющих загрязнение почвы органического и химического характера;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нормативов радиационной безопасности;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земельном участке почвенных очагов по сибирской язве стационарно неблагополучных пунктов;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возможности организации санитарных разрывов от объектов промышленного и гражданского назначения.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проектировании, перепрофилировании и реконструкции объекты размещаются как в отдельно стоящем здании, так и в пристроенных, встроенных, встроенно-пристроенных к жилым зданиям и зданиям иного назначения, а также допускается их размещение на территории промышленных и иных объектов для обслуживания работников этих объектов, при отсутствии вредного влияния на организацию торговли и вредного воздействия на человека факторов среды обитания и здоровью человека.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стационарных торговых объектов оптовой, оптово-розничной торговли пищевой продукцией (оптовые продовольственные рынки, овощехранилища и фруктохранилища, склады пищевой продукции) осуществляется в соответствии с требованиями санитарных правил, гигиенических нормативов, утверждаемых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документы нормирования).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Минимальные площади и набор помещений объекта торговли пищевой продукцией с торговой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объектах, расположенных в жилых зданиях, не допускается оборудовать машинные отделения, холодильные камеры, грузоподъемники непосредственно под жилыми помещениями.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объекте оборудуют моечные помещения или участки для мытья торгового инвентаря, оборудования. Для сушки торгового инвентаря оборудуются стеллажи.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Подсобные, административно-хозяйственные и бытовые помещения для персонала размещают отдельно от помещений для хранения и реализации пищевой продукции с учетом вида и типа объекта.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проектировании, перепрофилировании, реконструкции объекта все помещения и (или) отделения располагаются с учетом поточности, движения сырья и готовой пищевой продукции, персонала и посетителей. Каждая группа помещений (отделений) объединяется в отдельный блок: загрузочные, складские, предпродажной подготовки пищевой продукции, административно-бытовые, подсобные, торговые.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объектах, в зависимости от их вида, типа и ассортимента пищевой продукции, выделяются оборудованные помещения (отделения, участки) для предпродажной подготовки пищевой продукции к реализации, в том числе: для рубки мяса, подготовки гастрономической и молочно-жировой продукции, рыбы, фруктов и овощей, бакалейно-кондитерских изделий, максимально приближенные к загрузочным помещениям (платформам) и местам реализации. Допускается совмещение помещений для предпродажной подготовки пищевой продукции к реализации: подготовки гастрономической и молочно-жировой продукции, бакалейно-кондитерских изделий (при наличии в ассортименте). В фасовочных для предпродажной подготовки скоропортящейся пищевой продукции предусматриваются холодильное оборудование и раковины.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организации торговли мясом, получаемого тушами, полутушами и четвертинами, на объекте предусматривается помещение разрубочной с установкой в ней моечной раковины. Не допускается размещение разрубочной непосредственно под жилыми помещениями.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проведении ремонта внутренняя отделка помещений объекта выполняется с использованием нетоксичных отделочных материалов, устойчивых к моющим и дезинфицирующим средствам. Полы должны быть с ровной поверхностью, из водонепроницаемых, моющихся материалов.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водоснабжению, водоотведению, освещению, вентиляции, кондиционированию и теплоснабжению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Стационарные объекты оборудуются централизованными системами холодного и горячего водоснабжения, водоотведения в соответствии с документами нормирования. Допускается их отсутствие в складских помещениях на объектах оптового хранения и оптовой реализации нескоропортящейся пищевой продукции, находящейся в транспортной упаковке.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водоотведения объектов должна обеспечивать безопасный отвод сточных вод.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объектах используется вода, соответствующая требованиям безопасности, предъявляемым к питьевой воде, установленным в документах нормирования.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отсутствии в населенном пункте централизованного водоснабжения используется вода из местных источников.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для хозяйственно-питьевых нужд привозной воды, доставка которой осуществляется в промаркированных плотно закрывающихся емкостях, исключающих вторичное загрязнение воды, в оборудованных изотермических цистернах, специально предназначенных для этих целей, транспортным средством в соответствии с документами нормирования.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централизованного горячего водоснабжения в моечных помещениях (отделениях) объекта устанавливаются водонагреватели.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устройстве водоотведения в сельских и частично канализованных населенных пунктах для сбора сточных вод допускается устройство водонепроницаемых выгребных ям с крышкой. Яма очищается по мере накопления.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объектов, занимающихся предпродажной подготовкой пищевой продукции, имеющих в составе объекты общественного питания, размещенных во встроено-пристроенных помещениях, устраивается самостоятельное водоотведение производственных сточных вод.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объекте, встроенном в жилое здание, не допускается прохождение канализационных труб с ревизиями в производственных помещениях, торговых залах, складских помещениях.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Отдельно стоящие надворные туалеты устанавливаются в хозяйственной зоне объекта, содержатся в чистоте и дезинфицируются. В канализованных населенных пунктах туалеты подключают к централизованному водоснабжению и водоотведению.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Естественное и искусственное освещение объектов устанавливается в соответствии с требованиями документов нормирования, предъявляемыми к естественному и искусственному освещению.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освещенности на рабочих местах персонала предусматриваются согласно документов нормирования.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для хранения и реализации пищевой продукции используются типы светильников, предусматривающие предохранение их от повреждения и попадания стекол на пищевую продукцию.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объектах обеспечивается соблюдение следующих санитарно-эпидемиологических требований к оборудованию систем вентиляции: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системы вентиляции оборудуются раздельными: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приточно-вытяжной вентиляции объектов встроенно-пристроенных, встроенных в жилые здания и в здания иного назначения или пристроенных к ним – от системы вентиляции этих зданий, обеспечивается устройство шумоизолирующих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приточной вентиляции с искусственным побуждением охлаждаемых камер для хранения плодоовощной продукции – с другими системами вентиляции объекта;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вентиляции складских и торговых помещений;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вентиляции складских, торговых помещений и санитарных узлов, душевых;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 пищевой продукции и непищевой продукции (непродовольственных товаров);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объекте розничной торговли торговой площадью до 400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естественная вентиляция помещений, в его складских помещениях – естественная система вентиляции с самостоятельными каналами;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 моечные ванны, являющиеся источниками повышенных выделений влаги, тепла, пыли оборудуют локальными вытяжными системами;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шахты вытяжной вентиляции выступают над коньком крыши или поверхностью плоской кровли на высоту не менее чем на 1 метр.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Расчетная температура воздуха и кратность воздухообмена в помещениях объектов розничной торговли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помещениях объектов предусматриваются системы теплоснабжения, вентиляции и (или) кондиционирования, соответствующие требованиям документов нормирования.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микроклимата, физических факторов на рабочих местах в помещениях, содержание вредных веществ в воздухе рабочей зоны обеспечиваются в соответствии с документами нормирования, разделом 17 Главы II Единых санитарно-эпидемиологических и гигиенических требований к продукции (товарам), подлежащим государственному санитарно-эпидемиологическому надзору (контролю),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Евразийском экономическом союзе".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Объект оборудуют централизованной системой теплоснабжения, соответствующей требованиям документов нормирования, при ее отсутствии – оборудуется местное теплоснабжение (котельные, печи, электрообогреватели, другие). Отопительные печи на твердом топливе устраивают в жилых зданиях и зданиях иного назначения высотой не более двух этажей (без учета цокольного этажа).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содержанию и эксплуатации объектов, оборудования (в том числе к объектам мелкорозничной торговли и продовольственным рынкам)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Деятельность объектов осуществляется при соблюдении настоящих Санитарных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Объект оснащается торговым и холодильным оборудованием в соответствии с типом, ассортиментом пищевой продукции и мощностью объекта.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31.Торговое оборудование, инвентарь, контактирующие с пищевой продукцией, используют из материалов, разрешенных к применению, согласно документов нормирования.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Складские помещения для хранения пищевой продукции, содержат с соблюдением условий хранения (температурно-влажностного, светового режимов, товарного соседства) и норм складирования, предъявляемых для каждого вида пищевой продукции.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предусматриваются меры по предотвращению проникновения в помещения грызунов, насекомых, птиц и животных.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Складские помещения, торговые залы, холодильные камеры, хранилища для овощей и фруктов и другой пищевой продукции оснащаются контрольно-измерительными приборами для измерения температуры, относительной влажности воздуха (в соответствии с условиями хранения пищевой продукции), установленных на видном месте, удаленных от дверей и испарителей. Торговое холодильное оборудование обеспечивается приборами для контроля температуры. Использование ртутных термометров для контроля работы холодильного оборудования не допускается.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реализации скоропортящейся пищевой продукции объекты оснащаются охлаждаемыми или холодильными камерами, торговым холодильным оборудованием (прилавками, витринами, шкафами), обеспечивающие температурные режимы хранения каждого вида пищевой продукции.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холодильном оборудовании на потолках, стенах, полах, дверях, упаковках с пищевой продукцией не допускаются образования "снеговой шубы" и льда.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Холодильное оборудование моют и дезинфицируют по мере загрязнения, образования "снеговой шубы", после освобождения от пищевой продукции, в период подготовки холодильника к массовому поступлению грузов, при выявлении плесени и при поражении плесенью хранящейся пищевой продукции.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Колоды для разруба мяса и рыбы используют с гладкой поверхностью, без трещин (из твердых пород дерева). По окончании работы деревянные колоды зачищают, посыпают солью.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каждого вида пищевой продукции выделяется и используется определенный торговый инвентарь для различных операций в процессе обслуживания покупателей: для расфасовки и отпуска пищевой продукции (отдельные промаркированные разделочные доски, ножи и другой инвентарь).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помещения, осветительные приборы, остекленные поверхности окон и проемов объекта содержатся в чистоте.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периодичность проведения текущей, генеральной уборки, "санитарного дня", мойки, дезинфекции, дезинсекции и дератизации помещений, чистки, мойки и дезинфекции торгового оборудования и инвентаря, используемых на объекте, устанавливает субъект торговой деятельности для обеспечения состояния, исключающего загрязнение пищевой продукции.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мытья, дезинфекции оборудования, инвентаря, помещений, дезинсекции, дератизации помещений объектов, грузовых отделений транспортных средств, контейнеров, емкостей, используемые для транспортировки пищевой продукции используются моющие, дезинфицирующие, дезинсекционные и дератизационные средства, разрешенные к применению, согласно документов нормирования.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хранятся в упаковке (таре) изготовителя, в специально определенных местах с соблюдением условий хранения, установленных изготовителем, изолированно от пищевой продукции и используются в соответствии с инструкциями изготовителя по применению.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Промаркированный уборочный инвентарь для уборки торговых, складских и других помещений должен храниться отдельно от инвентаря для уборки туалетов, в специально определенных местах. Инвентарь для уборки и дезинфекции туалетов маркируется, после каждой уборки обрабатывается в дезинфицирующем растворе, хранится в специально определенном месте отдельно от уборочного инвентаря других помещений.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Мероприятия по дезинсекции и дератизации на объектах проводятся в соответствии с документами нормирования, с кратностью, устанавливаемой субъектом торговой деятельности.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объектам мелкорозничной торговли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Размещение объектов мелкорозничной торговли осуществляется с соблюдением требований настоящих Санитарных правил.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объектах мелкорозничной торговли определяется место для временного хранения однодневного запаса пищевой продукции. Хранение упаковки (тары) на прилегающей территории объекта не допускается.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объекте мелкорозничной торговли реализация пищевой продукции производится: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упакованной, фасованной пищевой продукции;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скоропортящейся пищевой продукции при наличии холодильного оборудования;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горячих готовых кулинарных изделий - из изотермических или подогреваемых емкостей.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Реализация плодоовощной продукции, бахчевых культур, вне объектов допускается с использованием торгового оборудования, инвентаря, упаковки, контактирующих с пищевой продукцией.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Торговля в розлив напитками на нестационарных объектах мелкорозничной торговли производится при условии использования одноразовой посуды.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мелкорозничной торговли допускается использование автоматов (аппаратов) для автоматического приготовления (изготовления) и реализации (далее – автомат) пищевой продукции: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горячих напитков, первых и вторых горячих блюд, мягкого мороженого и пищевой продукции, в которой используются готовые к применению различные пищевые компоненты и (или) их смеси в заводской упаковке изготовителя, не требующие дополнительной переработки (обработки);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(полуфабрикатов) быстрого приготовления (горячих напитков, газированной воды, горячих первых и вторых блюд, мягкого мороженого, сахарной ваты, поп-корна, чипсов), изготавливающиеся из компонентов непосредственно в устройстве выдачи автомата, снабженные устройствами для их приготовления (сатураторы, смесители, холодильное оборудование, нагревательные элементы);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штучной упакованной, фасованной пищевой продукции, готовой к употреблению (в том числе прохладительных напитков, скоропортящейся и замороженной пищевой продукции).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Производство (изготовление) полуфабрикатов быстрого приготовления для автоматов осуществляется на объектах общественного питания, объектах по производству (изготовлению) пищевой продукции, соответствующих 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транспортировка полуфабрикатов быстрого приготовления к автоматам осуществляется в соответствии с условиями перевозки (транспортирования) и (или) хранения пищевой продукции, согласно документов нормирования.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Хранение, изготовление и реализация пищевой продукции посредством автомата осуществляется в соответствии с технической документацией (технологической инструкцией, рецептурой) изготовителя такой продукции, мытье и дезинфекция - в соответствии с инструкциями по правилам эксплуатации, мытья и дезинфекции, установленными изготовителем автомата.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приготовления (изготовления) и реализации пищевой продукции используются автоматы, соответствующие требованиям безопасности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оборудования", утвержденного Решением Комиссии Таможенного союза от 18 октября 2011 года № 823 (далее – ТР ТС 010/2011), прошедшие процедуру подтверждения соответствия, имеющие документы, подтверждающие их соответствие (сертификаты, декларации о соответствии Союза), подвергающиеся очистке, мойке и дезинфекции, конструктивные и эксплуатационные характеристики которых обеспечивают производство (изготовление) пищевой продукции, соответствующей требованиям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ТР ТС 021/2011</w:t>
      </w:r>
      <w:r>
        <w:rPr>
          <w:rFonts w:ascii="Times New Roman"/>
          <w:b w:val="false"/>
          <w:i w:val="false"/>
          <w:color w:val="000000"/>
          <w:sz w:val="28"/>
        </w:rPr>
        <w:t>. В автоматах используются соответствующие контрольные приборы, одноразовая посуда.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изготовления мягкого мороженого в автоматах в соответствии с технической документацией изготовителя (технологической инструкцией, рецептурой):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используют восстановленные смеси, приготовленные из сухих смесей или концентратов, для приготовления восстановленной смеси используют свежекипяченую питьевую воду;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использование сырого непастеризованного молока, сырого яйца;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восстановленной смеси производится по мере реализации;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допускается только в местах его изготовления.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Хранение пищевых компонентов, готовых к использованию для автоматов, осуществляют в соответствии с условиями хранения, установленными изготовителем такой пищевой продукции.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Передвижное, переносное торговое оборудование объекта мелкорозничной торговли по окончании рабочего дня подвергается мытью и дезинфекции на основном объекте (объект по производству (изготовлению) пищевой продукции, объект общественного питания, объект торговли).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Объект размещается и технически оснащается при обеспечении условий приема, хранения и реализации пищевой продукции, условий для соблюдения личной гигиены работников.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объекта мелкорозничной торговли: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объект, прилегающую территорию в чистоте;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реализацию пищевой продукции при наличии товаросопроводительных документов, обеспечивающих ее прослеживаемость, подтверждающих качество и безопасность;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сроков годности, условий хранения и реализации пищевой продукции;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реализации и требования отпуска пищевой продукции, при отпуске пользуется торговым инвентарем;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предохраняет пищевую продукцию от загрязнения;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носит чистую специальную одежду;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личной гигиены;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при себе личную медицинскую книжку по форме, утвержденной документами нормирования.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содержанию и эксплуатации продовольственных рынков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56.Территория продовольственного рынка разделяется на функциональные зоны: торговую, складскую и административно-хозяйственную, для стоянки транспортных средств. При эксплуатации рынка обеспечивается соблюдение функционального зонирования территории. Предусматривается обеспечение въездов и выездов, подъездных путей и пешеходных развязок. Территорию, здания, сооружения и торговые места продовольственного рынка содержат в чистоте.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складской зоне располагаются помещения для хранения пищевой продукции, холодильное оборудование.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административно-хозяйственной зоне отводятся места для охраны, администраторов рынка, стоянки для автотранспорта, площадки с контейнерами для сбора мусора и пищевых отходов, туалеты.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территории продовольственного рынка оборудуются туалеты для персонала и посетителей с централизованным водоснабжением и водоотведением, с числом санитарных приборов не менее одного на 50 торговых мест.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отсутствуют централизованные системы водоснабжения и водоотведения, допускается установка надворного туалета и (или) биотуалета.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Устройство и оборудование на территории рынка объектов общественного питания и торговли, производятся в соответствии с требованиями документов нормирования.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наличии специально определенных мест на продовольственном рынке допускается оптовая торговля плодоовощной пищевой продукцией с транспортных средств.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торговой зоне отводятся торговые места площадью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торговое место, предусматривают места для размещения объектов общественного питания, бытового обслуживания и лаборатории.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персонала и посетителей на территории продовольственного рынка устанавливают устройства для мытья рук, торгового оборудования, инвентаря, фруктов и овощей.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Прием, хранение, транспортировка и реализация не переработанной пищевой продукции животного происхождения проводится при наличии результатов ветеринарно-санитарной экспертизы.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Реализация пищевой продукции (мясной, рыбной, молочной, плодоовощной продукции, бахчевых культур) осуществляется на специально определенных торговых местах, с использованием торгового оборудования, инвентаря, упаковки, контактирующих с пищевой продукцией, прошедшие оценку (подтверждение) соответствия, имеющие документы, подтверждающие их соответствие (сертификаты, декларации о соответствии Союза),с соблюдением принципов товарного соседства, условий хранения и реализации, предъявляемых к каждому виду пищевой продукции. Реализацию плодоовощной продукции и бахчевых культур осуществляют путем, предохраняющим их от непосредственного соприкосновения с землей.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продовольственном рынке не допускается реализация: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домашних животных, скота и птицы в живом виде;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герметически упакованной консервированной пищевой продукции непромышленного (домашнего) изготовления;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кондитерских изделий, кулинарных (мясных и рыбных, овощных, мучных) изделий непромышленного (домашнего) изготовления;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грибов свежих и переработанных непромышленного (домашнего) изготовления.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приему, хранению, транспортировке, переработки (обработки) продовольственного (пищевого) сырья, расфасовки и реализации пищевой продукции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Прием пищевой продукции осуществляется на объектах встроенных в жилые здания при наличии специальных загрузочных помещений с торца жилого здания, не имеющего окон и (или) из подземных туннелей, и (или) со стороны автомагистралей. Завоз пищевой продукции в ночное время (с 23-00 до 6-00 часов) на объекты, встроенных, встроенно-пристроенных в жилые здания и здания иного назначения не проводится.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Пищевая продукция при приеме, хранении, транспортировке и реализации сопровождается товаросопроводительными документами, обеспечивающими ее прослеживаемость, подтверждающие качество и безопасность, а также информацией об условиях хранения, транспортировки и сроке годности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 ТР ТС 021/2011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скоропортящейся пищевой продукции в товаросопроводительных документах указывается время и дата изготовления, температура хранения и конечный срок реализации продукции.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Количество принимаемой скоропортящейся пищевой продукции определяется объемом холодильного оборудования (для хранения данного вида продукции), имеющегося на объекте.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Объект обеспечивается складскими помещениями для хранения и подготовки пищевой продукции к реализации, холодильным оборудованием для раздельного хранения сырья, готовой пищевой продукции, помещениями для хранения упаковки и вспомогательных материалов, оборудованные полками, стеллажами, подтоварниками и контейнерами, изготовленных из материалов, обеспечивающих их чистку, мойку и дезинфекцию. Пищевую продукцию в них размещают партиями, хранят на стеллажах, поддонах, подтоварниках.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хранении, транспортировки и реализации пищевой продукции соблюдаются условия хранения, транспортировки и сроки годности, установленные изготовителем продукции, в соответствии с нормативными документами и (или) технической документацией изготовителя, в случае отсутствия установленных условий транспортировки – в соответствии с условиями хранения пищевой продукции, установленными изготовителем такой продукции.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Поступление пищевой продукции в места хранения осуществляется в чистой, сухой, без постороннего запаха и нарушений целостности потребительской и транспортной упаковки.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Хранение, транспортировка, расфасовка и реализация пищевой продукции на объектах осуществляется в условиях, предотвращающих ее от загрязнения, с соблюдением товарного соседства, обеспечивая раздельную транспортировку, хранение, расфасовку сырой пищевой продукции и полуфабрикатов с готовой к употреблению пищевой продукцией.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Пищевую продукцию, имеющую специфический запах, хранят, транспортируют отдельно от пищевой продукции, воспринимающей, абсорбирующей посторонние запахи.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пищевой продукции совместно с непищевой продукцией (непродовольственными товарами) допускается только в упаковке изготовителя такой продукции.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транспортировки пищевой продукции используют транспортные средства и (или) контейнера с грузовыми отделениями,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транспортировки пищевой продукции с регламентированными температурами хранения используются транспортные средства и (или) контейнеры, оснащенные оборудованием, обеспечивающими возможность поддержания условий транспортировки и (или) хранения пищевой продукции, поддерживающими необходимые температуры транспортировки и контрольными средствами измерения соответствующих параметров температурных режимов.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Транспортировка жидкой и сыпучей неупакованной пищевой продукции осуществляется в опломбированных маркированных емкостях, цистернах, предназначенных только для их перевозки.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приема, транспортировки и разгрузки пищевую продукцию предохраняют от атмосферных осадков, влаги.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Транспортировка скоропортящейся пищевой продукции производится транспортными средствами с охлаждаемыми, изотермическими кузовами, рефрижераторами, обеспечивающими температурные режимы транспортирования.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использовании транспортных средств и (или) контейнеров для транспортировки одновременно различной пищевой продукции, либо пищевой продукции и непищевых грузов, обеспечиваются условия, исключающие их соприкосновение, загрязнение и изменение органолептических свойств пищевой продукции.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Грузовые отделения транспортных средств и контейнеры для транспортировки пищевой продукции содержатся в чистоте, подвергаются очистке, мойке, с периодичностью, установленной объектом, для обеспечения состояния, исключающего загрязнение пищевой продукции.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мойки внутренних поверхностей грузовых отделений транспортных средств и контейнеров, предназначенных для транспортировки пищевой продукции, используется вода, соответствующая требованиям документов нормирования.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Обеспечивается соблюдение особых условий хранения следующих видов пищевой продукции: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охлажденного и мороженого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упаковку) хранится на стеллажах, подтоварниках и в контейнерах. Мясные полуфабрикаты, субпродукты, птица мороженая и охлажденная хранятся в упаковке изготовителя;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охлажденная рыба хранится в упаковке изготовителя, температура хранения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более двух суток;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сыпучих видов пищевой продукции производится в сухих, чистых, проветриваемых помещениях, не зараженных амбарными вредителями, с относительной влажностью воздуха не более 75 процентов (далее – %), на стеллажах;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плодоовощная продукция в целях профилактики иерсиниоза и псевдотуберкулеза в процессе хранения подвергается переборке и очистке;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картофель, предназначенный для оптовой торговли, хранится в темных помещениях и (или) с использованием упаковки, защищающей его от воздействия прямого или рассеянного солнечного света.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расфасовке и реализации пищевой продукции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Пищевую продукцию расфасовывают с использованием упаковки, предназначенной для контакта с пищевой продукцией, соответствующую требованиям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упаковки" (ТР ТС 005/2011), утвержденного Решением Комиссии Таможенного союза от 16 августа 2011 года № 769, при наличии товаросопроводительных документов, обеспечивающие ее прослеживаемость, подтверждающие ее качество и безопасность.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Упаковку используют прочную, чистую, сухую, без постороннего запаха и нарушения целостности, хранится в специально определенном месте, не допускается хранение на полу.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расфасовке пищевой продукции объектами розничной торговли в отсутствии потребителя на потребительской упаковке или на прикрепленной к ней этикетке указывается наименование пищевой продукции, дата ее изготовления, срок ее годности и условия хранения.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На объектах розничной и оптовой торговли в процессе реализации не допускается расфасовка в потребительскую упаковку с изменением количества и (или) вида упаковки мясной и другой скоропортящейся пищевой продукции, поступающей для реализации на объекты, в случае отсутствия в маркировке изготовителя такой продукции информации о сроках годности до вскрытия упаковки и после вскрытия упаковки (нарушения ее целостности).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маркировке мясной и другой скоропортящейся пищевой продукции, упакованной в процессе реализации с изменением количества и (или) вида упаковки, дополнительно указывается информация о дате ее упаковывания и сроке годности, за исключением случаев, когда на объектах такая продукция упаковывается в присутствии потребителя.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Сведения в отношении пищевой продукции, помещенной непосредственно в транспортную упаковку, а также пищевой продукции, расфасовка которой осуществляется объектами розничной торговли в присутствии потребителя, доводятся до потребителя любым способом, обеспечивающим возможность обоснованного выбора этой пищевой продукции.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Маркировочный ярлык (этикетка) упаковки пищевой продукции с указанием срока годности, условий хранения и вида продукции сохраняется до окончания сроков годности, до полной ее реализации.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отпуске покупателям нефасованной, неупакованной пищевой продукции в потребительскую упаковку продавец пользуется торговым инвентарем, разовыми перчатками.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Реализация пищевой продукции из вскрытой потребительской упаковки, неупакованной в потребительскую упаковку, или если часть информации о которой размещена на листках-вкладышах, прилагаемых к упаковке, осуществляется в течение срока годности и с соблюдением условий хранения, установленных изготовителем данной продукции, с доведением информации о такой продукции до потребителя.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допускается: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пищевой продукции, неупакованной в потребительскую упаковку, непосредственно на весах, без оберточной бумаги и других упаковочных материалов;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кондитерских изделий без упаковки;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хлеба и хлебобулочных изделий "навалом", вплотную со стенами помещений, без подтоварников;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нарезка хлеба подсобными рабочими и покупателями;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 хлеба и хлебобулочных изделий "навалом", а также в упаковке, используемой для другой пищевой продукции;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хранение, транспортировка и реализация продовольственного (пищевого) сырья растительного происхождения, не имеющего информации о применении (или отсутствии такового) пестицидов при их производстве;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творога, молочных коктейлей, изготовленных из непастеризованного молока;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 отделах (секциях), реализующих нефасованную пищевую продукцию, готовую к употреблению;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отпуск покупателям пищевой продукции, отнесенной к санитарному браку. Такую продукцию собирают в специальную промаркированную емкость для последующей утилизации.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обнаружении в процессе хранения и реализации хлеба и хлебобулочных изделий признаков "картофельной болезни", полки для хранения промывают теплой водой с моющим средством и протирают 3 % раствором уксусной кислоты. В целях предупреждения картофельной болезни не реже 1 раза в неделю полки для хранения хлеба промывают теплой водой с моющими средствами, протирают 1 % раствором уксусной кислоты и затем просушивают.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На объектах не допускается прием, хранение, транспортировка и реализация пищевой продукции, которая: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соответствует санитарно-эпидемиологическим требованиям, </w:t>
      </w:r>
      <w:r>
        <w:rPr>
          <w:rFonts w:ascii="Times New Roman"/>
          <w:b w:val="false"/>
          <w:i w:val="false"/>
          <w:color w:val="000000"/>
          <w:sz w:val="28"/>
        </w:rPr>
        <w:t>требованиям ТР ТС 021/2011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техническим регламентам на отдельные виды пищевой продукции, действующим в области безопасности пищевой продукции;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явные признаки недоброкачественности, отличные от признаков указанных в нормативных документах и (или) технической документации изготовителя такой пищевой продукции;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товаросопроводительных документов, содержащих сведения, подтверждающих ее место происхождение и прослеживаемость, удостоверяющих качество и безопасность;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предоставленной изготовителем информации, указанной в маркировке;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имеет установленных сроков годности или с истекшими сроками годности;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имеет маркировки, содержащей сведения, предусмотренные нормативными правовыми актами в области безопасности пищевой продукции;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упаковке, не предназначенной для контакта с пищевой продукцией;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на маркировке условий хранения, или условия хранения которой не соответствуют указанным в маркировке и (или) товаросопроводительных документов, температурно-влажностным режимам ее хранения;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пищевой продукцией непромышленного (домашнего) изготовления, подвергшейся тепловой и (или) иной обработке.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Допускается на объектах осуществлять упаковку пищевой продукции под вакуумом с соблюдением условий хранения, транспортировки и сроков годности, установленных изготовителем такой продукции, с указанием в маркировке соответствующей информации ("упаковано под вакуумом").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Пищевая продукция, не соответствующая </w:t>
      </w:r>
      <w:r>
        <w:rPr>
          <w:rFonts w:ascii="Times New Roman"/>
          <w:b w:val="false"/>
          <w:i w:val="false"/>
          <w:color w:val="000000"/>
          <w:sz w:val="28"/>
        </w:rPr>
        <w:t>требованиям ТР ТС 021/2011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техническим регламентам на отдельные виды пищевой продукции, нормативным документам и (или) технической документации изготовителя, представляющая опасность для здоровья населения, не допускается к реализации. Принятие решения о возможности утилизации и утилизация такой продукции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 ТС 021/2011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сбору и хранению отходов потребления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Территория объекта благоустраивается, содержится в чистоте, на стационарных объектах – обеспечивается функционирование дождевой (ливневой) системы водоотведения.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входе в здание объектов, вдоль линии торговых рядов на рынках устанавливаются урны для мусора, очистка их производится по мере заполнения.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хозяйственной зоне объекта и (или) в специально определенном месте устраивается площадка для сбора мусора и пищевых отходов, с водонепроницаемым покрытием, с установкой раздельных контейнеров для сбора мусора и пищевых отходов или закрываемые емкости, конструкции, используемые исключительно для их сбора и хранения, находящиеся в исправном состоянии, обеспечивающие их очищение и (или) мойку и их защиту от проникновения в них животных, предотвращающие загрязнение окружающей среды, попадание в них атмосферных осадков, влаги.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мусора и пищевых отходов осуществляют по мере их заполнения. Допускается использование пищевых отходов на корм скоту.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осуществлению производственного контроля, условиям труда и бытового обслуживания, медицинскому обеспечению и гигиеническому обучению персонала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объекте организуется и проводится производственный контроль в соответствии с документами нормирования, а также требованиями настоящей главы Санитарных правил.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ходе государственного санитарно-эпидемиологического надзора и контроля на объектах проводятся следующие лабораторно-инструментальные исследования (испытания) с периодичностью 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Предпринимательский кодекс), за: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качеством и безопасностью: пищевой продукции – на показатели радиационной, химической, микробиологической, токсикологической, паразитологической безопасности; упаковки – на показатели токсикологической безопасности, на соответствие маркировки идентификационным признакам; воды (при использовании местных водоисточников) – на микробиологические показатели;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санитарно-эпидемиологическим состоянием торгового оборудования, инвентаря, используемого при расфасовке, автоматическом приготовлении (изготовлении) пищевой продукции, качеством их дезинфекции - исследование микробиологических смывов на наличие санитарно-показательных микроорганизмов: бактерий группы кишечной палочки;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санитарно-гигиенических режимов приема, хранения, транспортировки, расфасовки и реализации пищевой продукции, условий труда работающих: микроклимат, освещенность, шум и вибрация от работающего оборудования, в том числе вентиляционного (для объектов, размещенных в жилых зданиях и зданиях иного назначения), содержание вредных веществ в воздухе рабочей зоны (для объектов оптового хранения пищевой продукции, использующих холодильное оборудование промышленного типа).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Отбор образцов пищевой продукции, объектов окружающей среды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технических регламентов, нормативных документов, технической документации изготовителя на продукцию, в количествах, достаточных и не превышающих объемов, необходимых для проведения исследований.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 неудовлетворительных результатах лабораторных исследований пищевой продукции по одному из показателей требованиям нормативных документов и (или) технической документации изготовителя на продукцию (если данное предусмотрено в них), в зависимости от вида продукции, повторно исследуется удвоенное количество образцов, взятых из той же партии. Результаты повторных испытаний являются окончательными и распространяются на всю партию.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повторного исследования, партия пищевой продукции находится на ответственном хранении.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На объектах в смывах с рабочих поверхностей торгового оборудования и инвентаря, используемых при расфасовке, упаковки (тары) допускается наличие санитарно-показательных микроорганизмов (бактерий группы кишечной палочки) не более чем в 5 % отобранных микробиологических смывов, взятых не позднее 50 минут после текущей дезинфекции, что свидетельствует об удовлетворительной оценке соблюдения режима дезинфекции.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Санитарно-бытовое обеспечение работников объекта осуществляется в соответствии с видом и типом объекта, согласно требований настоящих Санитарных правил и документов нормирования.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стационарном объекте площадью от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50 торговых мест устраивают бытовые помещения: гардеробная с раздельным хранением личной и специальной одежды, помещение для стирки и сушки специальной одежды, санитарный узел с раковиной для мытья рук, оборудованных подводкой горячей и холодной воды, оснащенных смесителями, устройствами и средствами для мытья и сушки рук. На объектах временной мелкорозничной торговли вместо гардеробной допускается выделять место для хранения личных вещей.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оптовых продовольственных складах предусматривается обогреваемое помещение для обслуживающего персонала.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Работники объекта обеспечиваются чистой специальной одеждой.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Стирка и дезинфекция специальной одежды на объекте площадью от 1000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и от 50 торговых мест проводится централизованно, на остальных – определяется субъектом предпринимательства.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Работники объекта, лица, занятые приемом, транспортировкой, разгрузкой, хранением, расфасовкой, реализацией пищевой продукции, а также учащиеся специальных учебных заведений, перед прохождением производственной практики, проходят медицинские осмотры в соответствии с документами нормирования. Личная медицинская книжка с отметкой о прохождении медицинского осмотра, гигиенического обучения и допуска к работе хранится на рабочем месте.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Работники объекта, лица, занятые приемом, транспортировкой, разгрузкой, хранением, расфасовкой, реализацией пищевой продукции, соблюдают личную гигиену, следят за чистотой рук, специальной одежды и обуви. При выходе из объекта и перед посещением туалета специальная одежда снимается.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Не допускается принимать пищу и курить непосредственно на рабочих местах.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Персонал, занятый ремонтными работами торгового и холодильного оборудования обеспечивается специальной одеждой, инструменты переносятся в специальных закрытых ящиках с ручками, для предотвращения попадания чужеродных веществ в пищевую продукцию. </w:t>
      </w:r>
    </w:p>
    <w:bookmarkEnd w:id="240"/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случае угрозы завоза и распространения инфекционных заболеваний, на объектах оптовой и розничной торговли пищевой продукцией на период введения ограничительных мероприятий, в том числе карантина вводятся ограничительные мероприятия и обеспечивается соблюдение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111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площади и набор помещений объекта торговли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продукцией с торговой площадью до 50 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торговый зал – не менее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 с участком по подготовке пищевой продукции к продаже, моечной с раковиной –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персонала –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узел – не менее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не канализованных и частично канализованных населенных пунктах допускается оборудование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умывальником и надворным туалетом).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совмещение бытового помещения со складом при площади склада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температура воздуха и кратность воздухообмена</w:t>
      </w:r>
      <w:r>
        <w:br/>
      </w:r>
      <w:r>
        <w:rPr>
          <w:rFonts w:ascii="Times New Roman"/>
          <w:b/>
          <w:i w:val="false"/>
          <w:color w:val="000000"/>
        </w:rPr>
        <w:t>в помещениях объектов розничной торговли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6052"/>
        <w:gridCol w:w="2058"/>
        <w:gridCol w:w="771"/>
        <w:gridCol w:w="2008"/>
      </w:tblGrid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49"/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температура воздуха для холодного периода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или количество воздуха, удаляемого из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объектов торговли площадью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менее по реализации пищевой продукции ***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объектов торговли площадью более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пореализации пищевой продукции ***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Разрубочная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4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помещения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5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подготовки пищевой продукции к продаже (при размещении в отдельном помещении), комплектовочные, приемочные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6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(неохлаждаемые):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хлеб, кондитерские изделия;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гастрономия, рыба, молоко, фрукты, овощи, соленья, вина, напитки;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обувь, парфюмерия, товары, бытовой химии, химикаты;**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товары**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7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демонстрации новой пищевой продукции (при размещении в отдельном помещении)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8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9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мусора (неотапливаемые)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0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механизированного прессования бумажных отходов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1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упаковочных материалов и инвентаря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контейнеров обменного фонда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4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уборочного инвентаря, моющих средств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5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Бельевая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6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Охлаждаемые камеры *: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мясо, полуфабрикаты, гастрономия, рыба;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фрукты, овощи, кондитерские изделия, напитки;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(периодически)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мороженое, пельмени;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пищевые отходы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7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воздушным охлаждением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8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водяным охлаждением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9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Конторские помещения, комната персонала, главная касса, помещение охраны, опорный пункт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0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Гардеробные, подсобная, объектов питания для персонала, комната для персонала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1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туалеты для покупателей и туалеты для персонала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унитаз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2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73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Комната-профилакторий (при размещении магазина в подземных этажах)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человека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4"/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приема и выдачи заказов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Расчетная температура для охлаждаемых камер принята на все периоды года;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Кладовые с химическими, синтетическими или иными пахучими веществами, а также при размещении помещений подготовки товаров к продаже на площади кладовых и наличии постоянных рабочих мест предусматривают подачу приточного воздуха (для постоянно работающих – из расчета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1 рабочее место);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размещении помещений для дополнительного обслуживания в торговом зале расчетную температуру воздуха и кратность воздухообмена принимают не ниже указанных для торговых залов.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кафетериев, сок-баров, объектов питания, кулинарных цехов, в том числе и для их подсобных помещений – расчетную температуру воздуха и кратность воздухообмена принимают в соответствии с требованиями документов нормирования.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температуру воздуха и кратность воздухообмена для объектов питания принимают в соответствии с требованиями документов нормирования.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помещений объектов розничной торговли в подземных этажах предусматривают системы механической приточно-вытяжной вентиляции с воздухообменом в торговых залах не менее 30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человека, а в служебно-бытовых помещения –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помещениях № 1, 2, 5, 7, 14-16, 20-22 и 24 по заданию на проектирование допускается принимать кратность воздухообмена выше указанной в таблице;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торговых залах обеспечивают дежурное отопление с температурой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объектам оптовой и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пищевой продукцией"</w:t>
            </w:r>
          </w:p>
        </w:tc>
      </w:tr>
    </w:tbl>
    <w:bookmarkStart w:name="z3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объектам оптовой и розничной торговли пищевой продукцией на период введения ограничительных мероприятий, в том числе карантина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3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входа, в холлах торговых залов, коридорах через каждые 50-100 м, у входа в лифты и санитарные узлы устанавливаются санитайзеры с кожным антисептиком.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здании и на территории рынка персоналу, продавцам и посетителям нахождение осуществляется в медицинских масках, продавцам – в масках и перчатках.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Администрацией рынка назначается лицо, ответственное за обеспечение контроля за соблюдением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 и салфеток, обработкой оборудования и инвентаря, уборкой помещений).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рынка обеспечивает: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персоналом и продавцами (опрос состояния и термометрия) на входе (ресепшин, пункт охраны) на рынок;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неснижаемого запаса средств индивидуальной защиты (маски, перчатки), антисептиков для рук, дезинфицирующих средств;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инструктажа среди работников о необходимости соблюдения правил личной/производственной гигиены и контроля за их неукоснительным соблюдением;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санитарных узлах средств личной гигиены (жидкое мыло, антисептики);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населению (персонал и продавцы, имеющие непосредственный контакт с посетителями) в масках, одноразовых перчатках, подлежащих замене не менее двух раз в смену и при нарушении целостности с обработкой рук антисептиками;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прилагающей территории в чистоте, своевременный вывоз мусора, проведение 1 раз в неделю "санитарного" дня;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бесперебойную работу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 внутри помещений, с обеспечением соблюдения режима проветривания;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неснижаемый (не менее чем пятидневный) запас дезинфицирующих и моющих средств для уборки помещений, обработки рук персонала, средств индивидуальной защиты органов дыхания;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соблюдения социального дистанцирования между покупателями не менее одного метра.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Очереди более 5 человек с ограничением количества одновременно обслуживаемых посетителей не образовываются.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Уборочный инвентарь (ведра, щетки, тряпки) после использования промывается и хранится в специально выделенных местах.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Каждые 2 часа проводится проветривание рабочих мест в помещениях для посетителей.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Влажная уборка производственных и бытовых помещений с дезинфекцией средствами вирулицидного действия проводится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санузлы).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Дезинфицирующие средства хранятся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