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e695" w14:textId="b0ee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особо охраняемых природных территорий к биосферным резерватам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августа 2017 года № 329. Зарегистрирован в Министерстве юстиции Республики Казахстан 12 сентября 2017 года № 15668.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особо охраняемых природных территорий к биосферным резерватам.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001216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августа 2017 года № 329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отнесения особо охраняемых природных территорий к биосферным резерватам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особо охраняемых природных территорий к биосферным резерватам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определяют порядок отнесения особо охраняемых природных территорий к биосферным резерватам.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биосферный резерват – включенные во Всемирную сеть биосферных резерватов государственный природный заповедник, государственный национальный природный парк или государственный природный резерват и их охранные зоны;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ИСЕСКО – Исламская организация по вопросам образования, науки и культуры (далее – ИСЕСКО);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ЮНЕСКО – Организация ОбъединҰнных Наций по вопросам образования, науки и культуры (далее – ЮНЕСКО).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Биосферные резерваты создаются с целью: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сохранения, восстановления и использования естественных территорий с богатым культурным и природным наследием;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поддержки долговременного, устойчивого экономического и социального развития территорий, в том числе рекреационного использования их с учетом сохранения и восстановления природных ресурсов;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долгосрочного экологического контроля, мониторинга и экологических исследований, а также экологического просвещения и воспитания населения.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особо охраняемых природных территорий к биосферным резерватам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отнесения особо охраняемых природных территорий к биосферным резерватам разрабатывается номинационное досье.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Номинационное досье включает: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состояния социально-экономических условий на исследуемой территории;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экологических систем и объектов государственного природно-заповедного фонда на исследуемой территории;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границы, площади, а также функциональные зоны, режимы их охраны и использования;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рекомендации по управлению проектируемым биосферным резерватом.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номинационного досье учитываются следующие критерии отнесения особо охраняемых природных территорий к биосферным резерватам: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территория охватывает мозаику экологических систем, представляющих основные биогеографические регионы, включая разную степень вмешательства человека;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обладает основными компонентами окружающей среды, способствующими сохранению экологического равновесия и эффективному развитию и функционированию особо охраняемой природной территории;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территория предоставляет возможность для обоснования и демонстрации подходов к устойчивому развитию на региональном уровне.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уполномоченного органа в области особо охраняемых природных территорий по заявке Национальной комиссии Республики Казахстан по делам ЮНЕСКО и ИСЕСКО обеспечивает сбор первичных материалов для разработки номинационного досье (план управления природоохранной организацией, фото- и видеоматериалы, естественно-научное и технико-экономическое обоснования природоохранной организации) и направляет их в Национальный комитет Программы "Человек и биосфера".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комитет Программы "Человек и биосфера" разрабатывает номинационное досье и составляет номинационную заявку по форме, утвержденной ЮНЕСКО на английском языке.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Номинационная заявка совместно с номинационным досье, планом управления природоохранной организацией, фото- и видеоматериалами, демонстрирующими территорию передается Национальным комитетом Программы "Человек и биосфера" в Национальную комиссию Республики Казахстан по делам ЮНЕСКО и ИСЕСКО для направления в ЮНЕСКО.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отнесения особо охраняемой природной территории к биосферному резервату является получение Национальной комиссией Республики Казахстан по делам ЮНЕСКО и ИСЕСКО Сертификата Международного совета ЮНЕСКО о включении особо охраняемой природной территории в международную сеть биосферных резерватов.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