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4ac3" w14:textId="8984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августа 2017 года № 422. Зарегистрирован в Министерстве юстиции Республики Казахстан 11 сентября 2017 года № 15645.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16.02.2024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16.02.2024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422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28.06.2021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 (далее – Правила) определяют порядок безвозмездной временной передачи зданий, помещений столовых, банно-прачечных комбинатов и находящегося в них военного имущества (далее – имущество) в имущественный наем (аренду).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по организации питания и (или) банно-прачечного обслуживания – договор заключенный в рамках законодательства Республики Казахстан о государственных закупках по организации питания и (или) банно-прачечного обслуживания личного состава государственных учреждений (воинских частей) Вооруженных Сил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наймодатель – республиканские государственные учреждения Вооруженных Сил Республики Казахстан, в интересах которых заключены договоры по организации питания и (или) банно-прачечного обслуживания;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балансодержатель – республиканское государственное учреждение Вооруженных Сил Республики Казахстан, за которым имущество закреплено;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наниматель – физические и юридические лица.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Безвозмездная временная передача наймодателем имущества осуществляется в целях обеспечения выполнения физическими и юридическими лицами договорных обязательств по организации питания и (или) банно-прачечного обслуживания.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имущества, подлежащего передаче нанимателю во временное пользование, составляется наймодателем после заключения договора по организации питания и (или) банно-прачечного обслуживания.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безвозмездной временной передачи имущества наймодатель и наниматель заключают договор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 (далее – Договор), в пределах сроков заключенных договоров по организации питания и (или) банно-прачечного обслуживания.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Наймодатель заключает Договор с нанимателем в течение пяти рабочих дней с даты регистрации договора по организации питания и (или) банно-прачечного обслуживания в территориальном органе казначейства Министерства финансов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заключения Договора на срок не менее одного года, право безвозмездного пользования имуществом подлежит регистрации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течение трех рабочих дней со дня заключения Договора наймодатель передает нанимателю все имущество в соответствии с актом приема-передачи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приема-передачи составляется в трех экземплярах для наймодателя, нанимателя и балансодержателя на государственном и русском языках и подписывается наймодателем и нанимателем.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передачи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столовых,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находящегося в них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 "___"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Наймодатель_______________________________________________________________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(наименование наймодателя)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(должность,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Наниматель 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(наименование нанимателя)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дата регистрации учредительных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прием-передачу объекта,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общей площадью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договора имущественного найма №_____ от "___" 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Характеристика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Техническое состояние передаваемого объекта и находящегося в нем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с перечнем выявленных неисправностей (если имеются):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Наличие коммуникаций: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(прописать имеется ли в наличии подача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водоснабжения и канализации, тепло и энергообеспечения, газ)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Показания приборов учета (водо-канализации и электроэнергии):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возмещения коммунальных услуг в случае перерасхода, установленного лимита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(расчет по лимитам представляется районной эксплуатационной частью (гарнизона))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Настоящий Акт составлен в трех (3) экземплярах, по одному для наймодателя,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нанимателя и балансодержателя.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наймодателя)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наймодателя)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(местонахождение)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