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6abc1" w14:textId="bd6ab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деятельности жилищных комиссий Вооруженных Сил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 августа 2017 года № 405. Зарегистрирован в Министерстве юстиции Республики Казахстан 11 сентября 2017 года № 15642.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статьи 77 Закона Республики Казахстан "О жилищных отношениях",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обороны РК от 21.08.2025 </w:t>
      </w:r>
      <w:r>
        <w:rPr>
          <w:rFonts w:ascii="Times New Roman"/>
          <w:b w:val="false"/>
          <w:i w:val="false"/>
          <w:color w:val="000000"/>
          <w:sz w:val="28"/>
        </w:rPr>
        <w:t>№ 1166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жилищных комиссий Вооруженных Сил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управлению расквартирования войск Вооруженных Сил Республики Казахстан в установленном законодательством Республики Казахстан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для включения и официального опубликования в Эталонный контрольный банк нормативных правовых актов Республики Казахстан в бумажном и электронном видах в течение десяти календарных дней со дня государственной регистрации;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сведений в Юридический департамент Министерства обороны Республики Казахстан об исполнении мероприятий, предусмотренных подпунктами 1), 2) и 3) настоящего пункта в течение десяти календарных дней со дня государственной регистрации.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обороны РК от 27.12.2023 </w:t>
      </w:r>
      <w:r>
        <w:rPr>
          <w:rFonts w:ascii="Times New Roman"/>
          <w:b w:val="false"/>
          <w:i w:val="false"/>
          <w:color w:val="000000"/>
          <w:sz w:val="28"/>
        </w:rPr>
        <w:t>№ 1360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Жасузаков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2017 года № 405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деятельности жилищных комиссий Вооруженных Сил Республики Казахстан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обороны РК от 12.06.2025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деятельности жилищных комиссий Вооруженных Сил Республики Казахстан (далее – Правила) определяют порядок деятельности жилищных комиссий Вооруженных Сил Республики Казахстан (далее – Комиссия).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приказом Министра обороны РК от 21.08.2025 </w:t>
      </w:r>
      <w:r>
        <w:rPr>
          <w:rFonts w:ascii="Times New Roman"/>
          <w:b w:val="false"/>
          <w:i w:val="false"/>
          <w:color w:val="000000"/>
          <w:sz w:val="28"/>
        </w:rPr>
        <w:t>№ 1166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деятельности жилищной комиссии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формируется из нечетного количества не менее пяти человек и секретаря Комиссии не являющимся членом Комиссии.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Состав Комиссии утверждается приказом соответствующего начальника гарнизона.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состав Комиссии входят: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председатель Комиссии – заместитель начальника гарнизона по воспитательной и идеологической работе;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помощник начальника гарнизона по правовой работе;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командиры воинских частей и начальники учреждений;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начальник кадровой службы;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офицер органов военной полиции Вооруженных Сил Республики Казахстан;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секретарь Комиссии – руководитель жилищного подразделения районной эксплуатационной части гарнизона.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Деятельность Комиссии включает в себя: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заявлений лиц, состоявших на воинской службе десять и более лет, но менее двадцати лет в календарном исчислении, и проживающих в служебном жилище, которое не подлежит приватизации, в том числе вследствие его нахождения на территории закрытых и обособленных военных городков, пограничных отделений и иных закрытых объектов, и уволенных с воинской службы до 1 января 2018 года по достижении предельного возраста состояния на воинской службе, по состоянию здоровья или в связи с сокращением штатов, обратившихся для обмена ранее предоставленного в наем жилища осуществляется в течении месяца после поступления по форме, согласно приложению 1 к Правилам;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принятие решения об удовлетворении рапортов (заявлений) военнослужащих и лиц, уволенных с воинской службы, а также гражданского персонала либо вынесение им в месячный срок мотивированного отказа в соответствии с требованиями,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отношениях".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военнослужащие и лица, уволенные с воинской службы, а также гражданский персонал вправе обжаловать мотивированный отказ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Казахстан;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отсутствии автоматического распределения жилища в информационной системе, распределение жилища производится согласно списку очередности, за исключением военнослужащих иностранных государств, обучающихся в высших военных учебных заведениях.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рассмотрение рапортов военнослужащих и заявлений лиц, уволенных с воинской службы, а также гражданского персонала по форме, согласно приложению 2 к Правилам, обратившихся для решения вопроса о приватизации жилища,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приватизации жилищ из государственного жилищного фонда, утвержденными постановлением Правительства Республики Казахстан от 2 июля 2013 года № 673.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изменением. внесенным приказом Министра обороны РК от 21.08.2025 </w:t>
      </w:r>
      <w:r>
        <w:rPr>
          <w:rFonts w:ascii="Times New Roman"/>
          <w:b w:val="false"/>
          <w:i w:val="false"/>
          <w:color w:val="000000"/>
          <w:sz w:val="28"/>
        </w:rPr>
        <w:t>№ 1166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Комиссия заседает один раз в две недели.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принимается простым большинством голосов путем голосования. В случае обжалования решения, Комиссия лично принимает участие в представлении своих интересов в обжалуемом органе.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оформляется в виде протокола по форме, согласно приложению 3 к Правилам, подписывается членами Комиссии и утверждается начальником гарнизона.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принимается по каждому военнослужащему и лицу, уволенному с воинской службы, а также гражданскому персоналу.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Комиссии, в случае возникновения особого мнения, письменно излагают его по форме, согласно приложению 3 к Правилам.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Комиссией решения о предоставлении жилища в течение пятнадцати календарных дней структурным подразделением с военнослужащими и лицами, уволенными с воинской службы, а также гражданским персоналом заключается договор найма служебного жилища.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военнослужащие и лица, уволенные с воинской службы, а также гражданский персонал вселяются в предоставленное жилище на основании заключенного договора найма служебного жилища.</w:t>
      </w:r>
    </w:p>
    <w:bookmarkEnd w:id="35"/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Секретарем Комиссии ведется протокол заседания Комиссии.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Решение жилищной комиссии правомочно, если оно принято двумя третями из числа присутствующих членов.</w:t>
      </w:r>
    </w:p>
    <w:bookmarkEnd w:id="37"/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Комиссия прекращает свою деятельность при ликвидации или реорганизации уполномоченного органа либо гарнизона.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жилищных комиссий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 гарнизона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гражданина (ки)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проживающего (ей)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служебном жилище,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которое не подлежит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приватизации по адресу: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(наименование)</w:t>
            </w:r>
          </w:p>
        </w:tc>
      </w:tr>
    </w:tbl>
    <w:bookmarkStart w:name="z6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произвести мне обмен служебного жилище не подлежащего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приватизации, расположенного в ________________________ гарнизоне,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предоставления жилища подлежащего (наименование)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жилищного фонда ______________________________ гарнизона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(наименование) с пунктом 6-1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службе и статусе военнослужащих".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 семьи: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___________________________________, ИИН: 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члена семьи, степень родства) (номер)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____________________________________ИИН: 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члена семьи, степень родства) (номер)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возражаю против проверки наличия или отсутствия у меня и членов семьи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собственности жилища из коммунального жилищного фонда.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на ___ листах: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прилагаемых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(дата, подпись гражданина (ки)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жилищных комиссий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 гарнизона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военнослужащего (ей)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(гражданина (ки))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(воинское звание,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(войсковой части)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проживающего (ей) по адресу: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(наименование)</w:t>
            </w:r>
          </w:p>
        </w:tc>
      </w:tr>
    </w:tbl>
    <w:bookmarkStart w:name="z6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Рапорт (Заявление)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разрешить безвозмездно (по остаточной стоимости) приватизировать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занимаемое служебное жилище по адресу: 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Согласие, совершеннолетних членов семьи военнослужащего (ей) (гражданина (ки)):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 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члена семьи, степень родства,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гражданина (ки))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 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члена семьи, степень родства,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гражданина (ки)) Не возражаю против проверки наличия или отсутствия у меня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членов семьи в собственности жилища из коммунального жилищного фонда.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на ___ листах: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прилагаемых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(дата, подпись военнослужащего (ей) (гражданина (ки)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жилищных комиссий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гарнизона ВС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(воинское звание, подпись,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 инициалы)</w:t>
            </w:r>
          </w:p>
        </w:tc>
      </w:tr>
    </w:tbl>
    <w:bookmarkStart w:name="z7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№_____  </w:t>
      </w:r>
      <w:r>
        <w:br/>
      </w:r>
      <w:r>
        <w:rPr>
          <w:rFonts w:ascii="Times New Roman"/>
          <w:b/>
          <w:i w:val="false"/>
          <w:color w:val="000000"/>
        </w:rPr>
        <w:t xml:space="preserve">заседания жилищной комиссии _____________________ гарнизона   </w:t>
      </w:r>
      <w:r>
        <w:br/>
      </w:r>
      <w:r>
        <w:rPr>
          <w:rFonts w:ascii="Times New Roman"/>
          <w:b/>
          <w:i w:val="false"/>
          <w:color w:val="000000"/>
        </w:rPr>
        <w:t>(наименование)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обороны РК от 21.08.2025 </w:t>
      </w:r>
      <w:r>
        <w:rPr>
          <w:rFonts w:ascii="Times New Roman"/>
          <w:b w:val="false"/>
          <w:i w:val="false"/>
          <w:color w:val="ff0000"/>
          <w:sz w:val="28"/>
        </w:rPr>
        <w:t>№ 1166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85" w:id="42"/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_________20__ года г. ____________________  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(день, месяц, год)             (наименование города)</w:t>
      </w:r>
    </w:p>
    <w:p>
      <w:pPr>
        <w:spacing w:after="0"/>
        <w:ind w:left="0"/>
        <w:jc w:val="both"/>
      </w:pPr>
      <w:bookmarkStart w:name="z86" w:id="43"/>
      <w:r>
        <w:rPr>
          <w:rFonts w:ascii="Times New Roman"/>
          <w:b w:val="false"/>
          <w:i w:val="false"/>
          <w:color w:val="000000"/>
          <w:sz w:val="28"/>
        </w:rPr>
        <w:t xml:space="preserve">
      Жилищная комиссия ____________ гарнизона, в соответствии с приказом начальника 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 (наименование) (наименование) гарнизона от "___" _________20__ года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составе: (день,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приказа) </w:t>
      </w:r>
    </w:p>
    <w:bookmarkStart w:name="z8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председатель жилищной комиссии ________________________ (наименование) гарнизона – ________________________, заместитель начальника ____________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(воинское звание, фамилия и инициалы) (наименование) гарнизона по воспитательной и социально-правовой работе;</w:t>
      </w:r>
    </w:p>
    <w:bookmarkStart w:name="z8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председателя жилищной комиссии _______________ (наименование) гарнизона – ___________________, начальник ___________________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(воинское звание, фамилия и инициалы) 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районной эксплуатационной части Министерства обороны Республики Казахстан; члены жилищной комиссии: </w:t>
      </w:r>
    </w:p>
    <w:bookmarkStart w:name="z8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3)___________________, помощник начальника ________________ гарнизона по (воинское звание, фамилия и инициалы) (наименование)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правовой работе;</w:t>
      </w:r>
    </w:p>
    <w:bookmarkStart w:name="z9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______________________________, командир воинской части __________________;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(воинское звание, фамилия и инициалы) (наименование)</w:t>
      </w:r>
    </w:p>
    <w:bookmarkStart w:name="z9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5)___________, офицер по противодействию коррупции отряда военной полиции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(воинское звание, 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 гарнизона;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(наименование)</w:t>
      </w:r>
    </w:p>
    <w:p>
      <w:pPr>
        <w:spacing w:after="0"/>
        <w:ind w:left="0"/>
        <w:jc w:val="both"/>
      </w:pPr>
      <w:bookmarkStart w:name="z92" w:id="49"/>
      <w:r>
        <w:rPr>
          <w:rFonts w:ascii="Times New Roman"/>
          <w:b w:val="false"/>
          <w:i w:val="false"/>
          <w:color w:val="000000"/>
          <w:sz w:val="28"/>
        </w:rPr>
        <w:t xml:space="preserve">
      6) ______________________, начальник финансовой службы _____________________;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(воинское звание, фамилия и инициалы)                               (наименование)</w:t>
      </w:r>
    </w:p>
    <w:p>
      <w:pPr>
        <w:spacing w:after="0"/>
        <w:ind w:left="0"/>
        <w:jc w:val="both"/>
      </w:pPr>
      <w:bookmarkStart w:name="z93" w:id="50"/>
      <w:r>
        <w:rPr>
          <w:rFonts w:ascii="Times New Roman"/>
          <w:b w:val="false"/>
          <w:i w:val="false"/>
          <w:color w:val="000000"/>
          <w:sz w:val="28"/>
        </w:rPr>
        <w:t xml:space="preserve">
      7) _______________________, начальник кадровой службы ______________________; 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(воинское звание, фамилия и инициалы)                               (наименование)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жилищной комиссии ________________гарнизона – ____________________,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(воинское звание, фамилия и инициалы)       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_____________жилищного отдела (отделения) _____________________районной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(наименование)                               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эксплуатационной части Министерства обороны Республики Казахстан. </w:t>
      </w:r>
    </w:p>
    <w:bookmarkStart w:name="z9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Провела заседание жилищной комиссии с повесткой дня: </w:t>
      </w:r>
    </w:p>
    <w:bookmarkEnd w:id="51"/>
    <w:p>
      <w:pPr>
        <w:spacing w:after="0"/>
        <w:ind w:left="0"/>
        <w:jc w:val="both"/>
      </w:pPr>
      <w:bookmarkStart w:name="z95" w:id="52"/>
      <w:r>
        <w:rPr>
          <w:rFonts w:ascii="Times New Roman"/>
          <w:b w:val="false"/>
          <w:i w:val="false"/>
          <w:color w:val="000000"/>
          <w:sz w:val="28"/>
        </w:rPr>
        <w:t xml:space="preserve">
      1) Распределение жилищного фонда ______________ гарнизона согласно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списку очередности лиц, нуждающихся в жилище;</w:t>
      </w:r>
    </w:p>
    <w:bookmarkStart w:name="z9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комиссия, рассмотрев список очередности лиц, нуждающихся в жилище, приняла решение: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/н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звание (при наличии) Ф.И.О. (при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службы (работы)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отношение с ВС РК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семьи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предлагаемого жилища (Количество комнат, общая площадь)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решения жилищной комиссии вынесены на голосование членов комиссии.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Особое мнение: 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Проголосовали "За" _____, "Против" 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Проголосовали "За" _____, "Против" _____. </w:t>
      </w:r>
    </w:p>
    <w:bookmarkStart w:name="z9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заявлений лиц, состоявших на воинской службе десять и более лет, но менее двадцати лет в календарном исчислении, и проживающих в служебном жилище, которое не подлежит приватизации, в том числе вследствие его нахождения на территории закрытых и обособленных военных городков, пограничных отделений и иных закрытых объектов, и уволенных с воинской службы до 1 января 2018 года по достижении предельного возраста состояния на воинской службе, по состоянию здоровья или в связи с сокращением штатов, поступивших для осуществления обмена служебного жилища в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гарнизоне.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(наименование) </w:t>
      </w:r>
    </w:p>
    <w:bookmarkStart w:name="z9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комиссия, рассмотрев заявлений лиц указанной категории, приняла решение: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/н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звание (при наличии) Ф.И.О. (при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службы (работы)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отношение с ВС РК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семьи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фактического проживания в служебном жилище (Количество комнат, общая площадь)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предлагаемого жилища (Количество комнат, общая площадь)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решения жилищной комиссии вынесены на голосование членов комиссии.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Особое мнение: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Проголосовали "За" _____, "Против" _____.</w:t>
      </w:r>
    </w:p>
    <w:bookmarkStart w:name="z10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рапортов (заявлений) военнослужащих и лиц, уволенных с воинской службы, а также гражданского персонала на приватизацию жилища. </w:t>
      </w:r>
    </w:p>
    <w:bookmarkEnd w:id="58"/>
    <w:bookmarkStart w:name="z10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комиссия, рассмотрев рапортов (заявлений) лиц указанной категории, приняла решение: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/н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жилища (количество комнат, общая площадь)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звание (при наличии), Ф.И.О. (при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приватизации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семьи, выслуга лет в календарном исчислении (трудовой стаж)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Принятое решение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решения жилищной комиссии вынесены на голосование членов комиссии.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Особое мнение: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Проголосовали "За" _____, "Против" _____.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жилищной комиссии: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воинское звание подпись Ф.И.О (при его наличии)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председателя жилищной комиссии: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воинское звание подпись Ф.И.О (при его наличии)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воинское звание подпись Ф.И.О (при его наличии)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жилищной комиссии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воинское звание подпись Ф.И.О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