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e2b0" w14:textId="73be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июня 2017 года № 270. Зарегистрирован в Министерстве юстиции Республики Казахстан 28 августа 2017 года № 15573. Утратил силу приказом Министра образования и науки Республики Казахстан от 4 октября 2018 года № 536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04.10.2018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 (зарегистрированный в Реестре государственной регистрации нормативных правовых актов Республики Казахстан под № 8636, опубликованный в Информационно-правовой системе нормативных правовых актов Республики Казахстан "Әділет" от 12 октября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типовые учебные планы по специальностям высшего и послевузовского образования согласно приложениям 1-540 к настоящему приказу.";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, 229, 243, 246, 329, 425, 426, 440, 511, 523, 526, 527, 530, 531, 534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535-540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(Ахмед-Заки Д.Ж.)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вице-министра образования и науки Республики Казахстан Суханбердиеву Э.А.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_________А. Мырзахметов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2017 года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_________С.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июля 2017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июля 2017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5В010200 - Педагогика и методика начального обучения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по специальности 5В010200 – "Педагогика и методика начального обучения"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964"/>
        <w:gridCol w:w="6"/>
        <w:gridCol w:w="1960"/>
        <w:gridCol w:w="1551"/>
        <w:gridCol w:w="1347"/>
        <w:gridCol w:w="737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TMVRNSh 2209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 в начальной школе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MOM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обучения математике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OSK(R)Ya1302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современного казахского (русского) языка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5B010400 – Начальная военная подготовка</w:t>
      </w:r>
    </w:p>
    <w:bookmarkEnd w:id="35"/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образования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5B010400 – "Начальная военная подготовка"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"/>
        <w:gridCol w:w="5725"/>
        <w:gridCol w:w="3"/>
        <w:gridCol w:w="2035"/>
        <w:gridCol w:w="1611"/>
        <w:gridCol w:w="3"/>
        <w:gridCol w:w="1395"/>
        <w:gridCol w:w="7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подготовка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PRCh 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и развитие человека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подготовка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MPNVP 3207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начальной военной подготовки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OUVSRK 1301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 Вооруженных Сил Республики Казахстан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OVPV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 - патриотического воспитания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4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5В010500 – Дефектология</w:t>
      </w:r>
    </w:p>
    <w:bookmarkEnd w:id="55"/>
    <w:bookmarkStart w:name="z11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обучения- 4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по специальности 5В010500 – "Дефектология"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895"/>
        <w:gridCol w:w="6"/>
        <w:gridCol w:w="3"/>
        <w:gridCol w:w="1974"/>
        <w:gridCol w:w="1570"/>
        <w:gridCol w:w="1363"/>
        <w:gridCol w:w="74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57"/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Общеобразовательные дисциплины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K(R)Yа1103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TMVRSSh 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 в специальной школе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MOMDOV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обучения математике детей с ограниченными возможностями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2302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педагогика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68"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5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5В011900 – Иностранный язык: два иностранных языка</w:t>
      </w:r>
    </w:p>
    <w:bookmarkEnd w:id="76"/>
    <w:bookmarkStart w:name="z15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образования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5В011900 – "Иностранный язык: два иностранных языка"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898"/>
        <w:gridCol w:w="27"/>
        <w:gridCol w:w="1955"/>
        <w:gridCol w:w="1569"/>
        <w:gridCol w:w="1362"/>
        <w:gridCol w:w="74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78"/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Современная история Казахстана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IYa(V) 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PRCh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и развитие человека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BIYa 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иностранный язык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BIYaKMK 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иностранный язык в контексте межкультурной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IYa(V)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 язык)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MIО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иноязычного образования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Профессионально-ориентированный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SPIYa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Специализированный профессиональный иностранный язык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Итого теоретического обучения:</w:t>
            </w:r>
          </w:p>
          <w:bookmarkEnd w:id="89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95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5В012300 – Социальная педагогика и самопознание</w:t>
      </w:r>
    </w:p>
    <w:bookmarkEnd w:id="96"/>
    <w:bookmarkStart w:name="z1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5В012300 – "Социальная педагогика и самопознание"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2768"/>
        <w:gridCol w:w="2804"/>
        <w:gridCol w:w="2083"/>
        <w:gridCol w:w="1649"/>
        <w:gridCol w:w="1431"/>
        <w:gridCol w:w="78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 2102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IYa 1103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3208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1201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VFShG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физиология и школьная гигиена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2205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педагогика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Инклюзивное образование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 3301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самопознания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TSPR 3302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социально-педагогической работы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  <w:bookmarkEnd w:id="110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2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5В020100 – Философия</w:t>
      </w:r>
    </w:p>
    <w:bookmarkEnd w:id="118"/>
    <w:bookmarkStart w:name="z24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гуманитарных знаний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5В020100 –"Философия"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"/>
        <w:gridCol w:w="5293"/>
        <w:gridCol w:w="1979"/>
        <w:gridCol w:w="1566"/>
        <w:gridCol w:w="1976"/>
        <w:gridCol w:w="7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120"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 2102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Философия*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 1203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философии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1204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философия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TPA 1205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аргументации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 2206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 и эстетика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 2207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Онтология и гносеология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 3301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Философская антропология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SF 3302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философия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131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В зависимости от специальностей отдельные дисциплины цикла ООД исключаются или переносятся в цикл БД. В этом случае высвобожденные кредиты передаются в компонент по выбору.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28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5В020300 – История</w:t>
      </w:r>
    </w:p>
    <w:bookmarkEnd w:id="139"/>
    <w:bookmarkStart w:name="z28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гуманитарных знаний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5В020300 – "История"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571"/>
        <w:gridCol w:w="3"/>
        <w:gridCol w:w="2083"/>
        <w:gridCol w:w="1648"/>
        <w:gridCol w:w="1431"/>
        <w:gridCol w:w="783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Казахстана*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IDM1203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мира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DIK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Древняя история Казахстана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ISV1205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средних веков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Средневековая история Казахстана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история Казахстана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SISEA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Современная история стран Европы и Америки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RKMS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в мировом сообществе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NISEA 2208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история стран Европы и Америки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15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В зависимости от специальностей отдельные дисциплины цикла ООД исключаются или переносятся в цикл БД. В этом случае высвобожденные кредиты передаются в компонент по выбору.</w:t>
            </w:r>
          </w:p>
          <w:bookmarkEnd w:id="16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32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5В020500 – Филология</w:t>
      </w:r>
    </w:p>
    <w:bookmarkEnd w:id="161"/>
    <w:bookmarkStart w:name="z32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гуманитарных знаний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5В020500 – "Филология"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"/>
        <w:gridCol w:w="4770"/>
        <w:gridCol w:w="3721"/>
        <w:gridCol w:w="1352"/>
        <w:gridCol w:w="1174"/>
        <w:gridCol w:w="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163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 2201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IRL 1203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русской литературы XI-XVIII веков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SPPSRYa 3204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Синтаксис простого предложения современного русского языка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SSPSRYa 1205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Синтаксис сложного предложения современного русского языка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IRL 2206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русской литературы второй половины ХIХ века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LFSRYa 2207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Лексикология и фразеология современного русского языка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MSRYa 2208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современного русского языка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OYa 3301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языкознание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IRL 2302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русской литературы первой половины ХIХ века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174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37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5B041000 – Сценография</w:t>
      </w:r>
    </w:p>
    <w:bookmarkEnd w:id="181"/>
    <w:bookmarkStart w:name="z37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5 лет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искусства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5В041000– "Сценография"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"/>
        <w:gridCol w:w="5572"/>
        <w:gridCol w:w="2084"/>
        <w:gridCol w:w="1649"/>
        <w:gridCol w:w="3"/>
        <w:gridCol w:w="1428"/>
        <w:gridCol w:w="7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183"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IIIKZS 1203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изобразительного искусства Казахстана и зарубежных стран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 1204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рисунок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SZh 1205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живопись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 1206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композиции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 3207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TPP 3208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 профилю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 4301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Proekt 5302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194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-178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41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5B041600 – Искусствоведение</w:t>
      </w:r>
    </w:p>
    <w:bookmarkEnd w:id="201"/>
    <w:bookmarkStart w:name="z41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искусства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специальности 5B04100 – "Искусствоведение"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039"/>
        <w:gridCol w:w="1884"/>
        <w:gridCol w:w="1491"/>
        <w:gridCol w:w="2471"/>
        <w:gridCol w:w="708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203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МK 1(2)203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Мастерство критики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 3204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по критике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IIK 2205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искусства Казахстана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IMI 1206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мирового искусства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 4301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Современная критика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4302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Современное искусствоведение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214"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44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5В050300 – Психология</w:t>
      </w:r>
    </w:p>
    <w:bookmarkEnd w:id="221"/>
    <w:bookmarkStart w:name="z45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Присуждаемая степень: бакалавр социальных знаний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специальности 5В050300 – "Психология"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699"/>
        <w:gridCol w:w="2726"/>
        <w:gridCol w:w="2129"/>
        <w:gridCol w:w="1684"/>
        <w:gridCol w:w="1463"/>
        <w:gridCol w:w="80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 Ya1104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(на английском языке)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 2201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 1203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специальность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1204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психология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 1105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развития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 2206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Дифференциальная психология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VSP 2207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социальную психологию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VPL 2208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психологию личности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OPK 3301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психологического консультирования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 3302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психология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234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49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5В060500 – Ядерная физика</w:t>
      </w:r>
    </w:p>
    <w:bookmarkEnd w:id="240"/>
    <w:bookmarkStart w:name="z49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5 лет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естествознания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"5В060500 – Ядерная физика"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425"/>
        <w:gridCol w:w="2129"/>
        <w:gridCol w:w="1684"/>
        <w:gridCol w:w="1463"/>
        <w:gridCol w:w="80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242"/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 1104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 1203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 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 1204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геометрия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Meh 1205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 1206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 1207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 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2208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 и магнетизм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DIU 2209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Дифференциальные и интегральные уравнения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 2210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вероятности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TFKP 2211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функций комплексных переменных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 2212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2213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механика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MMF 2214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математической физики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 3215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электроники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 3216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физика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 3217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Электродинамика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VFAYa 3218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физику атомного ядра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 3219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Квантовая механика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OTSF 4220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термодинамики и статистической физики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FKS 4221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конденсированного состояния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EMYaF 4301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Экспериментальные методы ядерной физики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YaFNE 4302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Ядерная физика при низких энергиях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VIV 4303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излучения с веществом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4304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SAYa 4305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атомного ядра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TYaR 5306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ядерных реакции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ARYaE 5307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Атомные реакторы и ядерная энергетика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DYaI 5308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Детекторы ядерных излучений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253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- 188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55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5B070200 –Автоматизация и управление</w:t>
      </w:r>
    </w:p>
    <w:bookmarkEnd w:id="259"/>
    <w:bookmarkStart w:name="z55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техники и технологий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5B070200 – "Автоматизация и управление"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"/>
        <w:gridCol w:w="5563"/>
        <w:gridCol w:w="9"/>
        <w:gridCol w:w="2084"/>
        <w:gridCol w:w="1649"/>
        <w:gridCol w:w="1431"/>
        <w:gridCol w:w="7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(1) 1203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 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(2) 1204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 II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(1) 1205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(2) 1206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 2207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LSAR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системы автоматического регулирования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NSAR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Нелинейные системы автоматического регулирования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272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59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5В071500-Морская техника и технологии</w:t>
      </w:r>
    </w:p>
    <w:bookmarkEnd w:id="279"/>
    <w:bookmarkStart w:name="z59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обучения:5 лет</w:t>
      </w:r>
      <w:r>
        <w:br/>
      </w:r>
      <w:r>
        <w:rPr>
          <w:rFonts w:ascii="Times New Roman"/>
          <w:b/>
          <w:i w:val="false"/>
          <w:color w:val="000000"/>
        </w:rPr>
        <w:t>Присуждаемая квалификация: специалист по техники и технологий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5В071500 – "Морская техника и технологии"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366"/>
        <w:gridCol w:w="3"/>
        <w:gridCol w:w="2078"/>
        <w:gridCol w:w="1644"/>
        <w:gridCol w:w="1648"/>
        <w:gridCol w:w="781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  <w:bookmarkEnd w:id="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NGIG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Начертательная геометрия и инженерная графика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Mat(I) 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Mat(II)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EOE 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основы электроники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 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механика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материалов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(русский)язык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4209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TUS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устройство судна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судовождения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SDBS 3303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двигатели внутреннего сгорания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291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 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 (плавательная практика, получение сертификатов согласно Международной конвенции о подготовке и дипломировании моряков и несении вахты)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(плавательная практика, преддипломная практика, получение сертификатов согласно Международной конвенции о подготовке и дипломировании моряков и несении вахты)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- 178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63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5В072600- Технология и конструирование изделий легкой промышленности</w:t>
      </w:r>
    </w:p>
    <w:bookmarkEnd w:id="301"/>
    <w:bookmarkStart w:name="z63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техники и технологий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5В072600 – "Технология и конструирование изделий легкой промышленности"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0"/>
        <w:gridCol w:w="5297"/>
        <w:gridCol w:w="2168"/>
        <w:gridCol w:w="1716"/>
        <w:gridCol w:w="3"/>
        <w:gridCol w:w="1487"/>
        <w:gridCol w:w="8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303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Нim 1205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2206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MILP 2207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изделий легкой промышленности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TILP 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легкой промышленности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314"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67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5В072800 - Технология перерабатывающих производств (по отраслям)</w:t>
      </w:r>
    </w:p>
    <w:bookmarkEnd w:id="321"/>
    <w:bookmarkStart w:name="z68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техники и технологий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5В072800-"Технология перерабатывающих производств"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"/>
        <w:gridCol w:w="5265"/>
        <w:gridCol w:w="3"/>
        <w:gridCol w:w="2152"/>
        <w:gridCol w:w="1706"/>
        <w:gridCol w:w="3"/>
        <w:gridCol w:w="1552"/>
        <w:gridCol w:w="8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3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3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3203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ОНРR 2206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хранение продукции растениеводства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3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TPP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3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334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3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71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5В012500 – Химия-Биология</w:t>
      </w:r>
    </w:p>
    <w:bookmarkEnd w:id="341"/>
    <w:bookmarkStart w:name="z72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образования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5В012500 – "Химия-Биология"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3"/>
        <w:gridCol w:w="3"/>
        <w:gridCol w:w="2216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английском 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MPH 3301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химии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MPB 3302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биологии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354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3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76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5В090600 – Культурно-досуговая работа</w:t>
      </w:r>
    </w:p>
    <w:bookmarkEnd w:id="362"/>
    <w:bookmarkStart w:name="z76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в области услуг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5В090600 – "Культурно-досуговая работа"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705"/>
        <w:gridCol w:w="2321"/>
        <w:gridCol w:w="1517"/>
        <w:gridCol w:w="1317"/>
        <w:gridCol w:w="72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364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Профессионально-ориентированный иностранный язык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ITKDD 1204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История, теория культурно – досуговой деятельности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 2205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Художественное творчество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MMSKDD 4206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Менеджмент, маркетинг в сфере культурно – досуговой деятельности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 2207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коммуникативной культуры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TMRKDR 3208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методического руководства культурно-досуговой деятельности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HMOD 2301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 – массовая организация досуга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  <w:bookmarkEnd w:id="37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3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(творческой) работы или сдача государственных экзаменов по двум профилирующим дисциплинам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менее- 146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80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5В090700 –Кадастр</w:t>
      </w:r>
    </w:p>
    <w:bookmarkEnd w:id="383"/>
    <w:bookmarkStart w:name="z80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в области услуг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5В090700 –"Кадастр"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562"/>
        <w:gridCol w:w="9"/>
        <w:gridCol w:w="2084"/>
        <w:gridCol w:w="1649"/>
        <w:gridCol w:w="3"/>
        <w:gridCol w:w="1428"/>
        <w:gridCol w:w="78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3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3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3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1203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ZK 2204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кадастр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Poch 2205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FDZ 2206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Фотограмметрия и дистанционное зондирование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UZR 3207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земельными ресурсами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GKIOZ 3208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 за использованием и охраной земель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3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GRUZ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 учет земель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KOZZ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Кадастровая оценка и зонирование земель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3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396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3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3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3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4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84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5B091200 - Ресторанное дело и гостиничный бизнес</w:t>
      </w:r>
    </w:p>
    <w:bookmarkEnd w:id="403"/>
    <w:bookmarkStart w:name="z84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в области услуг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5B091200 – "Ресторанное дело и гостиничный бизнес"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9"/>
        <w:gridCol w:w="5751"/>
        <w:gridCol w:w="2030"/>
        <w:gridCol w:w="1604"/>
        <w:gridCol w:w="3"/>
        <w:gridCol w:w="1390"/>
        <w:gridCol w:w="7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405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4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OIG 1204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индустрии гостеприимства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BUARGB 3205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аудит в ресторанном и гостиничном бизнесе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OPDRGB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предпринимательской деятельности в ресторанном и гостиничном бизнесе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обслуживания в ресторанах и гостиницах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EPG 2208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предприятий гостеприимства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RGM 3301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Ресторанный и гостиничный маркетинг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MGR 3302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гостиниц и ресторанов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416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4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4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4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89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5В120100 – Ветеринарная медицина</w:t>
      </w:r>
    </w:p>
    <w:bookmarkEnd w:id="423"/>
    <w:bookmarkStart w:name="z891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5 лет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специалист по ветеринарии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специальности 5В120100 – "Ветеринарная медицина"</w:t>
      </w:r>
      <w:r>
        <w:br/>
      </w:r>
      <w:r>
        <w:rPr>
          <w:rFonts w:ascii="Times New Roman"/>
          <w:b/>
          <w:i w:val="false"/>
          <w:color w:val="000000"/>
        </w:rPr>
        <w:t>Квалификация: Ветеринарный врач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9"/>
        <w:gridCol w:w="5371"/>
        <w:gridCol w:w="1957"/>
        <w:gridCol w:w="1548"/>
        <w:gridCol w:w="3"/>
        <w:gridCol w:w="1951"/>
        <w:gridCol w:w="7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425"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4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4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4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 1203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животных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FBZh 2204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и биохимия животных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ZhKZh 2205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 и кормление животных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VMV 2206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микробиология и вирусология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VGS 3207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гигиена и санитария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VFT 3208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фармакология и токсикология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PZh 3209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животных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5,6,7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4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VBZhKD 3301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с 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диагностикой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6,7,8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 3302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хирургия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6,7,8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VAG 3303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Ветеринарное акушерство и гинекология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VR 4304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радиобиология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EIBZh 4305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PIB 4306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и инвазионные болезни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 4307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ветеринарии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VSE 4308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Ветеринарно-санитарная экспертиза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436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4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4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4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4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4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- 178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94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6М020200 – Международные отношения (научное и педагогическое направление) </w:t>
      </w:r>
    </w:p>
    <w:bookmarkEnd w:id="443"/>
    <w:bookmarkStart w:name="z94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2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Магистр гуманитарных наук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6М020200 – "Международные отношения"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966"/>
        <w:gridCol w:w="1920"/>
        <w:gridCol w:w="1714"/>
        <w:gridCol w:w="1105"/>
        <w:gridCol w:w="798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445"/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4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TMO 5301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международных отношений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  <w:bookmarkEnd w:id="4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  <w:bookmarkEnd w:id="4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4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4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96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6М020200 – Международные отношения (профильное направление) </w:t>
      </w:r>
    </w:p>
    <w:bookmarkEnd w:id="458"/>
    <w:bookmarkStart w:name="z963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обучения:1,5 года 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гуманитарных знаний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"6М020200 – Международные отношения"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964"/>
        <w:gridCol w:w="1919"/>
        <w:gridCol w:w="1718"/>
        <w:gridCol w:w="1104"/>
        <w:gridCol w:w="798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460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4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TMO 5201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международных отношений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4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практика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4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4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  <w:bookmarkEnd w:id="4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98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6М020200 – Международные отношения (профильное направление) </w:t>
      </w:r>
    </w:p>
    <w:bookmarkEnd w:id="473"/>
    <w:bookmarkStart w:name="z98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 год 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гуманитарных знаний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"6М020200 – Международные отношения"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802"/>
        <w:gridCol w:w="1968"/>
        <w:gridCol w:w="1762"/>
        <w:gridCol w:w="1132"/>
        <w:gridCol w:w="819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475"/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4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4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TMO5301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международных отношений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4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4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4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  <w:bookmarkEnd w:id="4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00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6M020400 – Культурология (научное и педагогическое направление) </w:t>
      </w:r>
    </w:p>
    <w:bookmarkEnd w:id="488"/>
    <w:bookmarkStart w:name="z100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2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Магистр гуманитарных наук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6M020400 –"Культурология"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557"/>
        <w:gridCol w:w="2044"/>
        <w:gridCol w:w="1825"/>
        <w:gridCol w:w="1176"/>
        <w:gridCol w:w="850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490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4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4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4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5301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исследования культуры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4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  <w:bookmarkEnd w:id="4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  <w:bookmarkEnd w:id="4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  <w:bookmarkEnd w:id="4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5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5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5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028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6M020400 – Культурология (профильное направление) </w:t>
      </w:r>
    </w:p>
    <w:bookmarkEnd w:id="503"/>
    <w:bookmarkStart w:name="z102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обучения:1,5 года 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гуманитарных знаний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6M020400 –"Культурология"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699"/>
        <w:gridCol w:w="9"/>
        <w:gridCol w:w="1997"/>
        <w:gridCol w:w="1787"/>
        <w:gridCol w:w="1149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5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5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5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5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полевых исследований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5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5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5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практика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5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5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5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  <w:bookmarkEnd w:id="5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049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6M020400 – Культурология (профильное направление) </w:t>
      </w:r>
    </w:p>
    <w:bookmarkEnd w:id="518"/>
    <w:bookmarkStart w:name="z105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 год 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гуманитарных знаний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"6M020400 - Культурология"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699"/>
        <w:gridCol w:w="9"/>
        <w:gridCol w:w="1997"/>
        <w:gridCol w:w="1787"/>
        <w:gridCol w:w="1149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5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5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5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5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полевых исследований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5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5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5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5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5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5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  <w:bookmarkEnd w:id="5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072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6М050300 – Психология (научное и педагогическое направление)</w:t>
      </w:r>
    </w:p>
    <w:bookmarkEnd w:id="533"/>
    <w:bookmarkStart w:name="z1073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2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социальных наук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специальности 6М050300 – Психология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016"/>
        <w:gridCol w:w="1904"/>
        <w:gridCol w:w="1704"/>
        <w:gridCol w:w="1095"/>
        <w:gridCol w:w="791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535"/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5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Психология*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5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5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SMSP5301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статистики в психологии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5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5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  <w:bookmarkEnd w:id="5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  <w:bookmarkEnd w:id="5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 - исследовательская работа магистранта, включая выполнение магистерской диссертации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5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5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5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В зависимости от специальностей отдельные дисциплины цикла ООД исключаются или переносятся в цикл БД. В этом случае высвобожденные кредиты передаются в компонент по выбору.</w:t>
            </w:r>
          </w:p>
          <w:bookmarkEnd w:id="548"/>
        </w:tc>
      </w:tr>
    </w:tbl>
    <w:bookmarkStart w:name="z1095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6М050300 – Психология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49"/>
    <w:bookmarkStart w:name="z1096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1,5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Присуждаемая степень: магистр социальных знаний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специальности 6М050300 – Психология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734"/>
        <w:gridCol w:w="2064"/>
        <w:gridCol w:w="1751"/>
        <w:gridCol w:w="1126"/>
        <w:gridCol w:w="813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551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5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Психология*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5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5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IMO 5201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Исследовательские методы и эксперимент в психологии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5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5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5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5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 - исследовательская работа магистранта, включая выполнение магистерской диссертации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5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5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5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Примечание: В зависимости от специальностей отдельные дисциплины цикла ООД исключаются или переносятся в цикл БД. В этом случае высвобожденные кредиты передаются в компонент по выбору.</w:t>
            </w:r>
          </w:p>
          <w:bookmarkEnd w:id="564"/>
        </w:tc>
      </w:tr>
    </w:tbl>
    <w:bookmarkStart w:name="z1117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6М050300 – Психология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65"/>
    <w:bookmarkStart w:name="z1118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1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Присуждаемая степень: магистр социальных знаний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специальности 6М050300 – Психология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734"/>
        <w:gridCol w:w="2064"/>
        <w:gridCol w:w="1751"/>
        <w:gridCol w:w="1126"/>
        <w:gridCol w:w="813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567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5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Психология*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5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5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IMO 5301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методы и эксперимент в психологии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5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5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5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5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 - исследовательская работа магистранта, включая выполнение магистерской диссертации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5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5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5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В зависимости от специальностей отдельные дисциплины цикла ООД исключаются или переносятся в цикл БД. В этом случае высвобожденные кредиты передаются в компонент по выбору.</w:t>
            </w:r>
          </w:p>
          <w:bookmarkEnd w:id="58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141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6М051700 – Инновационный менеджмент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(научное и педагогическое направление) </w:t>
      </w:r>
    </w:p>
    <w:bookmarkEnd w:id="581"/>
    <w:bookmarkStart w:name="z1142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2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магистр экономических наук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6М051700 – "Инновационный менеджмент"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557"/>
        <w:gridCol w:w="2044"/>
        <w:gridCol w:w="1825"/>
        <w:gridCol w:w="1176"/>
        <w:gridCol w:w="850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583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5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5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5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5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 5301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5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  <w:bookmarkEnd w:id="5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5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  <w:bookmarkEnd w:id="5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5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5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5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163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6М051700 – Инновационный менеджмент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(профильное направление) </w:t>
      </w:r>
    </w:p>
    <w:bookmarkEnd w:id="596"/>
    <w:bookmarkStart w:name="z1164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обучения:1,5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экономики и бизнеса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6М051700 – "Инновационный менеджмент"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694"/>
        <w:gridCol w:w="14"/>
        <w:gridCol w:w="1997"/>
        <w:gridCol w:w="1787"/>
        <w:gridCol w:w="1149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5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5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6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6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инновациями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6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6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6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практика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6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6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6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  <w:bookmarkEnd w:id="6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184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6М051700 – Инновационный менеджмент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(профильное направление) </w:t>
      </w:r>
    </w:p>
    <w:bookmarkEnd w:id="611"/>
    <w:bookmarkStart w:name="z1185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 год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экономики и бизнеса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6М051700 – Инновационный менеджмент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694"/>
        <w:gridCol w:w="14"/>
        <w:gridCol w:w="1997"/>
        <w:gridCol w:w="1787"/>
        <w:gridCol w:w="1149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6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6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6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6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инновациями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6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6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6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6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6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6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  <w:bookmarkEnd w:id="6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207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6М052000 – Деловое администрирование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626"/>
    <w:bookmarkStart w:name="z1208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2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экономических наук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6М052000-"Деловое администрирование"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5025"/>
        <w:gridCol w:w="1848"/>
        <w:gridCol w:w="1650"/>
        <w:gridCol w:w="1063"/>
        <w:gridCol w:w="769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628"/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6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6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6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 5301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Бизнес-исследование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6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bookmarkEnd w:id="6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6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  <w:bookmarkEnd w:id="6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  <w:bookmarkEnd w:id="6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 - исследовательская работа магистранта, включая выполнение магистерской диссертации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6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6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6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9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6М052000 – Деловое администрирование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(профильное направление) </w:t>
      </w:r>
    </w:p>
    <w:bookmarkEnd w:id="642"/>
    <w:bookmarkStart w:name="z1230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обучения:1,5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 Присуждаемая степень: магистр экономики и бизнеса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специальности 6М052000 – "Деловое администрирование"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709"/>
        <w:gridCol w:w="1996"/>
        <w:gridCol w:w="1787"/>
        <w:gridCol w:w="1149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644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6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6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6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 5301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Бизнес-исследование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6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6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6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практика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6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6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6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  <w:bookmarkEnd w:id="6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250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6M052000 – Деловое администрирование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57"/>
    <w:bookmarkStart w:name="z1251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1 год 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 – магистр экономики и бизнеса</w:t>
      </w:r>
    </w:p>
    <w:bookmarkEnd w:id="658"/>
    <w:bookmarkStart w:name="z1252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специальности 6M052000 – "Деловое администрирование"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709"/>
        <w:gridCol w:w="1996"/>
        <w:gridCol w:w="1787"/>
        <w:gridCol w:w="1149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660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6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6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6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 5301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Бизнес-исследование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6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6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6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6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 - исследовательская работа магистранта, включая выполнение магистерского проекта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6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6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6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274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5В012600 – Математика-Физика</w:t>
      </w:r>
    </w:p>
    <w:bookmarkEnd w:id="673"/>
    <w:bookmarkStart w:name="z1275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образования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5В012600 – "Математика-Физика"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19"/>
        <w:gridCol w:w="6"/>
        <w:gridCol w:w="6"/>
        <w:gridCol w:w="2211"/>
        <w:gridCol w:w="1760"/>
        <w:gridCol w:w="1528"/>
        <w:gridCol w:w="836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6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6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Общеобразовательные дисциплины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6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английском языке)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6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6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6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6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6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6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MPM 3301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MPPh 3302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физики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6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686"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6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6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6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6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6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318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6D051900 - Организация и нормирование труда</w:t>
      </w:r>
      <w:r>
        <w:br/>
      </w:r>
      <w:r>
        <w:rPr>
          <w:rFonts w:ascii="Times New Roman"/>
          <w:b/>
          <w:i w:val="false"/>
          <w:color w:val="000000"/>
        </w:rPr>
        <w:t>(научно-педагогическое направление)</w:t>
      </w:r>
    </w:p>
    <w:bookmarkEnd w:id="694"/>
    <w:bookmarkStart w:name="z1319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3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доктор философии (PhD)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"6D051900 - Организация и нормирование труда"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810"/>
        <w:gridCol w:w="1169"/>
        <w:gridCol w:w="2464"/>
        <w:gridCol w:w="1169"/>
        <w:gridCol w:w="845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696"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Коли-во кредитов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6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MEI 7201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экономических исследований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видов обучения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6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6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НИРД</w:t>
            </w:r>
          </w:p>
          <w:bookmarkEnd w:id="7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выполнение докторской диссертации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7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7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  <w:bookmarkEnd w:id="7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докторской диссертации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</w:tbl>
    <w:bookmarkStart w:name="z1337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6D051900 - Организация и нормирование труда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704"/>
    <w:bookmarkStart w:name="z1338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3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доктор экономики и бизнеса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"6D051900 - Организация и нормирование труда"</w:t>
      </w:r>
    </w:p>
    <w:bookmarkEnd w:id="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6134"/>
        <w:gridCol w:w="1234"/>
        <w:gridCol w:w="1915"/>
        <w:gridCol w:w="1234"/>
        <w:gridCol w:w="892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706"/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Коли-во кредитов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7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MEI 7201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экономических исследований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видов обучения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7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7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производственная)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ЭИРД</w:t>
            </w:r>
          </w:p>
          <w:bookmarkEnd w:id="7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докторанта, включая выполнение докторской диссертации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7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7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  <w:bookmarkEnd w:id="7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докторской диссертации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358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6D052000 –Деловое администрирование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714"/>
    <w:bookmarkStart w:name="z1359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обучения:3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доктор философии (PhD)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"6D052000-Деловое администрирование"</w:t>
      </w:r>
    </w:p>
    <w:bookmarkEnd w:id="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810"/>
        <w:gridCol w:w="1169"/>
        <w:gridCol w:w="2464"/>
        <w:gridCol w:w="1169"/>
        <w:gridCol w:w="845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716"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7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MEI 7201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экономических исследований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видов обучения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7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7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  <w:bookmarkEnd w:id="7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НИРД</w:t>
            </w:r>
          </w:p>
          <w:bookmarkEnd w:id="7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докторанта, включая выполнение докторской диссертации, вт.ч.: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7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7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  <w:bookmarkEnd w:id="7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докторской диссертации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</w:tbl>
    <w:bookmarkStart w:name="z1377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6D052000 –Деловое администрирование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725"/>
    <w:bookmarkStart w:name="z1378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3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доктор экономики и бизнеса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"6D052000-Деловое администрирование"</w:t>
      </w:r>
    </w:p>
    <w:bookmarkEnd w:id="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1"/>
        <w:gridCol w:w="5519"/>
        <w:gridCol w:w="1110"/>
        <w:gridCol w:w="1727"/>
        <w:gridCol w:w="1110"/>
        <w:gridCol w:w="803"/>
      </w:tblGrid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727"/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7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MEI 7201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экономических исследований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видов обучения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7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bookmarkEnd w:id="7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7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ЭИРД</w:t>
            </w:r>
          </w:p>
          <w:bookmarkEnd w:id="7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7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7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  <w:bookmarkEnd w:id="7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докторской диссертации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396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6D070100 – Биотехнология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736"/>
    <w:bookmarkStart w:name="z1397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3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доктор философии(PhD)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6D070100 – Биотехнология</w:t>
      </w:r>
    </w:p>
    <w:bookmarkEnd w:id="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5911"/>
        <w:gridCol w:w="1627"/>
        <w:gridCol w:w="2205"/>
        <w:gridCol w:w="1046"/>
        <w:gridCol w:w="75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738"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7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RPBP 7201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получение биотехнологических продуктов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видов обучения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7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7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ППП</w:t>
            </w:r>
          </w:p>
          <w:bookmarkEnd w:id="7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производственная)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ЭИРД</w:t>
            </w:r>
          </w:p>
          <w:bookmarkEnd w:id="7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выполнение докторской диссертации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7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7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  <w:bookmarkEnd w:id="7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докторской диссертации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</w:tbl>
    <w:bookmarkStart w:name="z1415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6D070100 – Биотехнология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747"/>
    <w:bookmarkStart w:name="z1416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3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доктор техники и технологий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6D070100 – Биотехнология</w:t>
      </w:r>
    </w:p>
    <w:bookmarkEnd w:id="7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5911"/>
        <w:gridCol w:w="1627"/>
        <w:gridCol w:w="2205"/>
        <w:gridCol w:w="1046"/>
        <w:gridCol w:w="75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749"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7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RPBP 7201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получение биотехнологических продуктов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видов обучения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7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7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ППП</w:t>
            </w:r>
          </w:p>
          <w:bookmarkEnd w:id="7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производственная)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ЭИРД</w:t>
            </w:r>
          </w:p>
          <w:bookmarkEnd w:id="7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7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7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  <w:bookmarkEnd w:id="7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докторской диссертации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436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5В012700 – Математика-Информатика</w:t>
      </w:r>
    </w:p>
    <w:bookmarkEnd w:id="758"/>
    <w:bookmarkStart w:name="z1437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образования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5В012700 – "Математика-Информатика"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3"/>
        <w:gridCol w:w="3"/>
        <w:gridCol w:w="2216"/>
        <w:gridCol w:w="1759"/>
        <w:gridCol w:w="3"/>
        <w:gridCol w:w="1524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7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7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7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английском 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7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7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7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7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7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7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MPM 3301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3302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информатики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7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771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7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7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7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7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7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7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7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480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подготовки слушателей подготовительного отделения</w:t>
      </w:r>
    </w:p>
    <w:bookmarkEnd w:id="779"/>
    <w:bookmarkStart w:name="z1481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9 месяцев</w:t>
      </w:r>
    </w:p>
    <w:bookmarkEnd w:id="7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894"/>
        <w:gridCol w:w="1921"/>
        <w:gridCol w:w="1458"/>
        <w:gridCol w:w="4051"/>
        <w:gridCol w:w="1458"/>
        <w:gridCol w:w="761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7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7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7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(810 ч)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 1101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ч.)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KYa 1102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ч.)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1103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ч.)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7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1104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4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1105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1106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1107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 1108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1110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профильный предмет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ч.)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86"/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(1350 ч.)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7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</w:t>
            </w:r>
          </w:p>
          <w:bookmarkEnd w:id="7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(180ч.)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Диф. зачет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7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Физкультура 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(90ч.)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Диф. 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7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(1620 ч.)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 р и м е ч а н и 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</w:p>
          <w:bookmarkEnd w:id="791"/>
        </w:tc>
      </w:tr>
    </w:tbl>
    <w:bookmarkStart w:name="z1504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обучения слушателей подготовительных отделений высших учебных заведений</w:t>
      </w:r>
      <w:r>
        <w:br/>
      </w:r>
      <w:r>
        <w:rPr>
          <w:rFonts w:ascii="Times New Roman"/>
          <w:b/>
          <w:i w:val="false"/>
          <w:color w:val="000000"/>
        </w:rPr>
        <w:t>по повышению уровня языковой подготовки</w:t>
      </w:r>
    </w:p>
    <w:bookmarkEnd w:id="792"/>
    <w:bookmarkStart w:name="z1505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9 месяцев</w:t>
      </w:r>
    </w:p>
    <w:bookmarkEnd w:id="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518"/>
        <w:gridCol w:w="4"/>
        <w:gridCol w:w="1331"/>
        <w:gridCol w:w="3717"/>
        <w:gridCol w:w="1336"/>
        <w:gridCol w:w="699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794"/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5"/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7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7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(1080 ч.)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ч.)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1102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ч.)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АҮа 1103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ч.)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 1104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ч.)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7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(540ч.)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3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профильный предмет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7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(1620 ч.)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 р и м е ч а н и 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специальности).</w:t>
            </w:r>
          </w:p>
          <w:bookmarkEnd w:id="80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523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5В012800 – Физика-Информатика</w:t>
      </w:r>
    </w:p>
    <w:bookmarkEnd w:id="801"/>
    <w:bookmarkStart w:name="z1524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образования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5В012800 – "Физика-Информатика"</w:t>
      </w:r>
    </w:p>
    <w:bookmarkEnd w:id="8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3"/>
        <w:gridCol w:w="3"/>
        <w:gridCol w:w="2216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8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8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8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английском 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8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8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8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8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8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MPPh 3301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физики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3302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информатики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8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814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8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8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8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8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8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8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567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5В012900 – География-История</w:t>
      </w:r>
    </w:p>
    <w:bookmarkEnd w:id="822"/>
    <w:bookmarkStart w:name="z1568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образования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5В012900 – "География-История"</w:t>
      </w:r>
    </w:p>
    <w:bookmarkEnd w:id="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3"/>
        <w:gridCol w:w="3"/>
        <w:gridCol w:w="2216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8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8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8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английском 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8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8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8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8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8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MPG 3301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географии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3302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истории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8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835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8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8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8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8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8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8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611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5В013000 - История-Религиоведение</w:t>
      </w:r>
    </w:p>
    <w:bookmarkEnd w:id="843"/>
    <w:bookmarkStart w:name="z1612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образования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5В013000 – "История-Религиоведение"</w:t>
      </w:r>
    </w:p>
    <w:bookmarkEnd w:id="8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3"/>
        <w:gridCol w:w="3"/>
        <w:gridCol w:w="2216"/>
        <w:gridCol w:w="1748"/>
        <w:gridCol w:w="10"/>
        <w:gridCol w:w="1527"/>
        <w:gridCol w:w="836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8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  <w:bookmarkEnd w:id="8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Общеобразовательные дисциплины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8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английском языке)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8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  <w:bookmarkEnd w:id="8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8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  <w:bookmarkEnd w:id="8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  <w:bookmarkEnd w:id="8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3301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MPR 3302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религиоведения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  <w:bookmarkEnd w:id="8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  <w:bookmarkEnd w:id="8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  <w:bookmarkEnd w:id="8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8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8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8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8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8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655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6M030500 – Судебная экспертиза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864"/>
    <w:bookmarkStart w:name="z1656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2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магистр юридических наук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6M030500 – "Судебная экспертиза"</w:t>
      </w:r>
    </w:p>
    <w:bookmarkEnd w:id="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54"/>
        <w:gridCol w:w="2264"/>
        <w:gridCol w:w="1276"/>
        <w:gridCol w:w="821"/>
        <w:gridCol w:w="593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86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8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8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8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PONMOSE 5301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Правовые, организационные и научно-методические основы судебной экспертизы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8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  <w:bookmarkEnd w:id="8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8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  <w:bookmarkEnd w:id="8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8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8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8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677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6M030500 – Судебная экспертиза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879"/>
    <w:bookmarkStart w:name="z1678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1,5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права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6M030500 – "Судебная экспертиза"</w:t>
      </w:r>
    </w:p>
    <w:bookmarkEnd w:id="8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294"/>
        <w:gridCol w:w="3307"/>
        <w:gridCol w:w="2212"/>
        <w:gridCol w:w="1248"/>
        <w:gridCol w:w="785"/>
        <w:gridCol w:w="296"/>
        <w:gridCol w:w="546"/>
        <w:gridCol w:w="34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8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8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8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8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PONMOSE 5301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Правовые, организационные и научно-методические основы судебной экспертизы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8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  <w:bookmarkEnd w:id="8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8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8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8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8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8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698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6M030500 – Судебная экспертиза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894"/>
    <w:bookmarkStart w:name="z1699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1 год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права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6M030500 – "Судебная экспертиза"</w:t>
      </w:r>
    </w:p>
    <w:bookmarkEnd w:id="8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400"/>
        <w:gridCol w:w="2145"/>
        <w:gridCol w:w="1209"/>
        <w:gridCol w:w="1423"/>
        <w:gridCol w:w="562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896"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8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8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8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9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PONMOSE 5301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Правовые, организационные и научно-методические основы судебной экспертизы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9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9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9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9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9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9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721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6D061400 – Генетика (научное и педагогическое направление)</w:t>
      </w:r>
    </w:p>
    <w:bookmarkEnd w:id="909"/>
    <w:bookmarkStart w:name="z1722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обучения:3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доктор философии (PhD)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6D061400 – "Генетика"</w:t>
      </w:r>
    </w:p>
    <w:bookmarkEnd w:id="9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450"/>
        <w:gridCol w:w="8"/>
        <w:gridCol w:w="2027"/>
        <w:gridCol w:w="2230"/>
        <w:gridCol w:w="1058"/>
        <w:gridCol w:w="764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9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9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 7201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Молекулярно-генетические механизмы наследственности и изменчивости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ДВО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9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9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  <w:bookmarkEnd w:id="9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НИРД</w:t>
            </w:r>
          </w:p>
          <w:bookmarkEnd w:id="9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докторанта, включая выполнение докторской диссертации, в т.ч.: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9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КЭ</w:t>
            </w:r>
          </w:p>
          <w:bookmarkEnd w:id="9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  <w:bookmarkEnd w:id="9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докторской диссертации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0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6D061400 – Генетика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922"/>
    <w:bookmarkStart w:name="z1741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3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доктор естествознания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6D061400 – Генетика</w:t>
      </w:r>
    </w:p>
    <w:bookmarkEnd w:id="9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335"/>
        <w:gridCol w:w="1773"/>
        <w:gridCol w:w="1941"/>
        <w:gridCol w:w="921"/>
        <w:gridCol w:w="66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924"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9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MGMNI 7201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Молекулярно-генетические механизмы наследственности и изменчивости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ДВО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9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9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производственная)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ЭИРД</w:t>
            </w:r>
          </w:p>
          <w:bookmarkEnd w:id="9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20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9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9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  <w:bookmarkEnd w:id="9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докторской диссертации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761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5B075000 –Метрология</w:t>
      </w:r>
    </w:p>
    <w:bookmarkEnd w:id="932"/>
    <w:bookmarkStart w:name="z1762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техники и технологий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"5B075000 – Метрология"</w:t>
      </w:r>
    </w:p>
    <w:bookmarkEnd w:id="9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395"/>
        <w:gridCol w:w="2208"/>
        <w:gridCol w:w="1748"/>
        <w:gridCol w:w="1752"/>
        <w:gridCol w:w="599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  <w:bookmarkEnd w:id="934"/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  <w:bookmarkEnd w:id="9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9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OTI 2204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теория измерений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 2205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 2206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 3207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9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IKBP 3301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Испытание, контроль и безопасность продукции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MOP 3302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 производства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  <w:bookmarkEnd w:id="944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9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  <w:bookmarkEnd w:id="9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9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9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9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802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5В052300 – Менеджмент спорта</w:t>
      </w:r>
    </w:p>
    <w:bookmarkEnd w:id="952"/>
    <w:bookmarkStart w:name="z1803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экономики и бизнеса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5В052300 – "Менеджмент спорта"</w:t>
      </w:r>
    </w:p>
    <w:bookmarkEnd w:id="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673"/>
        <w:gridCol w:w="3"/>
        <w:gridCol w:w="2339"/>
        <w:gridCol w:w="1678"/>
        <w:gridCol w:w="1457"/>
        <w:gridCol w:w="576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9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  <w:bookmarkEnd w:id="9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 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9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IMFKS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менеджмента в физической культуре и спорте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 спорте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UESS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эксплуатация спортивных сооружений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EFKS 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физической культуры и спорта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MSFKS 3207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в сфере физической культуры и спорта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FMFKS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менеджмент в физической культуре и спорте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9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TPMS 1301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менеджмента в спорте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NPOS3302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спорта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дипломного проекта или сдача государственных экзаменов по двум профилирующим дисциплинам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9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844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6М052300–Менеджмент спорта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963"/>
    <w:bookmarkStart w:name="z1845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2 года 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экономических наук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6М052300–"Менеджмент спорта"</w:t>
      </w:r>
    </w:p>
    <w:bookmarkEnd w:id="9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822"/>
        <w:gridCol w:w="1962"/>
        <w:gridCol w:w="1756"/>
        <w:gridCol w:w="1129"/>
        <w:gridCol w:w="816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965"/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9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Psi5204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9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 5301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менеджмент в спорте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9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  <w:bookmarkEnd w:id="9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– исследовательская работа магистранта, включая выполнение магистерской диссертации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9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9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9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6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6М052300–Менеджмент спорта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978"/>
    <w:bookmarkStart w:name="z1867" w:id="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1,5 года 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экономики и бизнеса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6М052300–"Менеджмент спорта"</w:t>
      </w:r>
    </w:p>
    <w:bookmarkEnd w:id="9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872"/>
        <w:gridCol w:w="3"/>
        <w:gridCol w:w="1872"/>
        <w:gridCol w:w="1382"/>
        <w:gridCol w:w="888"/>
        <w:gridCol w:w="6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9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9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Psi5203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9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86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MSOOKD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коммерческая деятельность в спортивных организациях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9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9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Практика(производственная)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9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9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9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ОЗМП</w:t>
            </w:r>
          </w:p>
          <w:bookmarkEnd w:id="9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7" w:id="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ТИПОВОЙУЧЕБНЫЙПЛАН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6М052300– Менеджмент спорта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994"/>
    <w:bookmarkStart w:name="z1888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1 год 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экономики и бизнеса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6М010800–"Менеджмент спорта"</w:t>
      </w:r>
    </w:p>
    <w:bookmarkEnd w:id="9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874"/>
        <w:gridCol w:w="3"/>
        <w:gridCol w:w="1872"/>
        <w:gridCol w:w="1379"/>
        <w:gridCol w:w="889"/>
        <w:gridCol w:w="6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9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9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9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Psi5203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9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10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0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MSOOKD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коммерческая деятельность в спортивных организациях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0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10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10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10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10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10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 П</w:t>
            </w:r>
          </w:p>
          <w:bookmarkEnd w:id="10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910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6М053200 – Сейсмология</w:t>
      </w:r>
      <w:r>
        <w:br/>
      </w:r>
      <w:r>
        <w:rPr>
          <w:rFonts w:ascii="Times New Roman"/>
          <w:b/>
          <w:i w:val="false"/>
          <w:color w:val="000000"/>
        </w:rPr>
        <w:t xml:space="preserve">(научное и педагогическое направление) </w:t>
      </w:r>
    </w:p>
    <w:bookmarkEnd w:id="1009"/>
    <w:bookmarkStart w:name="z1911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2 года</w:t>
      </w:r>
    </w:p>
    <w:bookmarkEnd w:id="1010"/>
    <w:bookmarkStart w:name="z1912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Присуждаемая степень: магистр технических наук </w:t>
      </w:r>
    </w:p>
    <w:bookmarkEnd w:id="1011"/>
    <w:bookmarkStart w:name="z1913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специальности 6М053200 – "Сейсмология"</w:t>
      </w:r>
    </w:p>
    <w:bookmarkEnd w:id="10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650"/>
        <w:gridCol w:w="4"/>
        <w:gridCol w:w="1712"/>
        <w:gridCol w:w="1528"/>
        <w:gridCol w:w="984"/>
        <w:gridCol w:w="712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10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кредитов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10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0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0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10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0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SMOSO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оценки сейсмической опасности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0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  <w:bookmarkEnd w:id="10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  <w:bookmarkEnd w:id="10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  <w:bookmarkEnd w:id="10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10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10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  <w:bookmarkEnd w:id="10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934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6М053200 – Сейсмология</w:t>
      </w:r>
      <w:r>
        <w:br/>
      </w:r>
      <w:r>
        <w:rPr>
          <w:rFonts w:ascii="Times New Roman"/>
          <w:b/>
          <w:i w:val="false"/>
          <w:color w:val="000000"/>
        </w:rPr>
        <w:t xml:space="preserve">(профильное направление) </w:t>
      </w:r>
    </w:p>
    <w:bookmarkEnd w:id="1026"/>
    <w:bookmarkStart w:name="z1935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обучения:1,5 года</w:t>
      </w:r>
    </w:p>
    <w:bookmarkEnd w:id="1027"/>
    <w:bookmarkStart w:name="z1936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Присуждаемая степень: магистр техники и технологии</w:t>
      </w:r>
    </w:p>
    <w:bookmarkEnd w:id="1028"/>
    <w:bookmarkStart w:name="z1937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специальности 6М053200 – "Сейсмология"</w:t>
      </w:r>
    </w:p>
    <w:bookmarkEnd w:id="10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709"/>
        <w:gridCol w:w="1996"/>
        <w:gridCol w:w="1787"/>
        <w:gridCol w:w="1149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1030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кредитов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10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0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0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10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0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 5301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Сейсмическое районирование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0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10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10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практика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10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10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10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  <w:bookmarkEnd w:id="10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957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6М053200 – Сейсмология</w:t>
      </w:r>
      <w:r>
        <w:br/>
      </w:r>
      <w:r>
        <w:rPr>
          <w:rFonts w:ascii="Times New Roman"/>
          <w:b/>
          <w:i w:val="false"/>
          <w:color w:val="000000"/>
        </w:rPr>
        <w:t xml:space="preserve">(профильное направление) </w:t>
      </w:r>
    </w:p>
    <w:bookmarkEnd w:id="1043"/>
    <w:bookmarkStart w:name="z1958" w:id="1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 год</w:t>
      </w:r>
    </w:p>
    <w:bookmarkEnd w:id="1044"/>
    <w:bookmarkStart w:name="z1959" w:id="1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Присуждаемая степень: магистр техники и технологии</w:t>
      </w:r>
    </w:p>
    <w:bookmarkEnd w:id="1045"/>
    <w:bookmarkStart w:name="z1960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специальности 6М053200 – "Сейсмология"</w:t>
      </w:r>
    </w:p>
    <w:bookmarkEnd w:id="10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694"/>
        <w:gridCol w:w="14"/>
        <w:gridCol w:w="1997"/>
        <w:gridCol w:w="1787"/>
        <w:gridCol w:w="1149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10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10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0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0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10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  <w:bookmarkEnd w:id="10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SMOSO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оценки сейсмической опасности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  <w:bookmarkEnd w:id="10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10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10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  <w:bookmarkEnd w:id="10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10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10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  <w:bookmarkEnd w:id="10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982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6D053200 – Сейсмология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1060"/>
    <w:bookmarkStart w:name="z1983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3 года</w:t>
      </w:r>
    </w:p>
    <w:bookmarkEnd w:id="1061"/>
    <w:bookmarkStart w:name="z1984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Присуждаемая степень: доктор философии (PhD)</w:t>
      </w:r>
    </w:p>
    <w:bookmarkEnd w:id="1062"/>
    <w:bookmarkStart w:name="z1985" w:id="1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специальности 6D053200 – "Сейсмология"</w:t>
      </w:r>
    </w:p>
    <w:bookmarkEnd w:id="10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6247"/>
        <w:gridCol w:w="4"/>
        <w:gridCol w:w="1322"/>
        <w:gridCol w:w="2189"/>
        <w:gridCol w:w="1038"/>
        <w:gridCol w:w="751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10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10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  <w:bookmarkEnd w:id="1066"/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KMPZ 7101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Комплексирование методов прогноза землетрясений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ДВО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10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10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  <w:bookmarkEnd w:id="10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НИРД</w:t>
            </w:r>
          </w:p>
          <w:bookmarkEnd w:id="10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выполнение докторской диссертации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10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10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</w:t>
            </w:r>
          </w:p>
          <w:bookmarkEnd w:id="10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докторской диссертации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2005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6D030500-Судебная экспертиза (научное и педагогическое направление)</w:t>
      </w:r>
    </w:p>
    <w:bookmarkEnd w:id="1074"/>
    <w:bookmarkStart w:name="z2006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3 года</w:t>
      </w:r>
    </w:p>
    <w:bookmarkEnd w:id="1075"/>
    <w:bookmarkStart w:name="z2007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Присуждаемая степень: доктор философии (PhD)</w:t>
      </w:r>
    </w:p>
    <w:bookmarkEnd w:id="1076"/>
    <w:bookmarkStart w:name="z2008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специальности 6D030500-Судебная экспертиза</w:t>
      </w:r>
    </w:p>
    <w:bookmarkEnd w:id="10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27"/>
        <w:gridCol w:w="33"/>
        <w:gridCol w:w="1455"/>
        <w:gridCol w:w="2401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  <w:bookmarkEnd w:id="1078"/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bookmarkEnd w:id="108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10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FNP 7201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науки и права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видов обучения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10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10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10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10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  <w:bookmarkEnd w:id="10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докторской диссертации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</w:tbl>
    <w:bookmarkStart w:name="z2028" w:id="1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6D030500-Судебная экспертиза (профильное направление)</w:t>
      </w:r>
    </w:p>
    <w:bookmarkEnd w:id="1088"/>
    <w:bookmarkStart w:name="z2029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3 года</w:t>
      </w:r>
    </w:p>
    <w:bookmarkEnd w:id="1089"/>
    <w:bookmarkStart w:name="z2030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Присуждаемая степень: доктор права</w:t>
      </w:r>
    </w:p>
    <w:bookmarkEnd w:id="1090"/>
    <w:bookmarkStart w:name="z2031" w:id="1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специальности "6D030500-Судебная экспертиза"</w:t>
      </w:r>
    </w:p>
    <w:bookmarkEnd w:id="10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455"/>
        <w:gridCol w:w="2400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  <w:bookmarkEnd w:id="1092"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  <w:bookmarkEnd w:id="10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FNP 7201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науки и права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видов обучения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  <w:bookmarkEnd w:id="10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bookmarkEnd w:id="10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производственная)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ЭИРД</w:t>
            </w:r>
          </w:p>
          <w:bookmarkEnd w:id="10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  <w:bookmarkEnd w:id="10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  <w:bookmarkEnd w:id="10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  <w:bookmarkEnd w:id="10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докторской диссертации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