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42e0" w14:textId="2834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 образованием в организациях образования, финансируемых из республиканского бюджета на 2017-2018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августа 2017 года № 403. Зарегистрирован в Министерстве юстиции Республики Казахстан 24 августа 2017 года № 15547.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2017 года № 386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бюджета,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2017 – 2018 учебный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специалистов с техническим и профессиональным образованием в организациях образования, финансируемых из республиканского бюджета на 2017 – 2018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 - министра образования и науки Республики Казахстан Асылову Б.А.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Сагадиев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августа 2017 года № 403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 xml:space="preserve"> на подготовку специалистов с техническим и профессиональным</w:t>
      </w:r>
      <w:r>
        <w:br/>
      </w:r>
      <w:r>
        <w:rPr>
          <w:rFonts w:ascii="Times New Roman"/>
          <w:b/>
          <w:i w:val="false"/>
          <w:color w:val="000000"/>
        </w:rPr>
        <w:t xml:space="preserve"> образованием в организациях образования, финансируемых из</w:t>
      </w:r>
      <w:r>
        <w:br/>
      </w:r>
      <w:r>
        <w:rPr>
          <w:rFonts w:ascii="Times New Roman"/>
          <w:b/>
          <w:i w:val="false"/>
          <w:color w:val="000000"/>
        </w:rPr>
        <w:t xml:space="preserve"> республиканского бюджета на 2017-2018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4159"/>
        <w:gridCol w:w="4857"/>
        <w:gridCol w:w="692"/>
        <w:gridCol w:w="694"/>
        <w:gridCol w:w="694"/>
        <w:gridCol w:w="876"/>
      </w:tblGrid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1"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учебных заведений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(чел.)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 казахским языком обучения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9 кл.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11 кл.</w:t>
            </w:r>
          </w:p>
        </w:tc>
      </w:tr>
      <w:tr>
        <w:trPr>
          <w:trHeight w:val="30" w:hRule="atLeast"/>
        </w:trPr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"Семипалатинский финансово-экономический колледж имени Рымбека Байсеитова" Министерства образования и науки Республики Казахстан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Профессиональное обучение (по отраслям): квалификация 010401 3 "Мастер производственного обучения, техник (всех наименований)"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обеспечение: квалификация 130404 3 "Техник-программист"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обеспечение: квалификация 130405 3 "Техник по защите информации"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применения): 130502 3 "Техник-программист"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"Национальный научно-практический образовательный и оздоровительный центр "Бобек" Министерства образования и науки Республики Казахстан Гуманитарный колледж "Самопознание" гармоничного развития Человека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обучение и воспитание: квалификация 010101 3 "Воспитатель дошкольных организаций"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образование: квалификация 010501 3 "Учитель начального образования"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образование: квалификация 010503 3 "Учитель иностранного языка начального образования"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образование: квалификация 011105 3 "Учитель самопознания"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4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APEC PetroTechnic" некоммерческого акционерного общества "Холдинг "Кәсіпқор"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 Бурение нефтяных и газовых скважин и технология буровых работ: квалификация 080114 3 "Техник-технолог"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 Эксплуатация нефтяных и газовых месторождений (по профилю): квалификация 080922 3 "Техник-технолог"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0821000 Технология добычи нефти и газа: квалификация 082101 3 "Технолог по бурению и обслуживанию буровой и подъемной установки"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0821000 Технология химического инжиниринга: квалификация 082301 3 "Техник-технолог обработки нефти, газа, химических процессов и компонентов"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0828000 Технология инжиниринга КИП: квалификация 082801 3 "Техник-технолог"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 Электроснабжение (по отраслям): квалификация 090203 3 "Техник-электрик"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