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52fb" w14:textId="a9b5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медицинского освидетельствования для установления факта употребления психоактивного вещества и состояния опьянения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июля 2017 года № 504. Зарегистрирован в Министерстве юстиции Республики Казахстан 19 августа 2017 года № 15519. Утратил силу приказом Министра здравоохранения Республики Казахстан от 25 ноября 2020 года № ҚР ДСМ-203/2020.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освидетельствования для установления факта употребления психоактивного вещества и состояния опьянения.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июля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2017 года № 504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медицинского освидетельствования для установления факта употребления психоактивного вещества и состояния опьянения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медицинского освидетельствования для установления факта употребления психоактивного вещества и состояния опьянения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определяют порядок проведения медицинского освидетельствования для установления факта употребления психоактивного вещества и состояния опьянения.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наркотические средства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Единой конвенцией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(далее – Закон);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освидетельствование - амбулаторный осмотр лица в целях установления состояния наркотического опьянения;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опьянения - состояние, возникающее вследствие острой интоксикации психоактивными веществами (алкоголь, наркотические средства, психотропные вещества, прекурсоры, их производными и аналогами) и характеризующееся комплексом психических, поведенческих, вегетативных и соматоневрологических расстройств;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психотропные вещества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международными договорами Республики Казахстан, в том числе Конвенцией о психотропных веществах 1971 года;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психоактивные вещества - вещества синтетического или природного происхождения,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проведения медицинского освидетельствования является установление факта употребления психоактивного вещества и состояния опьянения (далее – Медицинское освидетельствование).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Медицинскому освидетельствованию подлежат лица, по отношению к которым предусмотрена ответственность за употребление психоактивного вещества при управлении транспортными средствами в состоянии опьянения, пребывания в состоянии опьянения в общественных местах и на работе.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Иностранные лица, постоянно проживающие и временно пребывающие на территории Республики Казахстан, а также лица без гражданства находящиеся в состоянии опьянения в общественном месте, на работе, либо управляющие транспортным средством подлежат медицинскому освидетельствованию на общих основаниях.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медицинскому освидетельствованию, без их согласия, лица, пользующиеся дипломатическим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иммунитетом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Медицинское освидетельствование несовершеннолетних граждан Республики Казахстан проводится в присутствии родителей или их законных представителей (родители, усыновители (удочерители), опекун, попечитель, патронатный воспитатель, приемные родители,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ребенка).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медицинского освидетельствования для установления факта употребления психоактивного вещества и состояния опьянения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установления факта употребления психоактивного вещества и состояния опьянения сотрудники органов внутренних дел, а также должностные лица предприятий и организаций по месту работы освидетельствуемого, направляют и (или) доставляют указанных лиц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медицинское освидетельствование в государственные медицинские организации.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Направление на медицинское освидетельствование для установления факта употребления психоактивного вещества и состояния опьянения заполняется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Освидетельствование проводится также при личном добровольном обращении граждан.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Направление на медицинское освидетельствование для установления факта употребления психоактивного вещества и состояния опьянения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для освидетельствования на состояние опьянения, освидетельствования на состояние опьянения и оформления его результатов, утвержденными постановлением Правительства Республики Казахстан от 4 июня 2003 года № 528.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Освидетельствование на основании направления на медицинское освидетельствование для установления факта употребления психоактивного вещества и состояния опьянения в медицинских организациях, производится в любое время суток в медицинских организациях врачами психиатрами-наркологами или врачами профильных специальностей, а также фельдшерами, медицинскими сестрами (в сельской местности при значительной удаленности от медицинских организаций объектов первичной медико-социальной помощи, не имеющих в штате врачей) (далее - медицинский работник), прошедшим повышение квалификации по вопросам проведения наркологического освидетельствования в организациях медицинского образования и науки, реализующих образовательные учебные программы дополнительного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образования, утвержденными приказом исполняющего обязанности Министра здравоохранения Республики Казахстан от 11 ноября 2009 года № 691 (зарегистрирован в Реестре государственной регистрации нормативных правовых актов Республики Казахстан за № 5904).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Должностное лицо, направившее и (или) доставившее освидетельствуемого, принимает меры к установлению его личности (при невозможности установления личности допускается фотографирование освидетельствуемого).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работник удостоверяется в личности освидетельствуемого, ознакомившись с его документами, удостоверяющими личность. Отсутствие документов, удостоверяющих личность, не является основанием для отказа в освидетельствовании.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документов в заключении медицинского освидетельствования указываются приметы обследуемого с обязательным указанием о получении данных со слов обследуемого.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выдыхаемого воздуха на наличие алкоголя осуществляется с использованием технических средств измерения, официально зарегистрированных и применяемых в Республике Казахстан.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показателей при исследовании крови на наличие алкоголя проводится согласно стандартизированному соотношению количественного содержания алкоголя в крови и оценки клинического состояния освидетельствуемого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проведение освидетельствования в полном объеме не представляется возможным в силу сложившихся обстоятельств (из-за тяжести соматоневрологического состояния освидетельствуемого, отказа его от освидетельствования) в заключении медицинского освидетельствования указываются причины невозможности проведения освидетельствования.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Основой медицинского заключения по вопросу состояния, связанного с употреблением алкоголя и психоактивных веществ, являются данные клинического обследования в виде комплексной оценки психического и соматоневрологического состояния.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лабораторного исследования или экспресс-тестирования биологических сред (кровь или моча при подозрении на алкогольное опьянение, моча при подозрении на наркотическое или токсикоманическое опьянение) является необходимым в следующих случаях: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невозможность полного освидетельствования в связи с тяжестью состояния освидетельствуемого;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сомнений врача в комплексной оценке состояния опьянения (психических, поведенческих, вегетативных и соматоневрологических расстройств);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несогласия освидетельствуемого с результатами заключения;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повторного освидетельствования;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установлении факта употребления (какого-либо) психоактивного вещества и отсутствии признаков состояния опьянения (психических, поведенческих, вегетативных и соматоневрологических расстройств);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дорожно-транспортном происшествии или совершении правонарушения с наличием пострадавших лиц;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с момента совершения дорожно-транспортного происшествия и правонарушения без пострадавших прошло более 3 часов.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 и последовательность проведения биологических проб определяется медицинским работником, производящим освидетельствование, в зависимости от особенностей клинического состояния освидетельствуемого. Опечатывание и этикетирование отобранных биологических проб для лабораторного исследования производится в присутствии освидетельствуемого и лица, направившего и (или) доставившего освидетельствуемого.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освидетельствуемое лицо не в состоянии объективно оценивать происходящие события, данная процедура производится в присутствии понятых.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подозрении у освидетельствуемого лица состояния, угрожающего его жизни, освидетельствуемое лицо доставляется в организацию здравоохранения, оказывающую соответствующую специализированную помощь, где наряду с оказанием медицинской помощи устанавливается диагноз основного (предполагаемого) заболевания и определяется состояние опьянения.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доставлении физического лица в тяжелом, бессознательном состоянии в организацию здравоохранения на момент оказания медицинской помощи в медицинскую карту больного делается запись о наличии (отсутствии) у физического лица состояния опьянения или факта употребления психоактивного вещества по результатам клинического обследования и лабораторного исследования биологических образцов, при этом Заключение медицинского освидетельствования не составляется.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здравоохранения по запросу должностного лица выдает </w:t>
      </w:r>
      <w:r>
        <w:rPr>
          <w:rFonts w:ascii="Times New Roman"/>
          <w:b w:val="false"/>
          <w:i w:val="false"/>
          <w:color w:val="000000"/>
          <w:sz w:val="28"/>
        </w:rPr>
        <w:t>выписку из Медицинской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амбулаторного, стационарного больного по форме № 027/у,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Заключении медицинского освидетельствования для установления факта употребления психоактивного вещества и состояния опьянения (далее - Заключение медицинского освидетельствования) подробно излагаются сведения о внешнем виде освидетельствуемого, его поведении, эмоциональном фоне, речи, вегето-сосудистых реакциях, нарушении сознания, ориентировки, памяти, координации движений, состоянии неврологической и соматической сферы, наличие запаха в выдыхаемом воздухе, а также жалобы освидетельствуемого и его субъективную оценку своего состояния. В случае проведения лабораторных исследований результаты отмечаются в Заключении медицинского освидетельствования.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основании медицинского освидетельствования составляется Заключение медицинского освидетельствования, в котором характеризуется состояние освидетельствуемого лица на момент обследования.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 при составлении Заключения медицинского освидетельствования устанавливает одно из следующих состояний на основании имеющихся клинических и (при необходимости) лабораторных данных либо результатов экспресс-тестирования, подтверждающих вид психоактивного вещества, вызвавшего опьянение: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трезв (а);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 употребления психоактивного вещества, признаки опьянения не выявлены;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алкогольное опьянение (легкая, средняя, тяжелая степень);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опьянения (наркотическое, токсикоманическое), вызванное употреблением психоактивных веществ (наркотики – опиоиды, каннабиоиды, кокаин, седативные, снотворные вещества, психостимуляторы, галлюциногены, летучие растворители).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медицинского освидетельствования оформляются в виде заключения медицинского освидетельствования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Заключение медицинского освидетельствования составляется в двух экземплярах, заверяется подписью медицинского работника и печатью медицинской организации, в которой проводилось освидетельствование. Один экземпляр выдается лицу, доставившему освидетельствуемого, второй экземпляр остается в медицинской организации и хранится в архивных делах в течение пяти лет.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сопровождающего, экземпляр Заключения медицинского освидетельствования высылается почтой по официальному письменному запросу лица, направившего на медицинское освидетельствование.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Результаты освидетельствования сообщаются освидетельствуемому лицу сразу же в присутствии лица, его направившего и (или) доставившего. При несогласии освидетельствуемого лица либо должностного лица, его доставившего, с результатами медицинского освидетельствования производится повторное медицинское освидетельствование.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медицинское освидетельствование проводится на основании письменного заявления освидетельствуемого либо должностного лица в произвольной форме, его направившего и (или) доставившего, с изложением обстоятельств обращения на освидетельствование.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медицинское освидетельствования проводится профильным врачом медицинской организации не позднее 2 часов после первичного освидетельствования.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освидетельствовании проведение лабораторного исследования или экспресс-тестирования биологических сред (кровь или моча при подозрении на алкогольное опьянение, моча при подозрении на наркотическое или токсикоманическое опьянение) является обязательной процедурой.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тех случаях, когда состояние обследуемого не позволяет осуществить медицинское освидетельствование в полном объеме (тяжелая травма, бессознательное состояние) для определения состояния, связанного с употреблением психоактивного вещества, проводится двукратное (с интервалом 30-60 минут), количественное исследование на наличие психоактивных веществ в биологических жидкостях организма (кровь, моча, слюна). Данные образцы биологических сред сохраняются в медицинской организации, где проводилось обследование, в течение 25 календарных дней со дня забора при соблюдении необходимых, гарантирующих их сохранность условиях.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Присутствие понятых, в случае, когда освидетельствуемое лицо не в состоянии оценивать происходящие события, обеспечивается лицами, по инициативе которых проводится освидетельствование.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случаях, когда медицинское заключение выносится после получения результатов лабораторных исследований, экземпляр Заключения медицинского освидетельствования выдается не позднее 5 рабочих дней со дня получения результатов лабораторных исследований.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Медицинское освидетельствования регистрируется в Журнале регистрации медицинского освидетельствования (далее – Журнал),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ведомственной автоматизированной информационной системе по учету лиц, доставленных на медицинское освидетельствование.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заполняется медицинским работником, проводившим медицинское освидетельствование, и хранится в кабинете, где осуществляется освидетельствование.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прошнуровывается и скрепляется гербовой печатью медицинской организации.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освидетельствования, для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 употребления психоактивного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состояния опьянения</w:t>
            </w:r>
          </w:p>
        </w:tc>
      </w:tr>
    </w:tbl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Направление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на медицинское освидетельствование для установления факта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употребления психоактивного вещества и состояния опьянения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______20__г.___часов_____мин.______________________________________________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(место составления направления)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направляющего лица,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Направил для медицинского освидетельствования на состояние опьянения гражданина (-ку)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(возраст) и место рождения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работы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 которому установлена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(серия, номер, дата, место выдачи документов)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направления для медицинского освидетельствования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освидетельствования _________________________________________________________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Освидетельствование первичное или повторное (подчеркнуть)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направляющего лица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 для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 употребления психоактивного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состояния опьянения</w:t>
            </w:r>
          </w:p>
        </w:tc>
      </w:tr>
    </w:tbl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медицинского освидетельствования для установления факта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употребления психоактивного вещества и состояния опьянения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Освидетельствование по данному факту первичное, повторное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(год рождения) ___________________________________________________________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(при наличии) __________________________________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 _________________________________________________________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и когда (точное время) направлен на освидетельствование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точное время освидетельствования ___________________________________________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освидетельствован (врач, фельдшер, медицинская cестра)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Причина освидетельствования: подозрение состояния опьянения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транспортным средством, пребывание на работе в нетрезвом состоянии,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освидетельствование лиц в состоянии опьянения в связи с оказанием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(указать причину)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Внешний вид освидетельствуемого: состояние одежды, кожи, наличие повреждений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(ранения, ушибы)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Поведение: напряжен, замкнут, раздражен, возбужден, агрессивен, эйфоричен, болтлив,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суетлив, неустойчивое настроение, сонлив, заторможен, жалобы на свое состояние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сознания, ориентировка в месте, времени, ситуации и собственной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Речевая способность: связанность изложения, нарушения артикуляции, смазанность речи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Вегетативные сосудистые реакции (состояние кожных покровов, слизистых оболочек глаз,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языка, потливость, слюнотечение)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Дыхание: учащенное, замедленное __________________________________________________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Пульс______________________ артериальное давление ________________________________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Зрачки: сужены, расширены, реакция на свет _________________________________________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Нистагм при взгляде в сторону _____________________________________________________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Двигательная сфера ____________________________________________________________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Мимика: вялая, оживленная _______________________________________________________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Походка (шатающаяся, разбрасывание ног при ходьбе), ходьба поворотами (пошатывание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поворотах)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Устойчивость в позе Ромберга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Точные движения (поднять монету с пола, пальце-носовая проба)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Дрожание век, языка, пальцев рук __________________________________________________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Имеются ли признаки нервно-психических заболеваний, органического поражения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головного мозга, физического истощения. Перенесенные травмы (со слов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освидетельствуемого)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последнем употреблении алкоголя, психоактивных веществ: субъективные,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объективные (по документам, со слов)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Запах алкоголя _______________________________________________________________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Наличие алкоголя в выдыхаемом воздухе и биологических средах организма: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а) воздух исследовался на приборе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повторного исследования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б) биологическая среда (ы) (моча, слюна, кровь) исследовались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методами ____________________________ время отбора пробы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 __________________________________________________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Другие данные медицинского осмотра или представленных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(состояние освидетельствуемого квалифицируется в формулировках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медицинского освидетельствования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установления факта употребления психоактивного вещества и состояния опьянения):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медработника, проводившего освидетельствование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результатом освидетельствования ознакомлен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освидетельствуемого лица)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результатами освидетельствования ознакомлен, но от подписи отказался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медицинского работника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Незаинтересованные лица (в случае, когда освидетельствуемое лицо не состоянии оценивать происходящие события):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освидетельствования, для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 употребления психоактивного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состояния опьянения</w:t>
            </w:r>
          </w:p>
        </w:tc>
      </w:tr>
    </w:tbl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Стандартизированное соотношение количественного содержания алкоголя в крови и оценки клинического состояния освидетельствуемого лица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4"/>
        <w:gridCol w:w="4216"/>
      </w:tblGrid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алкоголя в крови, 0 ‰</w:t>
            </w:r>
          </w:p>
          <w:bookmarkEnd w:id="117"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1,5</w:t>
            </w:r>
          </w:p>
          <w:bookmarkEnd w:id="118"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опьянение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2,5</w:t>
            </w:r>
          </w:p>
          <w:bookmarkEnd w:id="119"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Опьянение средней степени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3,0</w:t>
            </w:r>
          </w:p>
          <w:bookmarkEnd w:id="120"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Опьянение сильное 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3,0 до 5,0</w:t>
            </w:r>
          </w:p>
          <w:bookmarkEnd w:id="121"/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отравление алкоголем, может наступить смерть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освидетельствования, для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факта употребления психоактивного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вещества и состояния опьянения</w:t>
            </w:r>
          </w:p>
        </w:tc>
      </w:tr>
    </w:tbl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 медицинского освидетельствования для установления факта </w:t>
      </w:r>
      <w:r>
        <w:br/>
      </w:r>
      <w:r>
        <w:rPr>
          <w:rFonts w:ascii="Times New Roman"/>
          <w:b/>
          <w:i w:val="false"/>
          <w:color w:val="000000"/>
        </w:rPr>
        <w:t xml:space="preserve"> употребления психоактивного вещества и состояния опьянения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п/п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время проведения освидетельствования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освидетельствуемого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рождения (возраст)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жительства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Наименование, серия и номер документа, удостоверяющего личность освидетельствуемого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работы и должность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Когда, кем направлен на освидетельствование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Серия, номер документа доставившего лица, номер официального направления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Причина направления на освидетельствование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Отметка об отказе от освидетельствования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Освидетельствование по данному факту первичное, повторное.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Номер акта и результат освидетельствования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Фамилия, имя, отчество (при его наличии) медицинского работника, проводившего освидетельствование, подпись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признаваемых утратившими силу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июня 2003 года № 446 "Об утверждении Инструкции по проведению медицинского освидетельствования для установления факта употребления психоактивного вещества и состояния опьянения" (зарегистрирован в Реестре государственной регистрации нормативных правовых актов под № 2389).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апреля 2005 года № 167 "О внесении изменения в приказ Министра здравоохранения Республики Казахстан от 11 июня 2003 года № 446 "Об утверждении Инструкции по проведению медицинского освидетельствования для установления факта употребления психоактивного вещества и состояния опьянения (зарегистрирован в Реестре государственной регистрации нормативных правовых под № 3589). 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октября 2008 года № 578 "О внесении изменения в приказ Министра здравоохранения Республики Казахстан от 11 июня 2003 года № 446 "Об утверждении Инструкции по проведению медицинского освидетельствования для установления факта употребления психоактивного вещества и состояния опьянения" (зарегистрирован в Реестре государственной регистрации нормативных правовых актов под № 5382).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