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3165" w14:textId="6663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августа 2017 года № 481. Зарегистрирован в Министерстве юстиции Республики Казахстан 11 августа 2017 года № 15479.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737 с бюджетными программами 001, 002, 003, 004, 007, 014, 016, 017, 018, 019, 020, 021, 024, 028, 029, 030 и 031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"737 Управление сельского хозяйства и ветеринарии области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сельского хозяйства и ветеринарии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Поддержка семеноводства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Развитие информационно-маркетинговой системы сельского хозяйства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Создание информационных систем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Субсидирование стоимости услуг по доставке воды сельскохозяйственным товаропроизводителям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Обеспечение закладки и выращивания многолетних насаждений плодово-ягодных культур и винограда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Экспертиза качества казахстанского хлопка-волокна и хлопка-сырца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Обезвреживание пестицидов (ядохимикатов)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Услуги по распространению и внедрению инновационного опыта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Услуги по транспортировке ветеринарных препаратов до пункта временного хранения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Мероприятия по борьбе с вредными организмами сельскохозяйственных культур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 бюджетными подпрограммами 013 и 015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"037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038, 041, 045, 046, 047 и 048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"038 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Определение сортовых и посевных качеств семенного и посадочного материала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Субсидирование стоимости удобрений (за исключением органических)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Возделывание сельскохозяйственных культур в защищенном грунте";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050 и 051 с бюджетными подпрограммами 011 и 015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Возмещение части расходов, понесенных субъектом агропромышленного комплекса, при инвестиционных вложениях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Субсидирование в рамках гарантирования и страхования займов субъектов агропромышленного комплекса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Субсидирование развития племенного животноводства, повышение продуктивности и качества продукции животноводства";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054, 055 и 056 с бюджетными подпрограммами 011 и 015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057, 058, 059, 060, 061, 067, 100, 102, 103, 106, 107, 108, 109, 113, 114, 115, 116, 117, 118, 119, 121, 122, 123, 124, 125 и 126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"057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059 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 Частичное гарантирование по микрокредитам в рамках Программы развития продуктивной занятости и массового предпринимательства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737 с бюджетными программами 068 и 069 следующего содержания: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"737 Управление сельского хозяйства и ветеринарии области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068 Обеспечение функционирования водохозяйственных сооружений, находящихся в коммунальной собственности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069 Восстановление особо аварийных водохозяйственных сооружений и гидромелиоративных систем";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737 с бюджетной программой 034 следующего содержания: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"737 Управление сельского хозяйства и ветеринарии области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Cубсидирование повышения продуктивности и качества товарного рыбоводства";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737 с бюджетной программой 022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"737 Управление сельского хозяйства и ветеринарии области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Организация оптовых рынков по торговле продукцией агропромышленного комплекса";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013 и 015 следующего содержания: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Бюджетные кредиты местным исполнительным органам для реализации мер социальной поддержки специалистов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035 и 040 следующего содержания: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Формирование региональных стабилизационных фондов продовольственных товаров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026 с бюджетными подпрограммами 011, 015 и 032 следующего содержания: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