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4a45" w14:textId="d894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июля 2016 года № 345 "Об утверждении типовой формы договора о долевом участии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412. Зарегистрирован в Министерстве юстиции Республики Казахстан 2 августа 2017 года № 15414.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345 "Об утверждении типовой формы договора о долевом участии в жилищном строительстве" (зарегистрированный в Реестре государственной регистрации нормативных правовых актов за 14185, опубликованный 28 сентября 2016 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долевом участии в жилищном строительстве,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Дольщик вносит деньги на банковский счет Уполномоченной компании,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в размере и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и принимает долю в жилом здании при наличии зарегистрированного в установленном законодательством порядке акта приемки в эксплуатацию жилого здания.";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"6) представить Дольщику выписку об учетной записи Договора после постановки его на учет в местном исполнительном органе, путем направления по почте, по адресу указанному Дольщиком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или вручается Дольщику лично под расписку;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обеспечить строительство жилого здания в установленный Договором срок, приемку его в эксплуатацию, передачу Дольщику его доли в жилом здании;";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"6) со дня истечения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настоящего Договора, возмещать затраты Уполномоченной компании за потребляемое Дольщиком количество тепло/водо/энергоресурсов, канализации, вывоза мусора и возмещение услуг по содержанию жилого здания до заключения договоров с соответствующими коммунальными организациями;";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"36. Договор составлен в трех экземплярах, имеющих равную юридическую силу на казахском и русском языках.".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