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b9f" w14:textId="9782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июля 2017 года № 477. Зарегистрирован в Министерстве юстиции Республики Казахстан 27 июля 2017 года № 15385.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июля 2017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 Министра национальной экономики Республики Казахстан, в которые вносятся изменения 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