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61b23" w14:textId="7261b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и сроков исчисления (удержания) и перечисления отчислений и (или) взносов на обязательное социальное медицинское страхование и Правил осуществления возврата плательщикам излишне (ошибочно) зачисленных сумм отчислений, взносов и (или) пени за несвоевременную и (или) неполную уплату отчислений и (или) взносов</w:t>
      </w:r>
    </w:p>
    <w:p>
      <w:pPr>
        <w:spacing w:after="0"/>
        <w:ind w:left="0"/>
        <w:jc w:val="both"/>
      </w:pPr>
      <w:r>
        <w:rPr>
          <w:rFonts w:ascii="Times New Roman"/>
          <w:b w:val="false"/>
          <w:i w:val="false"/>
          <w:color w:val="000000"/>
          <w:sz w:val="28"/>
        </w:rPr>
        <w:t>Приказ Министра здравоохранения Республики Казахстан от 30 июня 2017 года № 478. Зарегистрирован в Министерстве юстиции Республики Казахстан 25 июля 2017 года № 15361.</w:t>
      </w:r>
    </w:p>
    <w:p>
      <w:pPr>
        <w:spacing w:after="0"/>
        <w:ind w:left="0"/>
        <w:jc w:val="both"/>
      </w:pPr>
      <w:r>
        <w:rPr>
          <w:rFonts w:ascii="Times New Roman"/>
          <w:b w:val="false"/>
          <w:i w:val="false"/>
          <w:color w:val="ff0000"/>
          <w:sz w:val="28"/>
        </w:rPr>
        <w:t xml:space="preserve">
      Сноска. Заголовок в редакции приказа Министра здравоохранения РК от 04.04.2019 </w:t>
      </w:r>
      <w:r>
        <w:rPr>
          <w:rFonts w:ascii="Times New Roman"/>
          <w:b w:val="false"/>
          <w:i w:val="false"/>
          <w:color w:val="ff0000"/>
          <w:sz w:val="28"/>
        </w:rPr>
        <w:t>№ ҚР ДСМ-19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 w:id="0"/>
    <w:p>
      <w:pPr>
        <w:spacing w:after="0"/>
        <w:ind w:left="0"/>
        <w:jc w:val="both"/>
      </w:pPr>
      <w:r>
        <w:rPr>
          <w:rFonts w:ascii="Times New Roman"/>
          <w:b w:val="false"/>
          <w:i w:val="false"/>
          <w:color w:val="000000"/>
          <w:sz w:val="28"/>
        </w:rPr>
        <w:t xml:space="preserve">
      В соответствии c </w:t>
      </w:r>
      <w:r>
        <w:rPr>
          <w:rFonts w:ascii="Times New Roman"/>
          <w:b w:val="false"/>
          <w:i w:val="false"/>
          <w:color w:val="000000"/>
          <w:sz w:val="28"/>
        </w:rPr>
        <w:t>подпунктом 1)</w:t>
      </w:r>
      <w:r>
        <w:rPr>
          <w:rFonts w:ascii="Times New Roman"/>
          <w:b w:val="false"/>
          <w:i w:val="false"/>
          <w:color w:val="000000"/>
          <w:sz w:val="28"/>
        </w:rPr>
        <w:t xml:space="preserve"> статьи 11,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17 и </w:t>
      </w:r>
      <w:r>
        <w:rPr>
          <w:rFonts w:ascii="Times New Roman"/>
          <w:b w:val="false"/>
          <w:i w:val="false"/>
          <w:color w:val="000000"/>
          <w:sz w:val="28"/>
        </w:rPr>
        <w:t>статьей 33</w:t>
      </w:r>
      <w:r>
        <w:rPr>
          <w:rFonts w:ascii="Times New Roman"/>
          <w:b w:val="false"/>
          <w:i w:val="false"/>
          <w:color w:val="000000"/>
          <w:sz w:val="28"/>
        </w:rPr>
        <w:t xml:space="preserve"> Закона Республики Казахстан "Об обязательном социальном медицинском страховании"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и.о. Министра здравоохранения РК от 12.03.2025 </w:t>
      </w:r>
      <w:r>
        <w:rPr>
          <w:rFonts w:ascii="Times New Roman"/>
          <w:b w:val="false"/>
          <w:i w:val="false"/>
          <w:color w:val="000000"/>
          <w:sz w:val="28"/>
        </w:rPr>
        <w:t>№ 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 w:id="1"/>
    <w:p>
      <w:pPr>
        <w:spacing w:after="0"/>
        <w:ind w:left="0"/>
        <w:jc w:val="both"/>
      </w:pPr>
      <w:r>
        <w:rPr>
          <w:rFonts w:ascii="Times New Roman"/>
          <w:b w:val="false"/>
          <w:i w:val="false"/>
          <w:color w:val="000000"/>
          <w:sz w:val="28"/>
        </w:rPr>
        <w:t>
      1. Утвердить:</w:t>
      </w:r>
    </w:p>
    <w:bookmarkEnd w:id="1"/>
    <w:bookmarkStart w:name="z346" w:id="2"/>
    <w:p>
      <w:pPr>
        <w:spacing w:after="0"/>
        <w:ind w:left="0"/>
        <w:jc w:val="both"/>
      </w:pPr>
      <w:r>
        <w:rPr>
          <w:rFonts w:ascii="Times New Roman"/>
          <w:b w:val="false"/>
          <w:i w:val="false"/>
          <w:color w:val="000000"/>
          <w:sz w:val="28"/>
        </w:rPr>
        <w:t xml:space="preserve">
      1) Правила и сроки исчисления (удержания) и перечисления отчислений и (или) взносов на обязательное социальное медицинское страхование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347" w:id="3"/>
    <w:p>
      <w:pPr>
        <w:spacing w:after="0"/>
        <w:ind w:left="0"/>
        <w:jc w:val="both"/>
      </w:pPr>
      <w:r>
        <w:rPr>
          <w:rFonts w:ascii="Times New Roman"/>
          <w:b w:val="false"/>
          <w:i w:val="false"/>
          <w:color w:val="000000"/>
          <w:sz w:val="28"/>
        </w:rPr>
        <w:t xml:space="preserve">
      2) Правила осуществления возврата плательщикам излишне (ошибочно) зачисленных сумм отчислений, взносов и (или) пени за несвоевременную и (или) неполную уплату отчислений и (или) взносов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приказа Министра здравоохранения РК от 02.09.2019 </w:t>
      </w:r>
      <w:r>
        <w:rPr>
          <w:rFonts w:ascii="Times New Roman"/>
          <w:b w:val="false"/>
          <w:i w:val="false"/>
          <w:color w:val="000000"/>
          <w:sz w:val="28"/>
        </w:rPr>
        <w:t>№ ҚР ДСМ-123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 w:id="4"/>
    <w:p>
      <w:pPr>
        <w:spacing w:after="0"/>
        <w:ind w:left="0"/>
        <w:jc w:val="both"/>
      </w:pPr>
      <w:r>
        <w:rPr>
          <w:rFonts w:ascii="Times New Roman"/>
          <w:b w:val="false"/>
          <w:i w:val="false"/>
          <w:color w:val="000000"/>
          <w:sz w:val="28"/>
        </w:rPr>
        <w:t>
      2. Комитету оплаты медицинских услуг Министерства здравоохранения Республики Казахстан в установленном законодательством порядке обеспечить:</w:t>
      </w:r>
    </w:p>
    <w:bookmarkEnd w:id="4"/>
    <w:bookmarkStart w:name="z8" w:id="5"/>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5"/>
    <w:bookmarkStart w:name="z9" w:id="6"/>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в Министерстве юстиции Республики Казахстан направление его копий на официальное опубликование в периодические печатные издания и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включения в Эталонный контрольный банк нормативных правовых актов Республики Казахстан;</w:t>
      </w:r>
    </w:p>
    <w:bookmarkEnd w:id="6"/>
    <w:bookmarkStart w:name="z10" w:id="7"/>
    <w:p>
      <w:pPr>
        <w:spacing w:after="0"/>
        <w:ind w:left="0"/>
        <w:jc w:val="both"/>
      </w:pPr>
      <w:r>
        <w:rPr>
          <w:rFonts w:ascii="Times New Roman"/>
          <w:b w:val="false"/>
          <w:i w:val="false"/>
          <w:color w:val="000000"/>
          <w:sz w:val="28"/>
        </w:rPr>
        <w:t>
      3) размещение настоящего приказа на официальном интернет-ресурсе Министерства здравоохранения Республики Казахстан;</w:t>
      </w:r>
    </w:p>
    <w:bookmarkEnd w:id="7"/>
    <w:bookmarkStart w:name="z11" w:id="8"/>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здравоохранения Республики Казахстан сведений об исполнении мероприятий, предусмотренных подпунктами 1), 2) и 3) настоящего пункта.</w:t>
      </w:r>
    </w:p>
    <w:bookmarkEnd w:id="8"/>
    <w:bookmarkStart w:name="z12" w:id="9"/>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здравоохранения Республики Казахстан.</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Министра здравоохранения РК от 25.08.2022 </w:t>
      </w:r>
      <w:r>
        <w:rPr>
          <w:rFonts w:ascii="Times New Roman"/>
          <w:b w:val="false"/>
          <w:i w:val="false"/>
          <w:color w:val="000000"/>
          <w:sz w:val="28"/>
        </w:rPr>
        <w:t>№ ҚР ДСМ-92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 w:id="10"/>
    <w:p>
      <w:pPr>
        <w:spacing w:after="0"/>
        <w:ind w:left="0"/>
        <w:jc w:val="both"/>
      </w:pPr>
      <w:r>
        <w:rPr>
          <w:rFonts w:ascii="Times New Roman"/>
          <w:b w:val="false"/>
          <w:i w:val="false"/>
          <w:color w:val="000000"/>
          <w:sz w:val="28"/>
        </w:rPr>
        <w:t xml:space="preserve">
      4. Настоящий приказ вводится в действие по истечении десяти календарных дней после дня его первого официального опубликования и распространяется на отношения, возникающие с 1 июля 2017 года, за исключением пунктов 9, 10, 11, 12, 13 Правил и сроков исчисления (удержания) и перечисления отчислений и (или) взносов, которые распространяются на отношения, возникающие с 1 января 2018 года и подпунктов 4), 5) пункта 27 Правил и сроков исчисления (удержания) и перечисления отчислений и (или) взносов, которые распространяются на отношения, возникающие с 1 июля 2017 года по 1 января 2018 года. </w:t>
      </w:r>
    </w:p>
    <w:bookmarkEnd w:id="10"/>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здравоохранения</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Биртанов</w:t>
            </w:r>
            <w:r>
              <w:rPr>
                <w:rFonts w:ascii="Times New Roman"/>
                <w:b w:val="false"/>
                <w:i w:val="false"/>
                <w:color w:val="000000"/>
                <w:sz w:val="20"/>
              </w:rPr>
              <w:t>
</w:t>
            </w:r>
          </w:p>
        </w:tc>
      </w:tr>
    </w:tbl>
    <w:p>
      <w:pPr>
        <w:spacing w:after="0"/>
        <w:ind w:left="0"/>
        <w:jc w:val="both"/>
      </w:pPr>
      <w:bookmarkStart w:name="z15" w:id="11"/>
      <w:r>
        <w:rPr>
          <w:rFonts w:ascii="Times New Roman"/>
          <w:b w:val="false"/>
          <w:i w:val="false"/>
          <w:color w:val="000000"/>
          <w:sz w:val="28"/>
        </w:rPr>
        <w:t>
      "СОГЛАСОВАНО"</w:t>
      </w:r>
    </w:p>
    <w:bookmarkEnd w:id="11"/>
    <w:p>
      <w:pPr>
        <w:spacing w:after="0"/>
        <w:ind w:left="0"/>
        <w:jc w:val="both"/>
      </w:pPr>
      <w:r>
        <w:rPr>
          <w:rFonts w:ascii="Times New Roman"/>
          <w:b w:val="false"/>
          <w:i w:val="false"/>
          <w:color w:val="000000"/>
          <w:sz w:val="28"/>
        </w:rPr>
        <w:t>Министр информации и коммуникаций</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____________________ Д. Абаев</w:t>
      </w:r>
    </w:p>
    <w:p>
      <w:pPr>
        <w:spacing w:after="0"/>
        <w:ind w:left="0"/>
        <w:jc w:val="both"/>
      </w:pPr>
      <w:r>
        <w:rPr>
          <w:rFonts w:ascii="Times New Roman"/>
          <w:b w:val="false"/>
          <w:i w:val="false"/>
          <w:color w:val="000000"/>
          <w:sz w:val="28"/>
        </w:rPr>
        <w:t>30 июня 2017 года</w:t>
      </w:r>
    </w:p>
    <w:p>
      <w:pPr>
        <w:spacing w:after="0"/>
        <w:ind w:left="0"/>
        <w:jc w:val="both"/>
      </w:pPr>
      <w:bookmarkStart w:name="z16" w:id="12"/>
      <w:r>
        <w:rPr>
          <w:rFonts w:ascii="Times New Roman"/>
          <w:b w:val="false"/>
          <w:i w:val="false"/>
          <w:color w:val="000000"/>
          <w:sz w:val="28"/>
        </w:rPr>
        <w:t>
      "СОГЛАСОВАНО"</w:t>
      </w:r>
    </w:p>
    <w:bookmarkEnd w:id="12"/>
    <w:p>
      <w:pPr>
        <w:spacing w:after="0"/>
        <w:ind w:left="0"/>
        <w:jc w:val="both"/>
      </w:pPr>
      <w:r>
        <w:rPr>
          <w:rFonts w:ascii="Times New Roman"/>
          <w:b w:val="false"/>
          <w:i w:val="false"/>
          <w:color w:val="000000"/>
          <w:sz w:val="28"/>
        </w:rPr>
        <w:t>Министр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____________________ Б. Султанов</w:t>
      </w:r>
    </w:p>
    <w:p>
      <w:pPr>
        <w:spacing w:after="0"/>
        <w:ind w:left="0"/>
        <w:jc w:val="both"/>
      </w:pPr>
      <w:r>
        <w:rPr>
          <w:rFonts w:ascii="Times New Roman"/>
          <w:b w:val="false"/>
          <w:i w:val="false"/>
          <w:color w:val="000000"/>
          <w:sz w:val="28"/>
        </w:rPr>
        <w:t>10 июля 2017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w:t>
            </w:r>
            <w:r>
              <w:br/>
            </w:r>
            <w:r>
              <w:rPr>
                <w:rFonts w:ascii="Times New Roman"/>
                <w:b w:val="false"/>
                <w:i w:val="false"/>
                <w:color w:val="000000"/>
                <w:sz w:val="20"/>
              </w:rPr>
              <w:t>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июня 2017 года</w:t>
            </w:r>
            <w:r>
              <w:br/>
            </w:r>
            <w:r>
              <w:rPr>
                <w:rFonts w:ascii="Times New Roman"/>
                <w:b w:val="false"/>
                <w:i w:val="false"/>
                <w:color w:val="000000"/>
                <w:sz w:val="20"/>
              </w:rPr>
              <w:t>№ 478</w:t>
            </w:r>
          </w:p>
        </w:tc>
      </w:tr>
    </w:tbl>
    <w:bookmarkStart w:name="z18" w:id="13"/>
    <w:p>
      <w:pPr>
        <w:spacing w:after="0"/>
        <w:ind w:left="0"/>
        <w:jc w:val="left"/>
      </w:pPr>
      <w:r>
        <w:rPr>
          <w:rFonts w:ascii="Times New Roman"/>
          <w:b/>
          <w:i w:val="false"/>
          <w:color w:val="000000"/>
        </w:rPr>
        <w:t xml:space="preserve"> Правила и сроки исчисления (удержания) и перечисления отчислений и (или) взносов на обязательное социальное медицинское страхование</w:t>
      </w:r>
    </w:p>
    <w:bookmarkEnd w:id="13"/>
    <w:p>
      <w:pPr>
        <w:spacing w:after="0"/>
        <w:ind w:left="0"/>
        <w:jc w:val="both"/>
      </w:pPr>
      <w:r>
        <w:rPr>
          <w:rFonts w:ascii="Times New Roman"/>
          <w:b w:val="false"/>
          <w:i w:val="false"/>
          <w:color w:val="ff0000"/>
          <w:sz w:val="28"/>
        </w:rPr>
        <w:t xml:space="preserve">
      Сноска. Заголовок в редакции приказа Министра здравоохранения РК от 02.09.2019 </w:t>
      </w:r>
      <w:r>
        <w:rPr>
          <w:rFonts w:ascii="Times New Roman"/>
          <w:b w:val="false"/>
          <w:i w:val="false"/>
          <w:color w:val="ff0000"/>
          <w:sz w:val="28"/>
        </w:rPr>
        <w:t>№ ҚР ДСМ-123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9" w:id="14"/>
    <w:p>
      <w:pPr>
        <w:spacing w:after="0"/>
        <w:ind w:left="0"/>
        <w:jc w:val="left"/>
      </w:pPr>
      <w:r>
        <w:rPr>
          <w:rFonts w:ascii="Times New Roman"/>
          <w:b/>
          <w:i w:val="false"/>
          <w:color w:val="000000"/>
        </w:rPr>
        <w:t xml:space="preserve"> Глава 1. Общие положения</w:t>
      </w:r>
    </w:p>
    <w:bookmarkEnd w:id="14"/>
    <w:bookmarkStart w:name="z20" w:id="15"/>
    <w:p>
      <w:pPr>
        <w:spacing w:after="0"/>
        <w:ind w:left="0"/>
        <w:jc w:val="both"/>
      </w:pPr>
      <w:r>
        <w:rPr>
          <w:rFonts w:ascii="Times New Roman"/>
          <w:b w:val="false"/>
          <w:i w:val="false"/>
          <w:color w:val="000000"/>
          <w:sz w:val="28"/>
        </w:rPr>
        <w:t xml:space="preserve">
      1. Настоящие Правила и сроки исчисления (удержания) и перечисления отчислений и (или) взносов на обязательное социальное медицинское страхование (далее – Правила) разработаны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статьи 11 Закона Республики Казахстан "Об обязательном социальном медицинском страховании" (далее – Закон) и определяют порядок и сроки исчисления (удержания) и перечисления плательщиками отчислений и (или) взносов на обязательное социальное медицинское страхование.</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здравоохранения РК от 25.08.2022 </w:t>
      </w:r>
      <w:r>
        <w:rPr>
          <w:rFonts w:ascii="Times New Roman"/>
          <w:b w:val="false"/>
          <w:i w:val="false"/>
          <w:color w:val="000000"/>
          <w:sz w:val="28"/>
        </w:rPr>
        <w:t>№ ҚР ДСМ-92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 w:id="16"/>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16"/>
    <w:bookmarkStart w:name="z409" w:id="17"/>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а также для оказания государственных услуг в электронной форме;</w:t>
      </w:r>
    </w:p>
    <w:bookmarkEnd w:id="17"/>
    <w:bookmarkStart w:name="z410" w:id="18"/>
    <w:p>
      <w:pPr>
        <w:spacing w:after="0"/>
        <w:ind w:left="0"/>
        <w:jc w:val="both"/>
      </w:pPr>
      <w:r>
        <w:rPr>
          <w:rFonts w:ascii="Times New Roman"/>
          <w:b w:val="false"/>
          <w:i w:val="false"/>
          <w:color w:val="000000"/>
          <w:sz w:val="28"/>
        </w:rPr>
        <w:t>
      2) отчисления – деньги, уплачиваемые работодателями за счет собственных средств в фонд социального медицинского страхования, дающие право потребителям медицинских услуг, за которых осуществлялась уплата отчислений, получать медицинскую помощь в системе обязательного социального медицинского страхования;</w:t>
      </w:r>
    </w:p>
    <w:bookmarkEnd w:id="18"/>
    <w:bookmarkStart w:name="z411" w:id="19"/>
    <w:p>
      <w:pPr>
        <w:spacing w:after="0"/>
        <w:ind w:left="0"/>
        <w:jc w:val="both"/>
      </w:pPr>
      <w:r>
        <w:rPr>
          <w:rFonts w:ascii="Times New Roman"/>
          <w:b w:val="false"/>
          <w:i w:val="false"/>
          <w:color w:val="000000"/>
          <w:sz w:val="28"/>
        </w:rPr>
        <w:t>
      3) плательщики отчислений и (или) взносов (далее – плательщики) – лица, осуществляющие исчисление, удержание, перечисление, уплату отчислений и (или) взносов в фонд социального медицинского страхования в порядке, установленном Законом;</w:t>
      </w:r>
    </w:p>
    <w:bookmarkEnd w:id="19"/>
    <w:bookmarkStart w:name="z412" w:id="20"/>
    <w:p>
      <w:pPr>
        <w:spacing w:after="0"/>
        <w:ind w:left="0"/>
        <w:jc w:val="both"/>
      </w:pPr>
      <w:r>
        <w:rPr>
          <w:rFonts w:ascii="Times New Roman"/>
          <w:b w:val="false"/>
          <w:i w:val="false"/>
          <w:color w:val="000000"/>
          <w:sz w:val="28"/>
        </w:rPr>
        <w:t>
      4) фонд социального медицинского страхования (далее – фонд) – некоммерческая организация, производящая аккумулирование отчислений и взносов, а также осуществляющая закуп, оплату услуг субъектов здравоохранения, оказывающих медицинскую помощь в объемах и на условиях, предусмотренных договором закупа медицинских услуг и иные функции, определенные законами Республики Казахстан;</w:t>
      </w:r>
    </w:p>
    <w:bookmarkEnd w:id="20"/>
    <w:bookmarkStart w:name="z413" w:id="21"/>
    <w:p>
      <w:pPr>
        <w:spacing w:after="0"/>
        <w:ind w:left="0"/>
        <w:jc w:val="both"/>
      </w:pPr>
      <w:r>
        <w:rPr>
          <w:rFonts w:ascii="Times New Roman"/>
          <w:b w:val="false"/>
          <w:i w:val="false"/>
          <w:color w:val="000000"/>
          <w:sz w:val="28"/>
        </w:rPr>
        <w:t>
      5) уполномоченный орган в области здравоохранения (далее – уполномоченный орган) – центральный исполнительный орган, осуществляющий руководство и межотраслевую координацию в области охраны здоровья граждан Республики Казахстан, медицинской и фармацевтической науки, медицинского и фармацевтического образования, санитарно-эпидемиологического благополучия населения, обращения лекарственных средств и медицинских изделий, качества оказания медицинских услуг (помощи);</w:t>
      </w:r>
    </w:p>
    <w:bookmarkEnd w:id="21"/>
    <w:bookmarkStart w:name="z414" w:id="22"/>
    <w:p>
      <w:pPr>
        <w:spacing w:after="0"/>
        <w:ind w:left="0"/>
        <w:jc w:val="both"/>
      </w:pPr>
      <w:r>
        <w:rPr>
          <w:rFonts w:ascii="Times New Roman"/>
          <w:b w:val="false"/>
          <w:i w:val="false"/>
          <w:color w:val="000000"/>
          <w:sz w:val="28"/>
        </w:rPr>
        <w:t>
      6) взносы – деньги, уплачиваемые в фонд плательщиками взносов, указанными в пункте 3 настоящих Правил, и дающие право потребителям медицинских услуг получать медицинскую помощь в системе ОСМС;</w:t>
      </w:r>
    </w:p>
    <w:bookmarkEnd w:id="22"/>
    <w:bookmarkStart w:name="z415" w:id="23"/>
    <w:p>
      <w:pPr>
        <w:spacing w:after="0"/>
        <w:ind w:left="0"/>
        <w:jc w:val="both"/>
      </w:pPr>
      <w:r>
        <w:rPr>
          <w:rFonts w:ascii="Times New Roman"/>
          <w:b w:val="false"/>
          <w:i w:val="false"/>
          <w:color w:val="000000"/>
          <w:sz w:val="28"/>
        </w:rPr>
        <w:t>
      7) индивидуальный помощник – лицо, оказывающее услуги по сопровождению лица с инвалидностью первой группы, имеющего затруднение в передвижении, и оказанию помощи при посещении объектов;</w:t>
      </w:r>
    </w:p>
    <w:bookmarkEnd w:id="23"/>
    <w:bookmarkStart w:name="z416" w:id="24"/>
    <w:p>
      <w:pPr>
        <w:spacing w:after="0"/>
        <w:ind w:left="0"/>
        <w:jc w:val="both"/>
      </w:pPr>
      <w:r>
        <w:rPr>
          <w:rFonts w:ascii="Times New Roman"/>
          <w:b w:val="false"/>
          <w:i w:val="false"/>
          <w:color w:val="000000"/>
          <w:sz w:val="28"/>
        </w:rPr>
        <w:t>
      8) обязательное социальное медицинское страхование (далее – ОСМС) – комплекс правовых, экономических и организационных мер по оказанию медицинской помощи потребителям медицинских услуг за счет активов фонда социального медицинского страхования;</w:t>
      </w:r>
    </w:p>
    <w:bookmarkEnd w:id="24"/>
    <w:bookmarkStart w:name="z417" w:id="25"/>
    <w:p>
      <w:pPr>
        <w:spacing w:after="0"/>
        <w:ind w:left="0"/>
        <w:jc w:val="both"/>
      </w:pPr>
      <w:r>
        <w:rPr>
          <w:rFonts w:ascii="Times New Roman"/>
          <w:b w:val="false"/>
          <w:i w:val="false"/>
          <w:color w:val="000000"/>
          <w:sz w:val="28"/>
        </w:rPr>
        <w:t>
      9) система обязательного социального медицинского страхования (далее – система ОСМС) – совокупность норм и правил, устанавливаемых государством, регулирующих отношения между участниками системы ОСМС;</w:t>
      </w:r>
    </w:p>
    <w:bookmarkEnd w:id="25"/>
    <w:bookmarkStart w:name="z418" w:id="26"/>
    <w:p>
      <w:pPr>
        <w:spacing w:after="0"/>
        <w:ind w:left="0"/>
        <w:jc w:val="both"/>
      </w:pPr>
      <w:r>
        <w:rPr>
          <w:rFonts w:ascii="Times New Roman"/>
          <w:b w:val="false"/>
          <w:i w:val="false"/>
          <w:color w:val="000000"/>
          <w:sz w:val="28"/>
        </w:rPr>
        <w:t>
      10) неработающее лицо (применительно к Правилам) – лицо, не осуществляющее предпринимательскую или трудовую деятельность и не имеющее дохода;</w:t>
      </w:r>
    </w:p>
    <w:bookmarkEnd w:id="26"/>
    <w:bookmarkStart w:name="z419" w:id="27"/>
    <w:p>
      <w:pPr>
        <w:spacing w:after="0"/>
        <w:ind w:left="0"/>
        <w:jc w:val="both"/>
      </w:pPr>
      <w:r>
        <w:rPr>
          <w:rFonts w:ascii="Times New Roman"/>
          <w:b w:val="false"/>
          <w:i w:val="false"/>
          <w:color w:val="000000"/>
          <w:sz w:val="28"/>
        </w:rPr>
        <w:t>
      11) лицо, занимающееся частной практикой – частный нотариус, частный судебный исполнитель, адвокат, профессиональный медиатор.</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и.о. Министра здравоохранения РК от 17.08.2023 </w:t>
      </w:r>
      <w:r>
        <w:rPr>
          <w:rFonts w:ascii="Times New Roman"/>
          <w:b w:val="false"/>
          <w:i w:val="false"/>
          <w:color w:val="000000"/>
          <w:sz w:val="28"/>
        </w:rPr>
        <w:t>№ 144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 w:id="28"/>
    <w:p>
      <w:pPr>
        <w:spacing w:after="0"/>
        <w:ind w:left="0"/>
        <w:jc w:val="both"/>
      </w:pPr>
      <w:r>
        <w:rPr>
          <w:rFonts w:ascii="Times New Roman"/>
          <w:b w:val="false"/>
          <w:i w:val="false"/>
          <w:color w:val="000000"/>
          <w:sz w:val="28"/>
        </w:rPr>
        <w:t xml:space="preserve">
      3. Плательщиками отчислений на ОСМС являются работодатели, включая иностранные юридические лица, осуществляющие деятельность в Республике Казахстан через постоянное учреждение, а также филиалы, представительства иностранных юридических лиц, исчисляющие (удерживающие) и перечисляющие отчисления и взносы в фонд в порядке, установленном </w:t>
      </w:r>
      <w:r>
        <w:rPr>
          <w:rFonts w:ascii="Times New Roman"/>
          <w:b w:val="false"/>
          <w:i w:val="false"/>
          <w:color w:val="000000"/>
          <w:sz w:val="28"/>
        </w:rPr>
        <w:t>статьей 30</w:t>
      </w:r>
      <w:r>
        <w:rPr>
          <w:rFonts w:ascii="Times New Roman"/>
          <w:b w:val="false"/>
          <w:i w:val="false"/>
          <w:color w:val="000000"/>
          <w:sz w:val="28"/>
        </w:rPr>
        <w:t xml:space="preserve"> Закона и настоящими Правилами, в том числе работодатели, применяющие специальные налоговые режимы и осуществляющие уплату отчислений в фонд в рамках единого платежа, установленного </w:t>
      </w:r>
      <w:r>
        <w:rPr>
          <w:rFonts w:ascii="Times New Roman"/>
          <w:b w:val="false"/>
          <w:i w:val="false"/>
          <w:color w:val="000000"/>
          <w:sz w:val="28"/>
        </w:rPr>
        <w:t>статьей 776-3</w:t>
      </w:r>
      <w:r>
        <w:rPr>
          <w:rFonts w:ascii="Times New Roman"/>
          <w:b w:val="false"/>
          <w:i w:val="false"/>
          <w:color w:val="000000"/>
          <w:sz w:val="28"/>
        </w:rPr>
        <w:t xml:space="preserve"> Кодекса Республики Казахстан "О налогах и других обязательных платежах в бюджет" (Налоговый кодекс).</w:t>
      </w:r>
    </w:p>
    <w:bookmarkEnd w:id="28"/>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27 Закона от уплаты отчислений на ОСМС освобождаются работодатели за:</w:t>
      </w:r>
    </w:p>
    <w:bookmarkStart w:name="z398" w:id="29"/>
    <w:p>
      <w:pPr>
        <w:spacing w:after="0"/>
        <w:ind w:left="0"/>
        <w:jc w:val="both"/>
      </w:pPr>
      <w:r>
        <w:rPr>
          <w:rFonts w:ascii="Times New Roman"/>
          <w:b w:val="false"/>
          <w:i w:val="false"/>
          <w:color w:val="000000"/>
          <w:sz w:val="28"/>
        </w:rPr>
        <w:t>
      1) детей;</w:t>
      </w:r>
    </w:p>
    <w:bookmarkEnd w:id="29"/>
    <w:bookmarkStart w:name="z399" w:id="30"/>
    <w:p>
      <w:pPr>
        <w:spacing w:after="0"/>
        <w:ind w:left="0"/>
        <w:jc w:val="both"/>
      </w:pPr>
      <w:r>
        <w:rPr>
          <w:rFonts w:ascii="Times New Roman"/>
          <w:b w:val="false"/>
          <w:i w:val="false"/>
          <w:color w:val="000000"/>
          <w:sz w:val="28"/>
        </w:rPr>
        <w:t>
      2) лиц, находящихся в отпусках в связи с беременностью и родами, усыновлением (удочерением) новорожденного ребенка (детей), по уходу за ребенком (детьми) до достижения им (ими) возраста трех лет;</w:t>
      </w:r>
    </w:p>
    <w:bookmarkEnd w:id="30"/>
    <w:bookmarkStart w:name="z400" w:id="31"/>
    <w:p>
      <w:pPr>
        <w:spacing w:after="0"/>
        <w:ind w:left="0"/>
        <w:jc w:val="both"/>
      </w:pPr>
      <w:r>
        <w:rPr>
          <w:rFonts w:ascii="Times New Roman"/>
          <w:b w:val="false"/>
          <w:i w:val="false"/>
          <w:color w:val="000000"/>
          <w:sz w:val="28"/>
        </w:rPr>
        <w:t>
      3) получателей пенсионных выплат, в том числе ветераны Великой Отечественной войны;</w:t>
      </w:r>
    </w:p>
    <w:bookmarkEnd w:id="31"/>
    <w:bookmarkStart w:name="z401" w:id="32"/>
    <w:p>
      <w:pPr>
        <w:spacing w:after="0"/>
        <w:ind w:left="0"/>
        <w:jc w:val="both"/>
      </w:pPr>
      <w:r>
        <w:rPr>
          <w:rFonts w:ascii="Times New Roman"/>
          <w:b w:val="false"/>
          <w:i w:val="false"/>
          <w:color w:val="000000"/>
          <w:sz w:val="28"/>
        </w:rPr>
        <w:t>
      4) многодетных матерей, награжденных подвесками "Алтын алқа", "Күміс алқа" или получивших ранее звание "Мать-героиня", а также награжденных орденами "Материнская слава" I и II степени;</w:t>
      </w:r>
    </w:p>
    <w:bookmarkEnd w:id="32"/>
    <w:bookmarkStart w:name="z402" w:id="33"/>
    <w:p>
      <w:pPr>
        <w:spacing w:after="0"/>
        <w:ind w:left="0"/>
        <w:jc w:val="both"/>
      </w:pPr>
      <w:r>
        <w:rPr>
          <w:rFonts w:ascii="Times New Roman"/>
          <w:b w:val="false"/>
          <w:i w:val="false"/>
          <w:color w:val="000000"/>
          <w:sz w:val="28"/>
        </w:rPr>
        <w:t>
      5) лица с инвалидностью;</w:t>
      </w:r>
    </w:p>
    <w:bookmarkEnd w:id="33"/>
    <w:bookmarkStart w:name="z403" w:id="34"/>
    <w:p>
      <w:pPr>
        <w:spacing w:after="0"/>
        <w:ind w:left="0"/>
        <w:jc w:val="both"/>
      </w:pPr>
      <w:r>
        <w:rPr>
          <w:rFonts w:ascii="Times New Roman"/>
          <w:b w:val="false"/>
          <w:i w:val="false"/>
          <w:color w:val="000000"/>
          <w:sz w:val="28"/>
        </w:rPr>
        <w:t>
      6) лиц, обучающихся по очной форме обучения в организациях среднего, технического и профессионального, послесреднего, высшего образования, а также послевузовского образования;</w:t>
      </w:r>
    </w:p>
    <w:bookmarkEnd w:id="34"/>
    <w:bookmarkStart w:name="z404" w:id="35"/>
    <w:p>
      <w:pPr>
        <w:spacing w:after="0"/>
        <w:ind w:left="0"/>
        <w:jc w:val="both"/>
      </w:pPr>
      <w:r>
        <w:rPr>
          <w:rFonts w:ascii="Times New Roman"/>
          <w:b w:val="false"/>
          <w:i w:val="false"/>
          <w:color w:val="000000"/>
          <w:sz w:val="28"/>
        </w:rPr>
        <w:t>
      7) военнослужащих, за исключением военнослужащих, проходящих воинскую службу в резерве, в отношении которых издан приказ командира (начальника) военной части (учреждения) о прибытии на занятия по боевой подготовке;</w:t>
      </w:r>
    </w:p>
    <w:bookmarkEnd w:id="35"/>
    <w:bookmarkStart w:name="z405" w:id="36"/>
    <w:p>
      <w:pPr>
        <w:spacing w:after="0"/>
        <w:ind w:left="0"/>
        <w:jc w:val="both"/>
      </w:pPr>
      <w:r>
        <w:rPr>
          <w:rFonts w:ascii="Times New Roman"/>
          <w:b w:val="false"/>
          <w:i w:val="false"/>
          <w:color w:val="000000"/>
          <w:sz w:val="28"/>
        </w:rPr>
        <w:t>
      8) сотрудников специальных государственных органов;</w:t>
      </w:r>
    </w:p>
    <w:bookmarkEnd w:id="36"/>
    <w:bookmarkStart w:name="z406" w:id="37"/>
    <w:p>
      <w:pPr>
        <w:spacing w:after="0"/>
        <w:ind w:left="0"/>
        <w:jc w:val="both"/>
      </w:pPr>
      <w:r>
        <w:rPr>
          <w:rFonts w:ascii="Times New Roman"/>
          <w:b w:val="false"/>
          <w:i w:val="false"/>
          <w:color w:val="000000"/>
          <w:sz w:val="28"/>
        </w:rPr>
        <w:t>
      9) сотрудников правоохранительных органов.</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Министра здравоохранения РК от 01.02.2023 </w:t>
      </w:r>
      <w:r>
        <w:rPr>
          <w:rFonts w:ascii="Times New Roman"/>
          <w:b w:val="false"/>
          <w:i w:val="false"/>
          <w:color w:val="000000"/>
          <w:sz w:val="28"/>
        </w:rPr>
        <w:t>№ 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и.о. Министра здравоохранения РК от 04.06.2025 </w:t>
      </w:r>
      <w:r>
        <w:rPr>
          <w:rFonts w:ascii="Times New Roman"/>
          <w:b w:val="false"/>
          <w:i w:val="false"/>
          <w:color w:val="000000"/>
          <w:sz w:val="28"/>
        </w:rPr>
        <w:t>№ 54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 w:id="38"/>
    <w:p>
      <w:pPr>
        <w:spacing w:after="0"/>
        <w:ind w:left="0"/>
        <w:jc w:val="both"/>
      </w:pPr>
      <w:r>
        <w:rPr>
          <w:rFonts w:ascii="Times New Roman"/>
          <w:b w:val="false"/>
          <w:i w:val="false"/>
          <w:color w:val="000000"/>
          <w:sz w:val="28"/>
        </w:rPr>
        <w:t>
      4. Плательщиками взносов на ОСМС являются:</w:t>
      </w:r>
    </w:p>
    <w:bookmarkEnd w:id="38"/>
    <w:bookmarkStart w:name="z420" w:id="39"/>
    <w:p>
      <w:pPr>
        <w:spacing w:after="0"/>
        <w:ind w:left="0"/>
        <w:jc w:val="both"/>
      </w:pPr>
      <w:r>
        <w:rPr>
          <w:rFonts w:ascii="Times New Roman"/>
          <w:b w:val="false"/>
          <w:i w:val="false"/>
          <w:color w:val="000000"/>
          <w:sz w:val="28"/>
        </w:rPr>
        <w:t>
      1) государство;</w:t>
      </w:r>
    </w:p>
    <w:bookmarkEnd w:id="39"/>
    <w:bookmarkStart w:name="z421" w:id="40"/>
    <w:p>
      <w:pPr>
        <w:spacing w:after="0"/>
        <w:ind w:left="0"/>
        <w:jc w:val="both"/>
      </w:pPr>
      <w:r>
        <w:rPr>
          <w:rFonts w:ascii="Times New Roman"/>
          <w:b w:val="false"/>
          <w:i w:val="false"/>
          <w:color w:val="000000"/>
          <w:sz w:val="28"/>
        </w:rPr>
        <w:t>
      2) работники, в том числе государственные и гражданские служащие, за исключением военнослужащих, (кроме военнослужащих, проходящих воинскую службу в резерве, в отношении которых издан приказ командира (начальника) военной части (учреждения) о прибытии на занятия по боевой подготовке), сотрудников правоохранительных, специальных государственных органов;</w:t>
      </w:r>
    </w:p>
    <w:bookmarkEnd w:id="40"/>
    <w:bookmarkStart w:name="z422" w:id="41"/>
    <w:p>
      <w:pPr>
        <w:spacing w:after="0"/>
        <w:ind w:left="0"/>
        <w:jc w:val="both"/>
      </w:pPr>
      <w:r>
        <w:rPr>
          <w:rFonts w:ascii="Times New Roman"/>
          <w:b w:val="false"/>
          <w:i w:val="false"/>
          <w:color w:val="000000"/>
          <w:sz w:val="28"/>
        </w:rPr>
        <w:t xml:space="preserve">
      2-1) лица, являющиеся работниками субъектов микро и малого предпринимательства, применяющих специальные налоговые режимы и осуществляющих уплату взносов в фонд в рамках единого платежа, установленного </w:t>
      </w:r>
      <w:r>
        <w:rPr>
          <w:rFonts w:ascii="Times New Roman"/>
          <w:b w:val="false"/>
          <w:i w:val="false"/>
          <w:color w:val="000000"/>
          <w:sz w:val="28"/>
        </w:rPr>
        <w:t>статьей 776-3</w:t>
      </w:r>
      <w:r>
        <w:rPr>
          <w:rFonts w:ascii="Times New Roman"/>
          <w:b w:val="false"/>
          <w:i w:val="false"/>
          <w:color w:val="000000"/>
          <w:sz w:val="28"/>
        </w:rPr>
        <w:t xml:space="preserve"> Кодекса Республики Казахстан "О налогах и других обязательных платежах в бюджет" (далее – Налоговый кодекс);</w:t>
      </w:r>
    </w:p>
    <w:bookmarkEnd w:id="41"/>
    <w:bookmarkStart w:name="z423" w:id="42"/>
    <w:p>
      <w:pPr>
        <w:spacing w:after="0"/>
        <w:ind w:left="0"/>
        <w:jc w:val="both"/>
      </w:pPr>
      <w:r>
        <w:rPr>
          <w:rFonts w:ascii="Times New Roman"/>
          <w:b w:val="false"/>
          <w:i w:val="false"/>
          <w:color w:val="000000"/>
          <w:sz w:val="28"/>
        </w:rPr>
        <w:t>
      3) индивидуальные предприниматели;</w:t>
      </w:r>
    </w:p>
    <w:bookmarkEnd w:id="42"/>
    <w:bookmarkStart w:name="z424" w:id="43"/>
    <w:p>
      <w:pPr>
        <w:spacing w:after="0"/>
        <w:ind w:left="0"/>
        <w:jc w:val="both"/>
      </w:pPr>
      <w:r>
        <w:rPr>
          <w:rFonts w:ascii="Times New Roman"/>
          <w:b w:val="false"/>
          <w:i w:val="false"/>
          <w:color w:val="000000"/>
          <w:sz w:val="28"/>
        </w:rPr>
        <w:t>
      4) лица, занимающиеся частной практикой;</w:t>
      </w:r>
    </w:p>
    <w:bookmarkEnd w:id="43"/>
    <w:bookmarkStart w:name="z425" w:id="44"/>
    <w:p>
      <w:pPr>
        <w:spacing w:after="0"/>
        <w:ind w:left="0"/>
        <w:jc w:val="both"/>
      </w:pPr>
      <w:r>
        <w:rPr>
          <w:rFonts w:ascii="Times New Roman"/>
          <w:b w:val="false"/>
          <w:i w:val="false"/>
          <w:color w:val="000000"/>
          <w:sz w:val="28"/>
        </w:rPr>
        <w:t>
      5) физические лица, получающие доходы по заключенным с налоговым агентом договорам гражданско-правового характера в соответствии с законодательством Республики Казахстан (далее – физические лица, получающие доходы по договорам гражданско-правового характера);</w:t>
      </w:r>
    </w:p>
    <w:bookmarkEnd w:id="44"/>
    <w:bookmarkStart w:name="z426" w:id="45"/>
    <w:p>
      <w:pPr>
        <w:spacing w:after="0"/>
        <w:ind w:left="0"/>
        <w:jc w:val="both"/>
      </w:pPr>
      <w:r>
        <w:rPr>
          <w:rFonts w:ascii="Times New Roman"/>
          <w:b w:val="false"/>
          <w:i w:val="false"/>
          <w:color w:val="000000"/>
          <w:sz w:val="28"/>
        </w:rPr>
        <w:t>
      6) лица, самостоятельно уплачивающие взносы, в том числе граждане Республики Казахстан, выехавшие за пределы Республики Казахстан (далее – самостоятельные плательщики) за исключением лиц, указанных:</w:t>
      </w:r>
    </w:p>
    <w:bookmarkEnd w:id="45"/>
    <w:bookmarkStart w:name="z427" w:id="46"/>
    <w:p>
      <w:pPr>
        <w:spacing w:after="0"/>
        <w:ind w:left="0"/>
        <w:jc w:val="both"/>
      </w:pPr>
      <w:r>
        <w:rPr>
          <w:rFonts w:ascii="Times New Roman"/>
          <w:b w:val="false"/>
          <w:i w:val="false"/>
          <w:color w:val="000000"/>
          <w:sz w:val="28"/>
        </w:rPr>
        <w:t>
      в подпунктах 2), 5) и 7) настоящего пункта;</w:t>
      </w:r>
    </w:p>
    <w:bookmarkEnd w:id="46"/>
    <w:bookmarkStart w:name="z428" w:id="47"/>
    <w:p>
      <w:pPr>
        <w:spacing w:after="0"/>
        <w:ind w:left="0"/>
        <w:jc w:val="both"/>
      </w:pPr>
      <w:r>
        <w:rPr>
          <w:rFonts w:ascii="Times New Roman"/>
          <w:b w:val="false"/>
          <w:i w:val="false"/>
          <w:color w:val="000000"/>
          <w:sz w:val="28"/>
        </w:rPr>
        <w:t>
      в подпункте 3) настоящего пункта, кроме приостановивших представление налоговой отчетности или признанных бездействующими в соответствии с налоговым законодательством Республики Казахстан;</w:t>
      </w:r>
    </w:p>
    <w:bookmarkEnd w:id="47"/>
    <w:bookmarkStart w:name="z429" w:id="48"/>
    <w:p>
      <w:pPr>
        <w:spacing w:after="0"/>
        <w:ind w:left="0"/>
        <w:jc w:val="both"/>
      </w:pPr>
      <w:r>
        <w:rPr>
          <w:rFonts w:ascii="Times New Roman"/>
          <w:b w:val="false"/>
          <w:i w:val="false"/>
          <w:color w:val="000000"/>
          <w:sz w:val="28"/>
        </w:rPr>
        <w:t>
      в подпункте 4) настоящего пункта, кроме приостановивших представление налоговой отчетности в соответствии с налоговым законодательством Республики Казахстан, а также граждан, выехавших за пределы Республики Казахстан, за исключением граждан, выехавших на постоянное место жительства за пределы Республики Казахстан в установленном законодательством порядке, и граждан, за которых в Республике Казахстан осуществляется уплата отчислений и (или) взносов;</w:t>
      </w:r>
    </w:p>
    <w:bookmarkEnd w:id="48"/>
    <w:bookmarkStart w:name="z430" w:id="49"/>
    <w:p>
      <w:pPr>
        <w:spacing w:after="0"/>
        <w:ind w:left="0"/>
        <w:jc w:val="both"/>
      </w:pPr>
      <w:r>
        <w:rPr>
          <w:rFonts w:ascii="Times New Roman"/>
          <w:b w:val="false"/>
          <w:i w:val="false"/>
          <w:color w:val="000000"/>
          <w:sz w:val="28"/>
        </w:rPr>
        <w:t xml:space="preserve">
      7) физические лица, являющиеся плательщиками единого совокупного платежа в соответствии со </w:t>
      </w:r>
      <w:r>
        <w:rPr>
          <w:rFonts w:ascii="Times New Roman"/>
          <w:b w:val="false"/>
          <w:i w:val="false"/>
          <w:color w:val="000000"/>
          <w:sz w:val="28"/>
        </w:rPr>
        <w:t>статьей 774</w:t>
      </w:r>
      <w:r>
        <w:rPr>
          <w:rFonts w:ascii="Times New Roman"/>
          <w:b w:val="false"/>
          <w:i w:val="false"/>
          <w:color w:val="000000"/>
          <w:sz w:val="28"/>
        </w:rPr>
        <w:t xml:space="preserve"> Налогового кодекса;</w:t>
      </w:r>
    </w:p>
    <w:bookmarkEnd w:id="49"/>
    <w:bookmarkStart w:name="z431" w:id="50"/>
    <w:p>
      <w:pPr>
        <w:spacing w:after="0"/>
        <w:ind w:left="0"/>
        <w:jc w:val="both"/>
      </w:pPr>
      <w:r>
        <w:rPr>
          <w:rFonts w:ascii="Times New Roman"/>
          <w:b w:val="false"/>
          <w:i w:val="false"/>
          <w:color w:val="000000"/>
          <w:sz w:val="28"/>
        </w:rPr>
        <w:t>
      8) индивидуальные помощники.";</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и.о. Министра здравоохранения РК от 17.08.2023 </w:t>
      </w:r>
      <w:r>
        <w:rPr>
          <w:rFonts w:ascii="Times New Roman"/>
          <w:b w:val="false"/>
          <w:i w:val="false"/>
          <w:color w:val="000000"/>
          <w:sz w:val="28"/>
        </w:rPr>
        <w:t>№ 144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и.о. Министра здравоохранения РК от 04.06.2025 </w:t>
      </w:r>
      <w:r>
        <w:rPr>
          <w:rFonts w:ascii="Times New Roman"/>
          <w:b w:val="false"/>
          <w:i w:val="false"/>
          <w:color w:val="000000"/>
          <w:sz w:val="28"/>
        </w:rPr>
        <w:t xml:space="preserve">№ 54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8" w:id="51"/>
    <w:p>
      <w:pPr>
        <w:spacing w:after="0"/>
        <w:ind w:left="0"/>
        <w:jc w:val="both"/>
      </w:pPr>
      <w:r>
        <w:rPr>
          <w:rFonts w:ascii="Times New Roman"/>
          <w:b w:val="false"/>
          <w:i w:val="false"/>
          <w:color w:val="000000"/>
          <w:sz w:val="28"/>
        </w:rPr>
        <w:t>
      5. По решению юридического лица-резидента его филиалы и представительства рассматриваются в качестве плательщиков отчислений и (или) взносов.</w:t>
      </w:r>
    </w:p>
    <w:bookmarkEnd w:id="51"/>
    <w:bookmarkStart w:name="z59" w:id="52"/>
    <w:p>
      <w:pPr>
        <w:spacing w:after="0"/>
        <w:ind w:left="0"/>
        <w:jc w:val="both"/>
      </w:pPr>
      <w:r>
        <w:rPr>
          <w:rFonts w:ascii="Times New Roman"/>
          <w:b w:val="false"/>
          <w:i w:val="false"/>
          <w:color w:val="000000"/>
          <w:sz w:val="28"/>
        </w:rPr>
        <w:t xml:space="preserve">
      6.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28 Закона освобождаются от уплаты взносов в фонд: </w:t>
      </w:r>
    </w:p>
    <w:bookmarkEnd w:id="52"/>
    <w:bookmarkStart w:name="z60" w:id="53"/>
    <w:p>
      <w:pPr>
        <w:spacing w:after="0"/>
        <w:ind w:left="0"/>
        <w:jc w:val="both"/>
      </w:pPr>
      <w:r>
        <w:rPr>
          <w:rFonts w:ascii="Times New Roman"/>
          <w:b w:val="false"/>
          <w:i w:val="false"/>
          <w:color w:val="000000"/>
          <w:sz w:val="28"/>
        </w:rPr>
        <w:t>
      1) лица, указанные в пункте 7 настоящих Правил;</w:t>
      </w:r>
    </w:p>
    <w:bookmarkEnd w:id="53"/>
    <w:bookmarkStart w:name="z61" w:id="54"/>
    <w:p>
      <w:pPr>
        <w:spacing w:after="0"/>
        <w:ind w:left="0"/>
        <w:jc w:val="both"/>
      </w:pPr>
      <w:r>
        <w:rPr>
          <w:rFonts w:ascii="Times New Roman"/>
          <w:b w:val="false"/>
          <w:i w:val="false"/>
          <w:color w:val="000000"/>
          <w:sz w:val="28"/>
        </w:rPr>
        <w:t>
      2) военнослужащие, за исключением военнослужащих, проходящих воинскую службу в резерве, в отношении которых издан приказ командира (начальника) военной части (учреждения) о прибытии на занятия по боевой подготовке;</w:t>
      </w:r>
    </w:p>
    <w:bookmarkEnd w:id="54"/>
    <w:bookmarkStart w:name="z62" w:id="55"/>
    <w:p>
      <w:pPr>
        <w:spacing w:after="0"/>
        <w:ind w:left="0"/>
        <w:jc w:val="both"/>
      </w:pPr>
      <w:r>
        <w:rPr>
          <w:rFonts w:ascii="Times New Roman"/>
          <w:b w:val="false"/>
          <w:i w:val="false"/>
          <w:color w:val="000000"/>
          <w:sz w:val="28"/>
        </w:rPr>
        <w:t>
      3) сотрудники специальных государственных органов;</w:t>
      </w:r>
    </w:p>
    <w:bookmarkEnd w:id="55"/>
    <w:bookmarkStart w:name="z63" w:id="56"/>
    <w:p>
      <w:pPr>
        <w:spacing w:after="0"/>
        <w:ind w:left="0"/>
        <w:jc w:val="both"/>
      </w:pPr>
      <w:r>
        <w:rPr>
          <w:rFonts w:ascii="Times New Roman"/>
          <w:b w:val="false"/>
          <w:i w:val="false"/>
          <w:color w:val="000000"/>
          <w:sz w:val="28"/>
        </w:rPr>
        <w:t>
      4) сотрудники правоохранительных органов.</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с изменениями, внесенными приказами Министра здравоохранения РК от 19.03.2018 </w:t>
      </w:r>
      <w:r>
        <w:rPr>
          <w:rFonts w:ascii="Times New Roman"/>
          <w:b w:val="false"/>
          <w:i w:val="false"/>
          <w:color w:val="000000"/>
          <w:sz w:val="28"/>
        </w:rPr>
        <w:t>№ 115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04.06.2025 </w:t>
      </w:r>
      <w:r>
        <w:rPr>
          <w:rFonts w:ascii="Times New Roman"/>
          <w:b w:val="false"/>
          <w:i w:val="false"/>
          <w:color w:val="000000"/>
          <w:sz w:val="28"/>
        </w:rPr>
        <w:t xml:space="preserve">№ 54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4" w:id="57"/>
    <w:p>
      <w:pPr>
        <w:spacing w:after="0"/>
        <w:ind w:left="0"/>
        <w:jc w:val="both"/>
      </w:pPr>
      <w:r>
        <w:rPr>
          <w:rFonts w:ascii="Times New Roman"/>
          <w:b w:val="false"/>
          <w:i w:val="false"/>
          <w:color w:val="000000"/>
          <w:sz w:val="28"/>
        </w:rPr>
        <w:t>
      7. Взносы государства на ОСМС уплачиваются за следующих лиц:</w:t>
      </w:r>
    </w:p>
    <w:bookmarkEnd w:id="57"/>
    <w:bookmarkStart w:name="z380" w:id="58"/>
    <w:p>
      <w:pPr>
        <w:spacing w:after="0"/>
        <w:ind w:left="0"/>
        <w:jc w:val="both"/>
      </w:pPr>
      <w:r>
        <w:rPr>
          <w:rFonts w:ascii="Times New Roman"/>
          <w:b w:val="false"/>
          <w:i w:val="false"/>
          <w:color w:val="000000"/>
          <w:sz w:val="28"/>
        </w:rPr>
        <w:t>
      1) дети;</w:t>
      </w:r>
    </w:p>
    <w:bookmarkEnd w:id="58"/>
    <w:bookmarkStart w:name="z381" w:id="59"/>
    <w:p>
      <w:pPr>
        <w:spacing w:after="0"/>
        <w:ind w:left="0"/>
        <w:jc w:val="both"/>
      </w:pPr>
      <w:r>
        <w:rPr>
          <w:rFonts w:ascii="Times New Roman"/>
          <w:b w:val="false"/>
          <w:i w:val="false"/>
          <w:color w:val="000000"/>
          <w:sz w:val="28"/>
        </w:rPr>
        <w:t>
      2) лица, зарегистрированные в качестве безработных;</w:t>
      </w:r>
    </w:p>
    <w:bookmarkEnd w:id="59"/>
    <w:bookmarkStart w:name="z382" w:id="60"/>
    <w:p>
      <w:pPr>
        <w:spacing w:after="0"/>
        <w:ind w:left="0"/>
        <w:jc w:val="both"/>
      </w:pPr>
      <w:r>
        <w:rPr>
          <w:rFonts w:ascii="Times New Roman"/>
          <w:b w:val="false"/>
          <w:i w:val="false"/>
          <w:color w:val="000000"/>
          <w:sz w:val="28"/>
        </w:rPr>
        <w:t>
      3) неработающие беременные женщины;</w:t>
      </w:r>
    </w:p>
    <w:bookmarkEnd w:id="60"/>
    <w:bookmarkStart w:name="z383" w:id="61"/>
    <w:p>
      <w:pPr>
        <w:spacing w:after="0"/>
        <w:ind w:left="0"/>
        <w:jc w:val="both"/>
      </w:pPr>
      <w:r>
        <w:rPr>
          <w:rFonts w:ascii="Times New Roman"/>
          <w:b w:val="false"/>
          <w:i w:val="false"/>
          <w:color w:val="000000"/>
          <w:sz w:val="28"/>
        </w:rPr>
        <w:t>
      4) неработающее лицо (один из законных представителей ребенка), воспитывающее ребенка (детей) до достижения им (ими) возраста трех лет, за исключением лиц, предусмотренных подпунктом 5) настоящего пункта;</w:t>
      </w:r>
    </w:p>
    <w:bookmarkEnd w:id="61"/>
    <w:bookmarkStart w:name="z384" w:id="62"/>
    <w:p>
      <w:pPr>
        <w:spacing w:after="0"/>
        <w:ind w:left="0"/>
        <w:jc w:val="both"/>
      </w:pPr>
      <w:r>
        <w:rPr>
          <w:rFonts w:ascii="Times New Roman"/>
          <w:b w:val="false"/>
          <w:i w:val="false"/>
          <w:color w:val="000000"/>
          <w:sz w:val="28"/>
        </w:rPr>
        <w:t>
      5) лица, находящиеся в отпусках в связи с беременностью и родами, усыновлением (удочерением) новорожденного ребенка (детей), по уходу за ребенком (детьми) до достижения им (ими) возраста трех лет;</w:t>
      </w:r>
    </w:p>
    <w:bookmarkEnd w:id="62"/>
    <w:bookmarkStart w:name="z385" w:id="63"/>
    <w:p>
      <w:pPr>
        <w:spacing w:after="0"/>
        <w:ind w:left="0"/>
        <w:jc w:val="both"/>
      </w:pPr>
      <w:r>
        <w:rPr>
          <w:rFonts w:ascii="Times New Roman"/>
          <w:b w:val="false"/>
          <w:i w:val="false"/>
          <w:color w:val="000000"/>
          <w:sz w:val="28"/>
        </w:rPr>
        <w:t>
      6) неработающие лица, осуществляющие уход за ребенком с инвалидностью;</w:t>
      </w:r>
    </w:p>
    <w:bookmarkEnd w:id="63"/>
    <w:bookmarkStart w:name="z386" w:id="64"/>
    <w:p>
      <w:pPr>
        <w:spacing w:after="0"/>
        <w:ind w:left="0"/>
        <w:jc w:val="both"/>
      </w:pPr>
      <w:r>
        <w:rPr>
          <w:rFonts w:ascii="Times New Roman"/>
          <w:b w:val="false"/>
          <w:i w:val="false"/>
          <w:color w:val="000000"/>
          <w:sz w:val="28"/>
        </w:rPr>
        <w:t>
      7) неработающее лицо, осуществляющее уход за лицом с инвалидностью первой группы;</w:t>
      </w:r>
    </w:p>
    <w:bookmarkEnd w:id="64"/>
    <w:bookmarkStart w:name="z387" w:id="65"/>
    <w:p>
      <w:pPr>
        <w:spacing w:after="0"/>
        <w:ind w:left="0"/>
        <w:jc w:val="both"/>
      </w:pPr>
      <w:r>
        <w:rPr>
          <w:rFonts w:ascii="Times New Roman"/>
          <w:b w:val="false"/>
          <w:i w:val="false"/>
          <w:color w:val="000000"/>
          <w:sz w:val="28"/>
        </w:rPr>
        <w:t>
      8) получатели пенсионных выплат, в том числе ветераны Великой Отечественной войны;</w:t>
      </w:r>
    </w:p>
    <w:bookmarkEnd w:id="65"/>
    <w:bookmarkStart w:name="z388" w:id="66"/>
    <w:p>
      <w:pPr>
        <w:spacing w:after="0"/>
        <w:ind w:left="0"/>
        <w:jc w:val="both"/>
      </w:pPr>
      <w:r>
        <w:rPr>
          <w:rFonts w:ascii="Times New Roman"/>
          <w:b w:val="false"/>
          <w:i w:val="false"/>
          <w:color w:val="000000"/>
          <w:sz w:val="28"/>
        </w:rPr>
        <w:t>
      9) лица, отбывающие наказание по приговору суда в учреждениях уголовно-исполнительной (пенитенциарной) системы (за исключением учреждений минимальной безопасности);</w:t>
      </w:r>
    </w:p>
    <w:bookmarkEnd w:id="66"/>
    <w:bookmarkStart w:name="z389" w:id="67"/>
    <w:p>
      <w:pPr>
        <w:spacing w:after="0"/>
        <w:ind w:left="0"/>
        <w:jc w:val="both"/>
      </w:pPr>
      <w:r>
        <w:rPr>
          <w:rFonts w:ascii="Times New Roman"/>
          <w:b w:val="false"/>
          <w:i w:val="false"/>
          <w:color w:val="000000"/>
          <w:sz w:val="28"/>
        </w:rPr>
        <w:t>
      10) лица, содержащиеся в следственных изоляторах, а также неработающие лица, к которым применена мера пресечения в виде домашнего ареста;</w:t>
      </w:r>
    </w:p>
    <w:bookmarkEnd w:id="67"/>
    <w:bookmarkStart w:name="z390" w:id="68"/>
    <w:p>
      <w:pPr>
        <w:spacing w:after="0"/>
        <w:ind w:left="0"/>
        <w:jc w:val="both"/>
      </w:pPr>
      <w:r>
        <w:rPr>
          <w:rFonts w:ascii="Times New Roman"/>
          <w:b w:val="false"/>
          <w:i w:val="false"/>
          <w:color w:val="000000"/>
          <w:sz w:val="28"/>
        </w:rPr>
        <w:t>
      11) неработающие кандасы;</w:t>
      </w:r>
    </w:p>
    <w:bookmarkEnd w:id="68"/>
    <w:bookmarkStart w:name="z391" w:id="69"/>
    <w:p>
      <w:pPr>
        <w:spacing w:after="0"/>
        <w:ind w:left="0"/>
        <w:jc w:val="both"/>
      </w:pPr>
      <w:r>
        <w:rPr>
          <w:rFonts w:ascii="Times New Roman"/>
          <w:b w:val="false"/>
          <w:i w:val="false"/>
          <w:color w:val="000000"/>
          <w:sz w:val="28"/>
        </w:rPr>
        <w:t>
      12) многодетные матери, награжденные подвесками "Алтын алқа", "Күміс алқа" или получившие ранее звание "Мать-героиня", а также награжденные орденами "Материнская слава" I и II степени;</w:t>
      </w:r>
    </w:p>
    <w:bookmarkEnd w:id="69"/>
    <w:bookmarkStart w:name="z392" w:id="70"/>
    <w:p>
      <w:pPr>
        <w:spacing w:after="0"/>
        <w:ind w:left="0"/>
        <w:jc w:val="both"/>
      </w:pPr>
      <w:r>
        <w:rPr>
          <w:rFonts w:ascii="Times New Roman"/>
          <w:b w:val="false"/>
          <w:i w:val="false"/>
          <w:color w:val="000000"/>
          <w:sz w:val="28"/>
        </w:rPr>
        <w:t>
      13) лица с инвалидностью;</w:t>
      </w:r>
    </w:p>
    <w:bookmarkEnd w:id="70"/>
    <w:bookmarkStart w:name="z393" w:id="71"/>
    <w:p>
      <w:pPr>
        <w:spacing w:after="0"/>
        <w:ind w:left="0"/>
        <w:jc w:val="both"/>
      </w:pPr>
      <w:r>
        <w:rPr>
          <w:rFonts w:ascii="Times New Roman"/>
          <w:b w:val="false"/>
          <w:i w:val="false"/>
          <w:color w:val="000000"/>
          <w:sz w:val="28"/>
        </w:rPr>
        <w:t>
      14) лица, обучающиеся по очной форме обучения в организациях среднего, технического и профессионального, послесреднего, высшего образования, а также послевузовского образования;</w:t>
      </w:r>
    </w:p>
    <w:bookmarkEnd w:id="71"/>
    <w:bookmarkStart w:name="z394" w:id="72"/>
    <w:p>
      <w:pPr>
        <w:spacing w:after="0"/>
        <w:ind w:left="0"/>
        <w:jc w:val="both"/>
      </w:pPr>
      <w:r>
        <w:rPr>
          <w:rFonts w:ascii="Times New Roman"/>
          <w:b w:val="false"/>
          <w:i w:val="false"/>
          <w:color w:val="000000"/>
          <w:sz w:val="28"/>
        </w:rPr>
        <w:t>
      15) неработающие получатели государственной адресной социальной помощи.</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Министра здравоохранения РК от 25.08.2022 </w:t>
      </w:r>
      <w:r>
        <w:rPr>
          <w:rFonts w:ascii="Times New Roman"/>
          <w:b w:val="false"/>
          <w:i w:val="false"/>
          <w:color w:val="000000"/>
          <w:sz w:val="28"/>
        </w:rPr>
        <w:t>№ ҚР ДСМ-92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Министра здравоохранения РК от 04.04.2019 </w:t>
      </w:r>
      <w:r>
        <w:rPr>
          <w:rFonts w:ascii="Times New Roman"/>
          <w:b w:val="false"/>
          <w:i w:val="false"/>
          <w:color w:val="000000"/>
          <w:sz w:val="28"/>
        </w:rPr>
        <w:t>№ ҚР ДСМ-19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3" w:id="73"/>
    <w:p>
      <w:pPr>
        <w:spacing w:after="0"/>
        <w:ind w:left="0"/>
        <w:jc w:val="both"/>
      </w:pPr>
      <w:r>
        <w:rPr>
          <w:rFonts w:ascii="Times New Roman"/>
          <w:b w:val="false"/>
          <w:i w:val="false"/>
          <w:color w:val="000000"/>
          <w:sz w:val="28"/>
        </w:rPr>
        <w:t xml:space="preserve">
      9. Иностранцы и лица без гражданства, постоянно проживающие на территории Республики Казахстан, получают медицинскую помощь в системе ОСМС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 Закона. </w:t>
      </w:r>
    </w:p>
    <w:bookmarkEnd w:id="73"/>
    <w:bookmarkStart w:name="z84" w:id="74"/>
    <w:p>
      <w:pPr>
        <w:spacing w:after="0"/>
        <w:ind w:left="0"/>
        <w:jc w:val="both"/>
      </w:pPr>
      <w:r>
        <w:rPr>
          <w:rFonts w:ascii="Times New Roman"/>
          <w:b w:val="false"/>
          <w:i w:val="false"/>
          <w:color w:val="000000"/>
          <w:sz w:val="28"/>
        </w:rPr>
        <w:t xml:space="preserve">
      10. Иностранцы и члены их семей, временно пребывающие на территории Республики Казахстан, получают медицинскую помощь в системе ОСМС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 Закона.</w:t>
      </w:r>
    </w:p>
    <w:bookmarkEnd w:id="74"/>
    <w:bookmarkStart w:name="z85" w:id="75"/>
    <w:p>
      <w:pPr>
        <w:spacing w:after="0"/>
        <w:ind w:left="0"/>
        <w:jc w:val="both"/>
      </w:pPr>
      <w:r>
        <w:rPr>
          <w:rFonts w:ascii="Times New Roman"/>
          <w:b w:val="false"/>
          <w:i w:val="false"/>
          <w:color w:val="000000"/>
          <w:sz w:val="28"/>
        </w:rPr>
        <w:t xml:space="preserve">
      11.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5 Закона в случае неуплаты отчислений и (или) взносов лица получают медицинскую помощь в системе ОСМС не более трех месяцев с момента прекращения уплаты таких отчислений и (или) взносов. При этом указанные лица не освобождаются от уплаты взносов в фонд за неуплаченный период.</w:t>
      </w:r>
    </w:p>
    <w:bookmarkEnd w:id="75"/>
    <w:p>
      <w:pPr>
        <w:spacing w:after="0"/>
        <w:ind w:left="0"/>
        <w:jc w:val="both"/>
      </w:pPr>
      <w:r>
        <w:rPr>
          <w:rFonts w:ascii="Times New Roman"/>
          <w:b w:val="false"/>
          <w:i w:val="false"/>
          <w:color w:val="000000"/>
          <w:sz w:val="28"/>
        </w:rPr>
        <w:t xml:space="preserve">
      Положения настоящего пункта не распространяются на физических лиц, являющихся плательщиками единого совокупного платежа в соответствии со </w:t>
      </w:r>
      <w:r>
        <w:rPr>
          <w:rFonts w:ascii="Times New Roman"/>
          <w:b w:val="false"/>
          <w:i w:val="false"/>
          <w:color w:val="000000"/>
          <w:sz w:val="28"/>
        </w:rPr>
        <w:t>статьей 774</w:t>
      </w:r>
      <w:r>
        <w:rPr>
          <w:rFonts w:ascii="Times New Roman"/>
          <w:b w:val="false"/>
          <w:i w:val="false"/>
          <w:color w:val="000000"/>
          <w:sz w:val="28"/>
        </w:rPr>
        <w:t xml:space="preserve"> Налогового кодекса.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приказа Министра здравоохранения РК от 25.08.2022 </w:t>
      </w:r>
      <w:r>
        <w:rPr>
          <w:rFonts w:ascii="Times New Roman"/>
          <w:b w:val="false"/>
          <w:i w:val="false"/>
          <w:color w:val="000000"/>
          <w:sz w:val="28"/>
        </w:rPr>
        <w:t>№ ҚР ДСМ-92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6" w:id="76"/>
    <w:p>
      <w:pPr>
        <w:spacing w:after="0"/>
        <w:ind w:left="0"/>
        <w:jc w:val="both"/>
      </w:pPr>
      <w:r>
        <w:rPr>
          <w:rFonts w:ascii="Times New Roman"/>
          <w:b w:val="false"/>
          <w:i w:val="false"/>
          <w:color w:val="000000"/>
          <w:sz w:val="28"/>
        </w:rPr>
        <w:t xml:space="preserve">
      12.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5 Закона лица, за которых не произведена уплата отчислений и (или) взносов в фонд, осуществляют уплату взносов в фонд за неуплаченный период, но не более двенадцати месяцев, предшествующих дате оплаты в размере 5 процентов от минимального размера заработной платы, установленной на текущий финансовый год законом о республиканском бюджете, за каждый месяц.</w:t>
      </w:r>
    </w:p>
    <w:bookmarkEnd w:id="76"/>
    <w:p>
      <w:pPr>
        <w:spacing w:after="0"/>
        <w:ind w:left="0"/>
        <w:jc w:val="both"/>
      </w:pPr>
      <w:r>
        <w:rPr>
          <w:rFonts w:ascii="Times New Roman"/>
          <w:b w:val="false"/>
          <w:i w:val="false"/>
          <w:color w:val="000000"/>
          <w:sz w:val="28"/>
        </w:rPr>
        <w:t xml:space="preserve">
      Не включается в исчисляемый неуплаченный период, если период при исчислении неуплаченного периода охватывает момент, предусмотренный </w:t>
      </w:r>
      <w:r>
        <w:rPr>
          <w:rFonts w:ascii="Times New Roman"/>
          <w:b w:val="false"/>
          <w:i w:val="false"/>
          <w:color w:val="000000"/>
          <w:sz w:val="28"/>
        </w:rPr>
        <w:t>пунктом 3</w:t>
      </w:r>
      <w:r>
        <w:rPr>
          <w:rFonts w:ascii="Times New Roman"/>
          <w:b w:val="false"/>
          <w:i w:val="false"/>
          <w:color w:val="000000"/>
          <w:sz w:val="28"/>
        </w:rPr>
        <w:t xml:space="preserve"> статьи 5 Закона.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приказа Министра здравоохранения РК от 25.08.2022 </w:t>
      </w:r>
      <w:r>
        <w:rPr>
          <w:rFonts w:ascii="Times New Roman"/>
          <w:b w:val="false"/>
          <w:i w:val="false"/>
          <w:color w:val="000000"/>
          <w:sz w:val="28"/>
        </w:rPr>
        <w:t>№ ҚР ДСМ-92</w:t>
      </w:r>
      <w:r>
        <w:rPr>
          <w:rFonts w:ascii="Times New Roman"/>
          <w:b w:val="false"/>
          <w:i w:val="false"/>
          <w:color w:val="ff0000"/>
          <w:sz w:val="28"/>
        </w:rPr>
        <w:t xml:space="preserve"> (вводится в действие с 04.09.2022).</w:t>
      </w:r>
      <w:r>
        <w:br/>
      </w:r>
      <w:r>
        <w:rPr>
          <w:rFonts w:ascii="Times New Roman"/>
          <w:b w:val="false"/>
          <w:i w:val="false"/>
          <w:color w:val="000000"/>
          <w:sz w:val="28"/>
        </w:rPr>
        <w:t>
</w:t>
      </w:r>
    </w:p>
    <w:bookmarkStart w:name="z395" w:id="77"/>
    <w:p>
      <w:pPr>
        <w:spacing w:after="0"/>
        <w:ind w:left="0"/>
        <w:jc w:val="both"/>
      </w:pPr>
      <w:r>
        <w:rPr>
          <w:rFonts w:ascii="Times New Roman"/>
          <w:b w:val="false"/>
          <w:i w:val="false"/>
          <w:color w:val="000000"/>
          <w:sz w:val="28"/>
        </w:rPr>
        <w:t xml:space="preserve">
      12-1. Самостоятельные плательщики, которые не произвели уплату взносов в фонд, для приобретения права на медицинскую помощь в системе ОСМС, уплачивают взносы в фонд одним из следующих способов, предусмотренных </w:t>
      </w:r>
      <w:r>
        <w:rPr>
          <w:rFonts w:ascii="Times New Roman"/>
          <w:b w:val="false"/>
          <w:i w:val="false"/>
          <w:color w:val="000000"/>
          <w:sz w:val="28"/>
        </w:rPr>
        <w:t>пунктом 3-2</w:t>
      </w:r>
      <w:r>
        <w:rPr>
          <w:rFonts w:ascii="Times New Roman"/>
          <w:b w:val="false"/>
          <w:i w:val="false"/>
          <w:color w:val="000000"/>
          <w:sz w:val="28"/>
        </w:rPr>
        <w:t xml:space="preserve"> статьи 5 Закона.</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12-1 в соответствии с приказом Министра здравоохранения РК от 25.08.2022 </w:t>
      </w:r>
      <w:r>
        <w:rPr>
          <w:rFonts w:ascii="Times New Roman"/>
          <w:b w:val="false"/>
          <w:i w:val="false"/>
          <w:color w:val="000000"/>
          <w:sz w:val="28"/>
        </w:rPr>
        <w:t>№ ҚР ДСМ-92</w:t>
      </w:r>
      <w:r>
        <w:rPr>
          <w:rFonts w:ascii="Times New Roman"/>
          <w:b w:val="false"/>
          <w:i w:val="false"/>
          <w:color w:val="ff0000"/>
          <w:sz w:val="28"/>
        </w:rPr>
        <w:t xml:space="preserve"> (вводится в действие с 04.09.2022).</w:t>
      </w:r>
      <w:r>
        <w:br/>
      </w:r>
      <w:r>
        <w:rPr>
          <w:rFonts w:ascii="Times New Roman"/>
          <w:b w:val="false"/>
          <w:i w:val="false"/>
          <w:color w:val="000000"/>
          <w:sz w:val="28"/>
        </w:rPr>
        <w:t>
</w:t>
      </w:r>
    </w:p>
    <w:bookmarkStart w:name="z87" w:id="78"/>
    <w:p>
      <w:pPr>
        <w:spacing w:after="0"/>
        <w:ind w:left="0"/>
        <w:jc w:val="both"/>
      </w:pPr>
      <w:r>
        <w:rPr>
          <w:rFonts w:ascii="Times New Roman"/>
          <w:b w:val="false"/>
          <w:i w:val="false"/>
          <w:color w:val="000000"/>
          <w:sz w:val="28"/>
        </w:rPr>
        <w:t xml:space="preserve">
      13.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5 Закона лицам, за которых не поступили отчисления и (или) взносы в фонд либо которые не уплатили взносы в фонд, предоставляется </w:t>
      </w:r>
      <w:r>
        <w:rPr>
          <w:rFonts w:ascii="Times New Roman"/>
          <w:b w:val="false"/>
          <w:i w:val="false"/>
          <w:color w:val="000000"/>
          <w:sz w:val="28"/>
        </w:rPr>
        <w:t>гарантированный объем</w:t>
      </w:r>
      <w:r>
        <w:rPr>
          <w:rFonts w:ascii="Times New Roman"/>
          <w:b w:val="false"/>
          <w:i w:val="false"/>
          <w:color w:val="000000"/>
          <w:sz w:val="28"/>
        </w:rPr>
        <w:t xml:space="preserve"> бесплатной медицинской помощи, утвержденный постановлением Правительства Республики Казахстан от 16 октября 2020 года № 672 "Об утверждении перечня гарантированного объема бесплатной медицинской помощи и признании утратившими силу некоторых решений Правительства Республики Казахстан".</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приказа Министра здравоохранения РК от 25.08.2022 </w:t>
      </w:r>
      <w:r>
        <w:rPr>
          <w:rFonts w:ascii="Times New Roman"/>
          <w:b w:val="false"/>
          <w:i w:val="false"/>
          <w:color w:val="000000"/>
          <w:sz w:val="28"/>
        </w:rPr>
        <w:t>№ ҚР ДСМ-92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8" w:id="79"/>
    <w:p>
      <w:pPr>
        <w:spacing w:after="0"/>
        <w:ind w:left="0"/>
        <w:jc w:val="both"/>
      </w:pPr>
      <w:r>
        <w:rPr>
          <w:rFonts w:ascii="Times New Roman"/>
          <w:b w:val="false"/>
          <w:i w:val="false"/>
          <w:color w:val="000000"/>
          <w:sz w:val="28"/>
        </w:rPr>
        <w:t xml:space="preserve">
      14. Налоговые агенты осуществляют хранение сведений об удержанных и перечисленных взносах и отчислениях на ОСМС, в том числе о возврате излишне (ошибочных) платежей, на электронном или бумажном носителях в соответствии с </w:t>
      </w:r>
      <w:r>
        <w:rPr>
          <w:rFonts w:ascii="Times New Roman"/>
          <w:b w:val="false"/>
          <w:i w:val="false"/>
          <w:color w:val="000000"/>
          <w:sz w:val="28"/>
        </w:rPr>
        <w:t>Перечнем</w:t>
      </w:r>
      <w:r>
        <w:rPr>
          <w:rFonts w:ascii="Times New Roman"/>
          <w:b w:val="false"/>
          <w:i w:val="false"/>
          <w:color w:val="000000"/>
          <w:sz w:val="28"/>
        </w:rPr>
        <w:t xml:space="preserve"> типовых документов, образующихся в деятельности государственных и негосударственных организаций, с указанием срока хранения, утвержденным приказом исполняющего обязанности Министра культуры и спорта Республики Казахстан от 29 сентября 2017 года № 263 (зарегистрированный в Реестре государственной регистрации нормативных правовых актов под № 15997).</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в редакции приказа Министра здравоохранения РК от 04.04.2019 </w:t>
      </w:r>
      <w:r>
        <w:rPr>
          <w:rFonts w:ascii="Times New Roman"/>
          <w:b w:val="false"/>
          <w:i w:val="false"/>
          <w:color w:val="000000"/>
          <w:sz w:val="28"/>
        </w:rPr>
        <w:t>№ ҚР ДСМ-19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0" w:id="80"/>
    <w:p>
      <w:pPr>
        <w:spacing w:after="0"/>
        <w:ind w:left="0"/>
        <w:jc w:val="left"/>
      </w:pPr>
      <w:r>
        <w:rPr>
          <w:rFonts w:ascii="Times New Roman"/>
          <w:b/>
          <w:i w:val="false"/>
          <w:color w:val="000000"/>
        </w:rPr>
        <w:t xml:space="preserve"> Глава 2. Порядок и сроки исчисления (удержания) отчислений и (или) взносов на обязательное социальное медицинское страхование</w:t>
      </w:r>
    </w:p>
    <w:bookmarkEnd w:id="80"/>
    <w:bookmarkStart w:name="z91" w:id="81"/>
    <w:p>
      <w:pPr>
        <w:spacing w:after="0"/>
        <w:ind w:left="0"/>
        <w:jc w:val="both"/>
      </w:pPr>
      <w:r>
        <w:rPr>
          <w:rFonts w:ascii="Times New Roman"/>
          <w:b w:val="false"/>
          <w:i w:val="false"/>
          <w:color w:val="000000"/>
          <w:sz w:val="28"/>
        </w:rPr>
        <w:t xml:space="preserve">
      15. Отчисления и (или) взносы, подлежащие уплате в фонд, исчисляются ежемесячно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29 Закона.</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 в редакции приказа Министра здравоохранения РК от 08.04.2020 </w:t>
      </w:r>
      <w:r>
        <w:rPr>
          <w:rFonts w:ascii="Times New Roman"/>
          <w:b w:val="false"/>
          <w:i w:val="false"/>
          <w:color w:val="000000"/>
          <w:sz w:val="28"/>
        </w:rPr>
        <w:t>№ ҚР ДСМ-33/2020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4" w:id="82"/>
    <w:p>
      <w:pPr>
        <w:spacing w:after="0"/>
        <w:ind w:left="0"/>
        <w:jc w:val="both"/>
      </w:pPr>
      <w:r>
        <w:rPr>
          <w:rFonts w:ascii="Times New Roman"/>
          <w:b w:val="false"/>
          <w:i w:val="false"/>
          <w:color w:val="000000"/>
          <w:sz w:val="28"/>
        </w:rPr>
        <w:t>
      16. Исчисление (удержание) отчислений и (или) взносов работников, в том числе государственных и гражданских служащих осуществляются работодателем ежемесячно.</w:t>
      </w:r>
    </w:p>
    <w:bookmarkEnd w:id="82"/>
    <w:bookmarkStart w:name="z432" w:id="83"/>
    <w:p>
      <w:pPr>
        <w:spacing w:after="0"/>
        <w:ind w:left="0"/>
        <w:jc w:val="both"/>
      </w:pPr>
      <w:r>
        <w:rPr>
          <w:rFonts w:ascii="Times New Roman"/>
          <w:b w:val="false"/>
          <w:i w:val="false"/>
          <w:color w:val="000000"/>
          <w:sz w:val="28"/>
        </w:rPr>
        <w:t xml:space="preserve">
      Отчисления работодателей, подлежащие уплате в фонд, исчисляются в соответствии с </w:t>
      </w:r>
      <w:r>
        <w:rPr>
          <w:rFonts w:ascii="Times New Roman"/>
          <w:b w:val="false"/>
          <w:i w:val="false"/>
          <w:color w:val="000000"/>
          <w:sz w:val="28"/>
        </w:rPr>
        <w:t>пунктами 1</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статьи 27 Закона.</w:t>
      </w:r>
    </w:p>
    <w:bookmarkEnd w:id="83"/>
    <w:bookmarkStart w:name="z433" w:id="84"/>
    <w:p>
      <w:pPr>
        <w:spacing w:after="0"/>
        <w:ind w:left="0"/>
        <w:jc w:val="both"/>
      </w:pPr>
      <w:r>
        <w:rPr>
          <w:rFonts w:ascii="Times New Roman"/>
          <w:b w:val="false"/>
          <w:i w:val="false"/>
          <w:color w:val="000000"/>
          <w:sz w:val="28"/>
        </w:rPr>
        <w:t xml:space="preserve">
      Взносы работников, в том числе государственных и гражданских служащих, а также физических лиц, индивидуальных помощников, получающих доходы по договорам гражданско-правового характера, подлежащие уплате в фонд, исчисляются в соответствии с </w:t>
      </w:r>
      <w:r>
        <w:rPr>
          <w:rFonts w:ascii="Times New Roman"/>
          <w:b w:val="false"/>
          <w:i w:val="false"/>
          <w:color w:val="000000"/>
          <w:sz w:val="28"/>
        </w:rPr>
        <w:t>пунктами 1</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статьи 28 Закона.</w:t>
      </w:r>
    </w:p>
    <w:bookmarkEnd w:id="84"/>
    <w:bookmarkStart w:name="z434" w:id="85"/>
    <w:p>
      <w:pPr>
        <w:spacing w:after="0"/>
        <w:ind w:left="0"/>
        <w:jc w:val="both"/>
      </w:pPr>
      <w:r>
        <w:rPr>
          <w:rFonts w:ascii="Times New Roman"/>
          <w:b w:val="false"/>
          <w:i w:val="false"/>
          <w:color w:val="000000"/>
          <w:sz w:val="28"/>
        </w:rPr>
        <w:t>
      Работодатель предоставляет работнику сведения об исчисленных (удержанных) отчислениях и (или) взносах в фонд при ежемесячном извещении о составных частях заработной платы, причитающейся ему за соответствующий период.</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 в редакции приказа и.о. Министра здравоохранения РК от 17.08.2023 </w:t>
      </w:r>
      <w:r>
        <w:rPr>
          <w:rFonts w:ascii="Times New Roman"/>
          <w:b w:val="false"/>
          <w:i w:val="false"/>
          <w:color w:val="000000"/>
          <w:sz w:val="28"/>
        </w:rPr>
        <w:t>№ 144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6" w:id="86"/>
    <w:p>
      <w:pPr>
        <w:spacing w:after="0"/>
        <w:ind w:left="0"/>
        <w:jc w:val="both"/>
      </w:pPr>
      <w:r>
        <w:rPr>
          <w:rFonts w:ascii="Times New Roman"/>
          <w:b w:val="false"/>
          <w:i w:val="false"/>
          <w:color w:val="000000"/>
          <w:sz w:val="28"/>
        </w:rPr>
        <w:t>
      16-1. Лица, занимающиеся частной практикой, и субъекты микро, малого или среднего предпринимательства, осуществляющие деятельность по перечню видов деятельности согласно </w:t>
      </w:r>
      <w:r>
        <w:rPr>
          <w:rFonts w:ascii="Times New Roman"/>
          <w:b w:val="false"/>
          <w:i w:val="false"/>
          <w:color w:val="000000"/>
          <w:sz w:val="28"/>
        </w:rPr>
        <w:t>приложению 1</w:t>
      </w:r>
      <w:r>
        <w:rPr>
          <w:rFonts w:ascii="Times New Roman"/>
          <w:b w:val="false"/>
          <w:i w:val="false"/>
          <w:color w:val="000000"/>
          <w:sz w:val="28"/>
        </w:rPr>
        <w:t> к постановлению Правительства Республики Казахстан от 20 апреля 2020 года № 224 "О дальнейших мерах по реализации Указа Президента Республики Казахстан от 16 марта 2020 года № 287 "О дальнейших мерах по стабилизации экономики" по вопросам налогообложения" (далее – Постановление № 224) и субъекты крупного предпринимательства, осуществляющих деятельность по перечню видов деятельности согласно </w:t>
      </w:r>
      <w:r>
        <w:rPr>
          <w:rFonts w:ascii="Times New Roman"/>
          <w:b w:val="false"/>
          <w:i w:val="false"/>
          <w:color w:val="000000"/>
          <w:sz w:val="28"/>
        </w:rPr>
        <w:t>приложению 2</w:t>
      </w:r>
      <w:r>
        <w:rPr>
          <w:rFonts w:ascii="Times New Roman"/>
          <w:b w:val="false"/>
          <w:i w:val="false"/>
          <w:color w:val="000000"/>
          <w:sz w:val="28"/>
        </w:rPr>
        <w:t> к Постановлению № 224, применяющих поправочный коэффициент "0" к ставкам взносов и отчислений на обязательное социальное медицинское страхование, срок уплаты (перечисления) по которым наступает в соответствии с Постановлением № 224 ежемесячно не позднее 25 числа месяца следующего за отчетным направляют списки работников с указанием индивидуального идентификационного номера в информационную систему фонда.</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16-1 в соответствии с приказом Министра здравоохранения РК от 29.08.2020 </w:t>
      </w:r>
      <w:r>
        <w:rPr>
          <w:rFonts w:ascii="Times New Roman"/>
          <w:b w:val="false"/>
          <w:i w:val="false"/>
          <w:color w:val="000000"/>
          <w:sz w:val="28"/>
        </w:rPr>
        <w:t>№ ҚР ДСМ-99/2020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7" w:id="87"/>
    <w:p>
      <w:pPr>
        <w:spacing w:after="0"/>
        <w:ind w:left="0"/>
        <w:jc w:val="both"/>
      </w:pPr>
      <w:r>
        <w:rPr>
          <w:rFonts w:ascii="Times New Roman"/>
          <w:b w:val="false"/>
          <w:i w:val="false"/>
          <w:color w:val="000000"/>
          <w:sz w:val="28"/>
        </w:rPr>
        <w:t xml:space="preserve">
      17.  Взносы государства на обязательное социальное медицинское страхование, подлежащие уплате в фонд, исчисляются (удерживаются)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26 Закона. При этом размер взносов государства ежегодно устанавливается на соответствующий финансовый год в соответствии с законом о республиканском бюджете.</w:t>
      </w:r>
    </w:p>
    <w:bookmarkEnd w:id="87"/>
    <w:p>
      <w:pPr>
        <w:spacing w:after="0"/>
        <w:ind w:left="0"/>
        <w:jc w:val="both"/>
      </w:pPr>
      <w:r>
        <w:rPr>
          <w:rFonts w:ascii="Times New Roman"/>
          <w:b w:val="false"/>
          <w:i w:val="false"/>
          <w:color w:val="000000"/>
          <w:sz w:val="28"/>
        </w:rPr>
        <w:t xml:space="preserve">
      Объект исчисления взносов государства определяется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26 Закона.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в редакции приказа Министра здравоохранения РК от 19.03.2018 </w:t>
      </w:r>
      <w:r>
        <w:rPr>
          <w:rFonts w:ascii="Times New Roman"/>
          <w:b w:val="false"/>
          <w:i w:val="false"/>
          <w:color w:val="000000"/>
          <w:sz w:val="28"/>
        </w:rPr>
        <w:t>№ 115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Исключен приказом Министра здравоохранения РК от 19.03.2018 </w:t>
      </w:r>
      <w:r>
        <w:rPr>
          <w:rFonts w:ascii="Times New Roman"/>
          <w:b w:val="false"/>
          <w:i w:val="false"/>
          <w:color w:val="000000"/>
          <w:sz w:val="28"/>
        </w:rPr>
        <w:t>№ 115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6" w:id="88"/>
    <w:p>
      <w:pPr>
        <w:spacing w:after="0"/>
        <w:ind w:left="0"/>
        <w:jc w:val="both"/>
      </w:pPr>
      <w:r>
        <w:rPr>
          <w:rFonts w:ascii="Times New Roman"/>
          <w:b w:val="false"/>
          <w:i w:val="false"/>
          <w:color w:val="000000"/>
          <w:sz w:val="28"/>
        </w:rPr>
        <w:t>
      19. Взносы индивидуальных предпринимателей, лиц, занимающихся частной практикой, с 1 января 2020 года устанавливаются в размере 5 процентов от объекта исчисления взносов.</w:t>
      </w:r>
    </w:p>
    <w:bookmarkEnd w:id="88"/>
    <w:p>
      <w:pPr>
        <w:spacing w:after="0"/>
        <w:ind w:left="0"/>
        <w:jc w:val="both"/>
      </w:pPr>
      <w:r>
        <w:rPr>
          <w:rFonts w:ascii="Times New Roman"/>
          <w:b w:val="false"/>
          <w:i w:val="false"/>
          <w:color w:val="000000"/>
          <w:sz w:val="28"/>
        </w:rPr>
        <w:t>
      Объектом исчисления взносов индивидуальных предпринимателей, лиц, занимающихся частной практикой, является 1,4 кратный размер минимальной заработной платы, установленной на соответствующий финансовый год законом о республиканском бюджете, за исключением приостановивших представление налоговой отчетности в соответствии с налоговым законодательством Республики Казахстан лиц, занимающихся частной практикой и приостановивших представление налоговой отчетности или признанных бездействующими в соответствии с налоговым законодательством Республики Казахстан индивидуальных предпринимателей.</w:t>
      </w:r>
    </w:p>
    <w:p>
      <w:pPr>
        <w:spacing w:after="0"/>
        <w:ind w:left="0"/>
        <w:jc w:val="both"/>
      </w:pPr>
      <w:r>
        <w:rPr>
          <w:rFonts w:ascii="Times New Roman"/>
          <w:b w:val="false"/>
          <w:i w:val="false"/>
          <w:color w:val="000000"/>
          <w:sz w:val="28"/>
        </w:rPr>
        <w:t>
      Исчисление и перечисление взносов индивидуальных предпринимателей, лиц, занимающихся частной практикой, а также самостоятельных плательщиков осуществляется ими самостоятельно либо третьим лицом в их пользу за каждый месяц налогового периода.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в редакции приказа Министра здравоохранения РК от 04.04.2019 </w:t>
      </w:r>
      <w:r>
        <w:rPr>
          <w:rFonts w:ascii="Times New Roman"/>
          <w:b w:val="false"/>
          <w:i w:val="false"/>
          <w:color w:val="000000"/>
          <w:sz w:val="28"/>
        </w:rPr>
        <w:t>№ ҚР ДСМ-19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8" w:id="89"/>
    <w:p>
      <w:pPr>
        <w:spacing w:after="0"/>
        <w:ind w:left="0"/>
        <w:jc w:val="both"/>
      </w:pPr>
      <w:r>
        <w:rPr>
          <w:rFonts w:ascii="Times New Roman"/>
          <w:b w:val="false"/>
          <w:i w:val="false"/>
          <w:color w:val="000000"/>
          <w:sz w:val="28"/>
        </w:rPr>
        <w:t xml:space="preserve">
      19-1. Взносы физических лиц, являющихся плательщиками единого совокупного платежа в соответствии со </w:t>
      </w:r>
      <w:r>
        <w:rPr>
          <w:rFonts w:ascii="Times New Roman"/>
          <w:b w:val="false"/>
          <w:i w:val="false"/>
          <w:color w:val="000000"/>
          <w:sz w:val="28"/>
        </w:rPr>
        <w:t>статьей 774</w:t>
      </w:r>
      <w:r>
        <w:rPr>
          <w:rFonts w:ascii="Times New Roman"/>
          <w:b w:val="false"/>
          <w:i w:val="false"/>
          <w:color w:val="000000"/>
          <w:sz w:val="28"/>
        </w:rPr>
        <w:t xml:space="preserve"> Налогового кодекса, устанавливаются в размере 40 процентов от 1-кратного размера месячного расчетного показателя в городах республиканского значения, столице и областного значения и 0,5-кратного размера месячного расчетного показателя в других населенных пунктах.</w:t>
      </w:r>
    </w:p>
    <w:bookmarkEnd w:id="89"/>
    <w:p>
      <w:pPr>
        <w:spacing w:after="0"/>
        <w:ind w:left="0"/>
        <w:jc w:val="both"/>
      </w:pPr>
      <w:r>
        <w:rPr>
          <w:rFonts w:ascii="Times New Roman"/>
          <w:b w:val="false"/>
          <w:i w:val="false"/>
          <w:color w:val="000000"/>
          <w:sz w:val="28"/>
        </w:rPr>
        <w:t>
      При этом применяется размер месячного расчетного показателя, установленного на соответствующий финансовый год законом о республиканском бюджете.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19-1 в соответствии с приказом Министра здравоохранения РК от 04.04.2019 </w:t>
      </w:r>
      <w:r>
        <w:rPr>
          <w:rFonts w:ascii="Times New Roman"/>
          <w:b w:val="false"/>
          <w:i w:val="false"/>
          <w:color w:val="000000"/>
          <w:sz w:val="28"/>
        </w:rPr>
        <w:t>№ ҚР ДСМ-19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9" w:id="90"/>
    <w:p>
      <w:pPr>
        <w:spacing w:after="0"/>
        <w:ind w:left="0"/>
        <w:jc w:val="both"/>
      </w:pPr>
      <w:r>
        <w:rPr>
          <w:rFonts w:ascii="Times New Roman"/>
          <w:b w:val="false"/>
          <w:i w:val="false"/>
          <w:color w:val="000000"/>
          <w:sz w:val="28"/>
        </w:rPr>
        <w:t>
      20. Исчисление (удержание) и перечисление взносов физических лиц, получающих доходы по договорам гражданско-правового характера, в фонд осуществляются за счет доходов таких физических лиц налоговыми агентами, определенными налоговым законодательством Республики Казахстан.</w:t>
      </w:r>
    </w:p>
    <w:bookmarkEnd w:id="90"/>
    <w:p>
      <w:pPr>
        <w:spacing w:after="0"/>
        <w:ind w:left="0"/>
        <w:jc w:val="both"/>
      </w:pPr>
      <w:r>
        <w:rPr>
          <w:rFonts w:ascii="Times New Roman"/>
          <w:b w:val="false"/>
          <w:i w:val="false"/>
          <w:color w:val="000000"/>
          <w:sz w:val="28"/>
        </w:rPr>
        <w:t xml:space="preserve">
      Взносы физического лица, получающего доходы по договорам гражданско-правового характера, исчисляются (удерживаются)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28 Закона, от всех начисленных доходов по данным договорам, за исключением доходов, с которых не уплачиваются взносы, определенных пунктом 22 настоящих Правил. </w:t>
      </w:r>
    </w:p>
    <w:p>
      <w:pPr>
        <w:spacing w:after="0"/>
        <w:ind w:left="0"/>
        <w:jc w:val="both"/>
      </w:pPr>
      <w:r>
        <w:rPr>
          <w:rFonts w:ascii="Times New Roman"/>
          <w:b w:val="false"/>
          <w:i w:val="false"/>
          <w:color w:val="000000"/>
          <w:sz w:val="28"/>
        </w:rPr>
        <w:t>
      При этом, ежемесячный доход, принимаемый для исчисления взносов, не превышает десятикратный размер минимальной заработной платы, установленной на соответствующий финансовый год законом о республиканском бюджете.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в редакции приказа Министра здравоохранения РК от 04.04.2019 </w:t>
      </w:r>
      <w:r>
        <w:rPr>
          <w:rFonts w:ascii="Times New Roman"/>
          <w:b w:val="false"/>
          <w:i w:val="false"/>
          <w:color w:val="000000"/>
          <w:sz w:val="28"/>
        </w:rPr>
        <w:t>№ ҚР ДСМ-19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5" w:id="91"/>
    <w:p>
      <w:pPr>
        <w:spacing w:after="0"/>
        <w:ind w:left="0"/>
        <w:jc w:val="both"/>
      </w:pPr>
      <w:r>
        <w:rPr>
          <w:rFonts w:ascii="Times New Roman"/>
          <w:b w:val="false"/>
          <w:i w:val="false"/>
          <w:color w:val="000000"/>
          <w:sz w:val="28"/>
        </w:rPr>
        <w:t xml:space="preserve">
      20-1. Исчисление (удержание) и перечисление взносов индивидуальных помощников осуществляются местными исполнительными органами или иными юридическими лицами при выплате им материальной выгоды в соответствии с абзацем девятым </w:t>
      </w:r>
      <w:r>
        <w:rPr>
          <w:rFonts w:ascii="Times New Roman"/>
          <w:b w:val="false"/>
          <w:i w:val="false"/>
          <w:color w:val="000000"/>
          <w:sz w:val="28"/>
        </w:rPr>
        <w:t>подпункта 31)</w:t>
      </w:r>
      <w:r>
        <w:rPr>
          <w:rFonts w:ascii="Times New Roman"/>
          <w:b w:val="false"/>
          <w:i w:val="false"/>
          <w:color w:val="000000"/>
          <w:sz w:val="28"/>
        </w:rPr>
        <w:t xml:space="preserve"> пункта 2 статьи 319 Налогового кодекса.</w:t>
      </w:r>
    </w:p>
    <w:bookmarkEnd w:id="91"/>
    <w:bookmarkStart w:name="z436" w:id="92"/>
    <w:p>
      <w:pPr>
        <w:spacing w:after="0"/>
        <w:ind w:left="0"/>
        <w:jc w:val="both"/>
      </w:pPr>
      <w:r>
        <w:rPr>
          <w:rFonts w:ascii="Times New Roman"/>
          <w:b w:val="false"/>
          <w:i w:val="false"/>
          <w:color w:val="000000"/>
          <w:sz w:val="28"/>
        </w:rPr>
        <w:t xml:space="preserve">
      Взносы индивидуального помощника, получающего доходы по договорам гражданско-правового характера, исчисляются (удерживаются)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28 Закона, от всех начисленных доходов по данным договорам.</w:t>
      </w:r>
    </w:p>
    <w:bookmarkEnd w:id="92"/>
    <w:bookmarkStart w:name="z437" w:id="93"/>
    <w:p>
      <w:pPr>
        <w:spacing w:after="0"/>
        <w:ind w:left="0"/>
        <w:jc w:val="both"/>
      </w:pPr>
      <w:r>
        <w:rPr>
          <w:rFonts w:ascii="Times New Roman"/>
          <w:b w:val="false"/>
          <w:i w:val="false"/>
          <w:color w:val="000000"/>
          <w:sz w:val="28"/>
        </w:rPr>
        <w:t>
      При этом, ежемесячный доход, принимаемый для исчисления взносов, не превышает десятикратный размер минимальной заработной платы, установленной на соответствующий финансовый год законом о республиканском бюджете.</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пунктом 20-1 в соответствии с приказом и.о. Министра здравоохранения РК от 17.08.2023 </w:t>
      </w:r>
      <w:r>
        <w:rPr>
          <w:rFonts w:ascii="Times New Roman"/>
          <w:b w:val="false"/>
          <w:i w:val="false"/>
          <w:color w:val="000000"/>
          <w:sz w:val="28"/>
        </w:rPr>
        <w:t>№ 144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3" w:id="94"/>
    <w:p>
      <w:pPr>
        <w:spacing w:after="0"/>
        <w:ind w:left="0"/>
        <w:jc w:val="both"/>
      </w:pPr>
      <w:r>
        <w:rPr>
          <w:rFonts w:ascii="Times New Roman"/>
          <w:b w:val="false"/>
          <w:i w:val="false"/>
          <w:color w:val="000000"/>
          <w:sz w:val="28"/>
        </w:rPr>
        <w:t xml:space="preserve">
      21. Взносы самостоятельных плательщиков, в том числе приостановивших представление налоговой отчетности в соответствии с налоговым законодательством Республики Казахстан, лиц, занимающихся частной практикой, и приостановивших представление налоговой отчетности или признанных бездействующими в соответствии с налоговым законодательством Республики Казахстан индивидуальных предпринимателей, исчисляются (удерживаются)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28 Закона.</w:t>
      </w:r>
    </w:p>
    <w:bookmarkEnd w:id="94"/>
    <w:p>
      <w:pPr>
        <w:spacing w:after="0"/>
        <w:ind w:left="0"/>
        <w:jc w:val="both"/>
      </w:pPr>
      <w:r>
        <w:rPr>
          <w:rFonts w:ascii="Times New Roman"/>
          <w:b w:val="false"/>
          <w:i w:val="false"/>
          <w:color w:val="000000"/>
          <w:sz w:val="28"/>
        </w:rPr>
        <w:t>
      Исчисление (удержание) взносов осуществляется ими самостоятельно либо третьим лицом в их пользу.</w:t>
      </w:r>
    </w:p>
    <w:p>
      <w:pPr>
        <w:spacing w:after="0"/>
        <w:ind w:left="0"/>
        <w:jc w:val="both"/>
      </w:pPr>
      <w:r>
        <w:rPr>
          <w:rFonts w:ascii="Times New Roman"/>
          <w:b w:val="false"/>
          <w:i w:val="false"/>
          <w:color w:val="000000"/>
          <w:sz w:val="28"/>
        </w:rPr>
        <w:t xml:space="preserve">
      Исчисление взносов судей в отставке, получающих ежемесячное пожизненное содержание, достигших пенсионного возраста и не являющихся получателями пенсионных выплат, осуществляется уполномоченным органом по организационному и материально-техническому обеспечению деятельности Верховного Суда, местных и других судов в качестве третьего лица в их пользу за каждый месяц налогового периода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28 Закона.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в редакции приказа Министра здравоохранения РК от 04.04.2019 </w:t>
      </w:r>
      <w:r>
        <w:rPr>
          <w:rFonts w:ascii="Times New Roman"/>
          <w:b w:val="false"/>
          <w:i w:val="false"/>
          <w:color w:val="000000"/>
          <w:sz w:val="28"/>
        </w:rPr>
        <w:t>№ ҚР ДСМ-19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здравоохранения РК от 08.04.2020 </w:t>
      </w:r>
      <w:r>
        <w:rPr>
          <w:rFonts w:ascii="Times New Roman"/>
          <w:b w:val="false"/>
          <w:i w:val="false"/>
          <w:color w:val="000000"/>
          <w:sz w:val="28"/>
        </w:rPr>
        <w:t>№ ҚР ДСМ-33/2020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5" w:id="95"/>
    <w:p>
      <w:pPr>
        <w:spacing w:after="0"/>
        <w:ind w:left="0"/>
        <w:jc w:val="both"/>
      </w:pPr>
      <w:r>
        <w:rPr>
          <w:rFonts w:ascii="Times New Roman"/>
          <w:b w:val="false"/>
          <w:i w:val="false"/>
          <w:color w:val="000000"/>
          <w:sz w:val="28"/>
        </w:rPr>
        <w:t xml:space="preserve">
      22.  Отчисления и (или) взносы в фонд не удерживаются с выплат и доходов,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29 Закона.</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в редакции приказа Министра здравоохранения РК от 19.03.2018 </w:t>
      </w:r>
      <w:r>
        <w:rPr>
          <w:rFonts w:ascii="Times New Roman"/>
          <w:b w:val="false"/>
          <w:i w:val="false"/>
          <w:color w:val="000000"/>
          <w:sz w:val="28"/>
        </w:rPr>
        <w:t>№ 115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0" w:id="96"/>
    <w:p>
      <w:pPr>
        <w:spacing w:after="0"/>
        <w:ind w:left="0"/>
        <w:jc w:val="left"/>
      </w:pPr>
      <w:r>
        <w:rPr>
          <w:rFonts w:ascii="Times New Roman"/>
          <w:b/>
          <w:i w:val="false"/>
          <w:color w:val="000000"/>
        </w:rPr>
        <w:t xml:space="preserve"> Глава 3. Порядок и сроки перечисления отчислений и (или) взносов на обязательное социальное медицинское страхование</w:t>
      </w:r>
    </w:p>
    <w:bookmarkEnd w:id="96"/>
    <w:bookmarkStart w:name="z131" w:id="97"/>
    <w:p>
      <w:pPr>
        <w:spacing w:after="0"/>
        <w:ind w:left="0"/>
        <w:jc w:val="both"/>
      </w:pPr>
      <w:r>
        <w:rPr>
          <w:rFonts w:ascii="Times New Roman"/>
          <w:b w:val="false"/>
          <w:i w:val="false"/>
          <w:color w:val="000000"/>
          <w:sz w:val="28"/>
        </w:rPr>
        <w:t>
      23. Отчисления и (или) взносы уплачиваются в национальной валюте Республики Казахстан.</w:t>
      </w:r>
    </w:p>
    <w:bookmarkEnd w:id="97"/>
    <w:bookmarkStart w:name="z132" w:id="98"/>
    <w:p>
      <w:pPr>
        <w:spacing w:after="0"/>
        <w:ind w:left="0"/>
        <w:jc w:val="both"/>
      </w:pPr>
      <w:r>
        <w:rPr>
          <w:rFonts w:ascii="Times New Roman"/>
          <w:b w:val="false"/>
          <w:i w:val="false"/>
          <w:color w:val="000000"/>
          <w:sz w:val="28"/>
        </w:rPr>
        <w:t>
      24. Перечисление отчислений и (или) взносов работников осуществляются работодателем ежемесячно.</w:t>
      </w:r>
    </w:p>
    <w:bookmarkEnd w:id="98"/>
    <w:bookmarkStart w:name="z441" w:id="99"/>
    <w:p>
      <w:pPr>
        <w:spacing w:after="0"/>
        <w:ind w:left="0"/>
        <w:jc w:val="both"/>
      </w:pPr>
      <w:r>
        <w:rPr>
          <w:rFonts w:ascii="Times New Roman"/>
          <w:b w:val="false"/>
          <w:i w:val="false"/>
          <w:color w:val="000000"/>
          <w:sz w:val="28"/>
        </w:rPr>
        <w:t>
      При начислении (исчислении) дохода, включающего период оплачиваемого трудового отпуска длительностью один или более одного календарного месяца, отчисления и взносы перечисляются с единовременно начисленной суммы дохода, охватывающей период отпуска, с разделением по месяцам, исчисленным пропорционально количеству дней отпуска.</w:t>
      </w:r>
    </w:p>
    <w:bookmarkEnd w:id="99"/>
    <w:bookmarkStart w:name="z442" w:id="100"/>
    <w:p>
      <w:pPr>
        <w:spacing w:after="0"/>
        <w:ind w:left="0"/>
        <w:jc w:val="both"/>
      </w:pPr>
      <w:r>
        <w:rPr>
          <w:rFonts w:ascii="Times New Roman"/>
          <w:b w:val="false"/>
          <w:i w:val="false"/>
          <w:color w:val="000000"/>
          <w:sz w:val="28"/>
        </w:rPr>
        <w:t>
      Начисленные (удержанные) отчисления и (или) взносы перечисляются через банки или организации, осуществляющие отдельные виды банковских операций (далее – банки), для последующего перечисления Государственной корпорацией на счет фонда.</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в редакции приказа Министра здравоохранения РК от 04.04.2024 </w:t>
      </w:r>
      <w:r>
        <w:rPr>
          <w:rFonts w:ascii="Times New Roman"/>
          <w:b w:val="false"/>
          <w:i w:val="false"/>
          <w:color w:val="000000"/>
          <w:sz w:val="28"/>
        </w:rPr>
        <w:t>№ 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8" w:id="101"/>
    <w:p>
      <w:pPr>
        <w:spacing w:after="0"/>
        <w:ind w:left="0"/>
        <w:jc w:val="both"/>
      </w:pPr>
      <w:r>
        <w:rPr>
          <w:rFonts w:ascii="Times New Roman"/>
          <w:b w:val="false"/>
          <w:i w:val="false"/>
          <w:color w:val="000000"/>
          <w:sz w:val="28"/>
        </w:rPr>
        <w:t xml:space="preserve">
      24-1. Плательщики единого платежа уплачивают отчисления и взносы в фонд в сроки, установленные </w:t>
      </w:r>
      <w:r>
        <w:rPr>
          <w:rFonts w:ascii="Times New Roman"/>
          <w:b w:val="false"/>
          <w:i w:val="false"/>
          <w:color w:val="000000"/>
          <w:sz w:val="28"/>
        </w:rPr>
        <w:t>статьей 776-4</w:t>
      </w:r>
      <w:r>
        <w:rPr>
          <w:rFonts w:ascii="Times New Roman"/>
          <w:b w:val="false"/>
          <w:i w:val="false"/>
          <w:color w:val="000000"/>
          <w:sz w:val="28"/>
        </w:rPr>
        <w:t xml:space="preserve"> Кодекса Республики Казахстан "О налогах и других обязательных платежах в бюджет" (Налоговый кодекс).</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24-1 в соответствии с приказом Министра здравоохранения РК от 01.02.2023 </w:t>
      </w:r>
      <w:r>
        <w:rPr>
          <w:rFonts w:ascii="Times New Roman"/>
          <w:b w:val="false"/>
          <w:i w:val="false"/>
          <w:color w:val="000000"/>
          <w:sz w:val="28"/>
        </w:rPr>
        <w:t>№ 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4" w:id="102"/>
    <w:p>
      <w:pPr>
        <w:spacing w:after="0"/>
        <w:ind w:left="0"/>
        <w:jc w:val="both"/>
      </w:pPr>
      <w:r>
        <w:rPr>
          <w:rFonts w:ascii="Times New Roman"/>
          <w:b w:val="false"/>
          <w:i w:val="false"/>
          <w:color w:val="000000"/>
          <w:sz w:val="28"/>
        </w:rPr>
        <w:t>
      25. Перечисление взносов физических лиц, получающих доходы по договорам гражданско-правового характера, в фонд осуществляются ежемесячно налоговыми агентами, с которыми заключены такие договоры, через Государственную корпорацию на счет фонда.</w:t>
      </w:r>
    </w:p>
    <w:bookmarkEnd w:id="102"/>
    <w:bookmarkStart w:name="z438" w:id="103"/>
    <w:p>
      <w:pPr>
        <w:spacing w:after="0"/>
        <w:ind w:left="0"/>
        <w:jc w:val="both"/>
      </w:pPr>
      <w:r>
        <w:rPr>
          <w:rFonts w:ascii="Times New Roman"/>
          <w:b w:val="false"/>
          <w:i w:val="false"/>
          <w:color w:val="000000"/>
          <w:sz w:val="28"/>
        </w:rPr>
        <w:t>
      25-1. Перечисление взносов индивидуальных помощников, получающих доходы по договорам гражданско-правового характера, осуществляются ежемесячно юридическими лицами, с которыми заключены такие договоры, через Государственную корпорацию на счет фонда.</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пунктом 25-1 в соответствии с приказом и.о. Министра здравоохранения РК от 17.08.2023 </w:t>
      </w:r>
      <w:r>
        <w:rPr>
          <w:rFonts w:ascii="Times New Roman"/>
          <w:b w:val="false"/>
          <w:i w:val="false"/>
          <w:color w:val="000000"/>
          <w:sz w:val="28"/>
        </w:rPr>
        <w:t>№ 144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5" w:id="104"/>
    <w:p>
      <w:pPr>
        <w:spacing w:after="0"/>
        <w:ind w:left="0"/>
        <w:jc w:val="both"/>
      </w:pPr>
      <w:r>
        <w:rPr>
          <w:rFonts w:ascii="Times New Roman"/>
          <w:b w:val="false"/>
          <w:i w:val="false"/>
          <w:color w:val="000000"/>
          <w:sz w:val="28"/>
        </w:rPr>
        <w:t>
      26. Уплата ежемесячных взносов самостоятельных плательщиков, индивидуальных предпринимателей, лиц, занимающихся частной практикой, осуществляются через банки или организации, осуществляющие отдельные виды банковских операций для последующего перечисления Государственной корпорацией на счет фонда.</w:t>
      </w:r>
    </w:p>
    <w:bookmarkEnd w:id="1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в редакции приказа Министра здравоохранения РК от 04.04.2019 </w:t>
      </w:r>
      <w:r>
        <w:rPr>
          <w:rFonts w:ascii="Times New Roman"/>
          <w:b w:val="false"/>
          <w:i w:val="false"/>
          <w:color w:val="000000"/>
          <w:sz w:val="28"/>
        </w:rPr>
        <w:t>№ ҚР ДСМ-19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6" w:id="105"/>
    <w:p>
      <w:pPr>
        <w:spacing w:after="0"/>
        <w:ind w:left="0"/>
        <w:jc w:val="both"/>
      </w:pPr>
      <w:r>
        <w:rPr>
          <w:rFonts w:ascii="Times New Roman"/>
          <w:b w:val="false"/>
          <w:i w:val="false"/>
          <w:color w:val="000000"/>
          <w:sz w:val="28"/>
        </w:rPr>
        <w:t>
      27.  Начисленные (удержанные) отчисления и (или) взносы перечисляются:</w:t>
      </w:r>
    </w:p>
    <w:bookmarkEnd w:id="105"/>
    <w:p>
      <w:pPr>
        <w:spacing w:after="0"/>
        <w:ind w:left="0"/>
        <w:jc w:val="both"/>
      </w:pPr>
      <w:r>
        <w:rPr>
          <w:rFonts w:ascii="Times New Roman"/>
          <w:b w:val="false"/>
          <w:i w:val="false"/>
          <w:color w:val="000000"/>
          <w:sz w:val="28"/>
        </w:rPr>
        <w:t>
      1) индивидуальными предпринимателями и юридическими лицами (кроме лиц, указанных в подпунктах 2) и 3) настоящего пункта), лицами, занимающимися частной практикой, – не позднее 25 числа месяца, следующего за месяцем выплаты доходов;</w:t>
      </w:r>
    </w:p>
    <w:p>
      <w:pPr>
        <w:spacing w:after="0"/>
        <w:ind w:left="0"/>
        <w:jc w:val="both"/>
      </w:pPr>
      <w:r>
        <w:rPr>
          <w:rFonts w:ascii="Times New Roman"/>
          <w:b w:val="false"/>
          <w:i w:val="false"/>
          <w:color w:val="000000"/>
          <w:sz w:val="28"/>
        </w:rPr>
        <w:t>
      2) индивидуальными предпринимателями и юридическими лицами (кроме лиц, указанных в подпункте 3) настоящего пункта), лицами, занимающимися частной практикой, в свою пользу – ежемесячно не позднее 25 числа месяца, следующего за отчетным;</w:t>
      </w:r>
    </w:p>
    <w:p>
      <w:pPr>
        <w:spacing w:after="0"/>
        <w:ind w:left="0"/>
        <w:jc w:val="both"/>
      </w:pPr>
      <w:r>
        <w:rPr>
          <w:rFonts w:ascii="Times New Roman"/>
          <w:b w:val="false"/>
          <w:i w:val="false"/>
          <w:color w:val="000000"/>
          <w:sz w:val="28"/>
        </w:rPr>
        <w:t xml:space="preserve">
      3) индивидуальными предпринимателями, применяющими специальный налоговый режим на основе патента, – в срок, предусмотренный </w:t>
      </w:r>
      <w:r>
        <w:rPr>
          <w:rFonts w:ascii="Times New Roman"/>
          <w:b w:val="false"/>
          <w:i w:val="false"/>
          <w:color w:val="000000"/>
          <w:sz w:val="28"/>
        </w:rPr>
        <w:t>статьей 685</w:t>
      </w:r>
      <w:r>
        <w:rPr>
          <w:rFonts w:ascii="Times New Roman"/>
          <w:b w:val="false"/>
          <w:i w:val="false"/>
          <w:color w:val="000000"/>
          <w:sz w:val="28"/>
        </w:rPr>
        <w:t xml:space="preserve"> Налогового кодекса, для уплаты стоимости патента;</w:t>
      </w:r>
    </w:p>
    <w:p>
      <w:pPr>
        <w:spacing w:after="0"/>
        <w:ind w:left="0"/>
        <w:jc w:val="both"/>
      </w:pPr>
      <w:r>
        <w:rPr>
          <w:rFonts w:ascii="Times New Roman"/>
          <w:b w:val="false"/>
          <w:i w:val="false"/>
          <w:color w:val="000000"/>
          <w:sz w:val="28"/>
        </w:rPr>
        <w:t>
      4) самостоятельными плательщиками – не позднее 25 числа, следующего за отчетным;</w:t>
      </w:r>
    </w:p>
    <w:p>
      <w:pPr>
        <w:spacing w:after="0"/>
        <w:ind w:left="0"/>
        <w:jc w:val="both"/>
      </w:pPr>
      <w:r>
        <w:rPr>
          <w:rFonts w:ascii="Times New Roman"/>
          <w:b w:val="false"/>
          <w:i w:val="false"/>
          <w:color w:val="000000"/>
          <w:sz w:val="28"/>
        </w:rPr>
        <w:t xml:space="preserve">
      5) государством – ежемесячно в течение первых пяти рабочих дней текущего месяца в порядке, определяемом </w:t>
      </w:r>
      <w:r>
        <w:rPr>
          <w:rFonts w:ascii="Times New Roman"/>
          <w:b w:val="false"/>
          <w:i w:val="false"/>
          <w:color w:val="000000"/>
          <w:sz w:val="28"/>
        </w:rPr>
        <w:t>статьей 82</w:t>
      </w:r>
      <w:r>
        <w:rPr>
          <w:rFonts w:ascii="Times New Roman"/>
          <w:b w:val="false"/>
          <w:i w:val="false"/>
          <w:color w:val="000000"/>
          <w:sz w:val="28"/>
        </w:rPr>
        <w:t xml:space="preserve"> Бюджетного кодекса Республики Казахстан от 4 декабря 2008 года.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 в редакции приказа Министра здравоохранения РК от 19.03.2018 </w:t>
      </w:r>
      <w:r>
        <w:rPr>
          <w:rFonts w:ascii="Times New Roman"/>
          <w:b w:val="false"/>
          <w:i w:val="false"/>
          <w:color w:val="000000"/>
          <w:sz w:val="28"/>
        </w:rPr>
        <w:t>№ 115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здравоохранения РК от 04.04.2019 </w:t>
      </w:r>
      <w:r>
        <w:rPr>
          <w:rFonts w:ascii="Times New Roman"/>
          <w:b w:val="false"/>
          <w:i w:val="false"/>
          <w:color w:val="000000"/>
          <w:sz w:val="28"/>
        </w:rPr>
        <w:t>№ ҚР ДСМ-19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28. Исключен приказом Министра здравоохранения РК от 19.03.2018 </w:t>
      </w:r>
      <w:r>
        <w:rPr>
          <w:rFonts w:ascii="Times New Roman"/>
          <w:b w:val="false"/>
          <w:i w:val="false"/>
          <w:color w:val="000000"/>
          <w:sz w:val="28"/>
        </w:rPr>
        <w:t>№ 115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5" w:id="106"/>
    <w:p>
      <w:pPr>
        <w:spacing w:after="0"/>
        <w:ind w:left="0"/>
        <w:jc w:val="both"/>
      </w:pPr>
      <w:r>
        <w:rPr>
          <w:rFonts w:ascii="Times New Roman"/>
          <w:b w:val="false"/>
          <w:i w:val="false"/>
          <w:color w:val="000000"/>
          <w:sz w:val="28"/>
        </w:rPr>
        <w:t xml:space="preserve">
      29. Самостоятельные плательщики вправе осуществлять уплату взносов в фонд на предстоящий период,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30 Закона.</w:t>
      </w:r>
    </w:p>
    <w:bookmarkEnd w:id="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 в редакции приказа Министра здравоохранения РК от 04.04.2019 </w:t>
      </w:r>
      <w:r>
        <w:rPr>
          <w:rFonts w:ascii="Times New Roman"/>
          <w:b w:val="false"/>
          <w:i w:val="false"/>
          <w:color w:val="000000"/>
          <w:sz w:val="28"/>
        </w:rPr>
        <w:t>№ ҚР ДСМ-19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6" w:id="107"/>
    <w:p>
      <w:pPr>
        <w:spacing w:after="0"/>
        <w:ind w:left="0"/>
        <w:jc w:val="both"/>
      </w:pPr>
      <w:r>
        <w:rPr>
          <w:rFonts w:ascii="Times New Roman"/>
          <w:b w:val="false"/>
          <w:i w:val="false"/>
          <w:color w:val="000000"/>
          <w:sz w:val="28"/>
        </w:rPr>
        <w:t>
      30. Уплата взносов сопровождающего (ей) супруга/супруги персонала дипломатической службы Республики Казахстан, направленного на работу в загранучреждения Республики Казахстан, производится путем удержания из заработной платы персонала дипломатической службы в национальной валюте для последующего перечисления в фонд через Государственную корпорацию по их заявлению, составляемому в произвольной форме.</w:t>
      </w:r>
    </w:p>
    <w:bookmarkEnd w:id="107"/>
    <w:bookmarkStart w:name="z355" w:id="108"/>
    <w:p>
      <w:pPr>
        <w:spacing w:after="0"/>
        <w:ind w:left="0"/>
        <w:jc w:val="both"/>
      </w:pPr>
      <w:r>
        <w:rPr>
          <w:rFonts w:ascii="Times New Roman"/>
          <w:b w:val="false"/>
          <w:i w:val="false"/>
          <w:color w:val="000000"/>
          <w:sz w:val="28"/>
        </w:rPr>
        <w:t>
      30-1. Уплата взносов судей в отставке, получающих ежемесячное пожизненное содержание, достигших пенсионного возраста и не являющихся получателями пенсионных выплат, производится уполномоченным органом по организационному и материально-техническому обеспечению деятельности Верховного Суда, местных и других судов, в качестве третьего лица в их пользу за счет средств, предусмотренных на обеспечение деятельности судов.</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30-1 в соответствии с приказом Министра здравоохранения РК от 08.04.2020 </w:t>
      </w:r>
      <w:r>
        <w:rPr>
          <w:rFonts w:ascii="Times New Roman"/>
          <w:b w:val="false"/>
          <w:i w:val="false"/>
          <w:color w:val="000000"/>
          <w:sz w:val="28"/>
        </w:rPr>
        <w:t>№ ҚР ДСМ-33/2020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7" w:id="109"/>
    <w:p>
      <w:pPr>
        <w:spacing w:after="0"/>
        <w:ind w:left="0"/>
        <w:jc w:val="both"/>
      </w:pPr>
      <w:r>
        <w:rPr>
          <w:rFonts w:ascii="Times New Roman"/>
          <w:b w:val="false"/>
          <w:i w:val="false"/>
          <w:color w:val="000000"/>
          <w:sz w:val="28"/>
        </w:rPr>
        <w:t>
      31. Перечисление отчислений и (или) взносов, в том числе задолженности, производится в Государственную корпорацию. Государственная корпорация перечисляет отчисления и (или) взносы в фонд c указанием индивидуального идентификационного номера (далее – ИИН); фамилии, имени, отчества (при его наличии); суммы отчисления и (или) взносов; периода (год, месяц), за который уплачиваются отчисления и (или) взносы.</w:t>
      </w:r>
    </w:p>
    <w:bookmarkEnd w:id="109"/>
    <w:bookmarkStart w:name="z149" w:id="110"/>
    <w:p>
      <w:pPr>
        <w:spacing w:after="0"/>
        <w:ind w:left="0"/>
        <w:jc w:val="both"/>
      </w:pPr>
      <w:r>
        <w:rPr>
          <w:rFonts w:ascii="Times New Roman"/>
          <w:b w:val="false"/>
          <w:i w:val="false"/>
          <w:color w:val="000000"/>
          <w:sz w:val="28"/>
        </w:rPr>
        <w:t>
      Период, за который уплачиваются отчисления и взносы, указывается плательщиками в сводных платежных поручениях, составляемых на бумажных носителях, в графе "Назначение платежа", а в сводных платежных поручениях, направленных в электронном формате – в отдельном поле "ММГГГГ", предусмотренным форматом.</w:t>
      </w:r>
    </w:p>
    <w:bookmarkEnd w:id="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31 - в редакции приказа и.о. Министра здравоохранения РК от 12.03.2025 </w:t>
      </w:r>
      <w:r>
        <w:rPr>
          <w:rFonts w:ascii="Times New Roman"/>
          <w:b w:val="false"/>
          <w:i w:val="false"/>
          <w:color w:val="000000"/>
          <w:sz w:val="28"/>
        </w:rPr>
        <w:t>№ 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0" w:id="111"/>
    <w:p>
      <w:pPr>
        <w:spacing w:after="0"/>
        <w:ind w:left="0"/>
        <w:jc w:val="both"/>
      </w:pPr>
      <w:r>
        <w:rPr>
          <w:rFonts w:ascii="Times New Roman"/>
          <w:b w:val="false"/>
          <w:i w:val="false"/>
          <w:color w:val="000000"/>
          <w:sz w:val="28"/>
        </w:rPr>
        <w:t>
      32. Отчисления и (или) взносы в фонд уплачиваются плательщиками через Государственную корпорацию в безналичном порядке со своих банковских счетов с приложением списков физических лиц.</w:t>
      </w:r>
    </w:p>
    <w:bookmarkEnd w:id="111"/>
    <w:bookmarkStart w:name="z151" w:id="112"/>
    <w:p>
      <w:pPr>
        <w:spacing w:after="0"/>
        <w:ind w:left="0"/>
        <w:jc w:val="both"/>
      </w:pPr>
      <w:r>
        <w:rPr>
          <w:rFonts w:ascii="Times New Roman"/>
          <w:b w:val="false"/>
          <w:i w:val="false"/>
          <w:color w:val="000000"/>
          <w:sz w:val="28"/>
        </w:rPr>
        <w:t>
      33. Перечисление банками в Государственную корпорацию осуществляется сводными платежными поручениями с указанием индивидуального идентификационного номера; фамилии, имени, отчества (при его наличии); физических лиц, за который уплачиваются отчисления и (или) взносы, суммы отчисления и (или) взносов, периода (год, месяц).</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33 - в редакции приказа и.о. Министра здравоохранения РК от 12.03.2025 </w:t>
      </w:r>
      <w:r>
        <w:rPr>
          <w:rFonts w:ascii="Times New Roman"/>
          <w:b w:val="false"/>
          <w:i w:val="false"/>
          <w:color w:val="000000"/>
          <w:sz w:val="28"/>
        </w:rPr>
        <w:t>№ 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2" w:id="113"/>
    <w:p>
      <w:pPr>
        <w:spacing w:after="0"/>
        <w:ind w:left="0"/>
        <w:jc w:val="both"/>
      </w:pPr>
      <w:r>
        <w:rPr>
          <w:rFonts w:ascii="Times New Roman"/>
          <w:b w:val="false"/>
          <w:i w:val="false"/>
          <w:color w:val="000000"/>
          <w:sz w:val="28"/>
        </w:rPr>
        <w:t>
      34. Государственная корпорация одновременно электронным способом направляет в фонд сводное платежное поручение с указанием сведений, предусмотренных в пункте 33 Правил.</w:t>
      </w:r>
    </w:p>
    <w:bookmarkEnd w:id="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34 - в редакции приказа и.о. Министра здравоохранения РК от 12.03.2025 </w:t>
      </w:r>
      <w:r>
        <w:rPr>
          <w:rFonts w:ascii="Times New Roman"/>
          <w:b w:val="false"/>
          <w:i w:val="false"/>
          <w:color w:val="000000"/>
          <w:sz w:val="28"/>
        </w:rPr>
        <w:t>№ 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3" w:id="114"/>
    <w:p>
      <w:pPr>
        <w:spacing w:after="0"/>
        <w:ind w:left="0"/>
        <w:jc w:val="both"/>
      </w:pPr>
      <w:r>
        <w:rPr>
          <w:rFonts w:ascii="Times New Roman"/>
          <w:b w:val="false"/>
          <w:i w:val="false"/>
          <w:color w:val="000000"/>
          <w:sz w:val="28"/>
        </w:rPr>
        <w:t xml:space="preserve">
      35. Перечисление плательщиками задолженности производится за период (год, месяц, месяцы) сводным платежным поручением по форме, определенной Правилами осуществления безналичных платежей и (или) переводов денег на территории Республики Казахстан,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31 августа 2016 года № 208 и форматами сообщений, утвержденными оператором или операционным центром платежных систем (зарегистрирован в Реестре государственной регистрации нормативных правовых актов под № 14419).</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35 - в редакции приказа и.о. Министра здравоохранения РК от 12.03.2025 </w:t>
      </w:r>
      <w:r>
        <w:rPr>
          <w:rFonts w:ascii="Times New Roman"/>
          <w:b w:val="false"/>
          <w:i w:val="false"/>
          <w:color w:val="000000"/>
          <w:sz w:val="28"/>
        </w:rPr>
        <w:t>№ 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4" w:id="115"/>
    <w:p>
      <w:pPr>
        <w:spacing w:after="0"/>
        <w:ind w:left="0"/>
        <w:jc w:val="both"/>
      </w:pPr>
      <w:r>
        <w:rPr>
          <w:rFonts w:ascii="Times New Roman"/>
          <w:b w:val="false"/>
          <w:i w:val="false"/>
          <w:color w:val="000000"/>
          <w:sz w:val="28"/>
        </w:rPr>
        <w:t>
      36. Допускается внесение в банк или организации, осуществляющие отдельные виды банковских операций наличными деньгами взносов самостоятельными плательщиками, индивидуальными предпринимателями, лицами, занимающимися частной практикой, для их последующего перечисления в Государственную корпорацию.</w:t>
      </w:r>
    </w:p>
    <w:bookmarkEnd w:id="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 в редакции приказа Министра здравоохранения РК от 04.04.2019 </w:t>
      </w:r>
      <w:r>
        <w:rPr>
          <w:rFonts w:ascii="Times New Roman"/>
          <w:b w:val="false"/>
          <w:i w:val="false"/>
          <w:color w:val="000000"/>
          <w:sz w:val="28"/>
        </w:rPr>
        <w:t>№ ҚР ДСМ-19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6" w:id="116"/>
    <w:p>
      <w:pPr>
        <w:spacing w:after="0"/>
        <w:ind w:left="0"/>
        <w:jc w:val="both"/>
      </w:pPr>
      <w:r>
        <w:rPr>
          <w:rFonts w:ascii="Times New Roman"/>
          <w:b w:val="false"/>
          <w:i w:val="false"/>
          <w:color w:val="000000"/>
          <w:sz w:val="28"/>
        </w:rPr>
        <w:t>
      37. Государственная корпорация осуществляет учет отчислений и взносов на базе индивидуальных идентификационных номеров и производит сверку поступлений отчислений и (или) взносов с органами государственных доходов, актуализирует базу данных физических лиц, за которых уплачены отчисления и (или) взносы, и иные функции, определенные Законом.</w:t>
      </w:r>
    </w:p>
    <w:bookmarkEnd w:id="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37 в редакции приказа Министра здравоохранения РК от 19.03.2018 </w:t>
      </w:r>
      <w:r>
        <w:rPr>
          <w:rFonts w:ascii="Times New Roman"/>
          <w:b w:val="false"/>
          <w:i w:val="false"/>
          <w:color w:val="000000"/>
          <w:sz w:val="28"/>
        </w:rPr>
        <w:t>№ 115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7" w:id="117"/>
    <w:p>
      <w:pPr>
        <w:spacing w:after="0"/>
        <w:ind w:left="0"/>
        <w:jc w:val="both"/>
      </w:pPr>
      <w:r>
        <w:rPr>
          <w:rFonts w:ascii="Times New Roman"/>
          <w:b w:val="false"/>
          <w:i w:val="false"/>
          <w:color w:val="000000"/>
          <w:sz w:val="28"/>
        </w:rPr>
        <w:t>
      38. Суммы отчислений и (или) взносов, поступившие на счет Государственной корпорации, в течение трех операционных дней со дня поступления перечисляются на счет фонда сводным платежным поручением.</w:t>
      </w:r>
    </w:p>
    <w:bookmarkEnd w:id="117"/>
    <w:bookmarkStart w:name="z444" w:id="118"/>
    <w:p>
      <w:pPr>
        <w:spacing w:after="0"/>
        <w:ind w:left="0"/>
        <w:jc w:val="both"/>
      </w:pPr>
      <w:r>
        <w:rPr>
          <w:rFonts w:ascii="Times New Roman"/>
          <w:b w:val="false"/>
          <w:i w:val="false"/>
          <w:color w:val="000000"/>
          <w:sz w:val="28"/>
        </w:rPr>
        <w:t>
      Государственная корпорация осуществляет возврат:</w:t>
      </w:r>
    </w:p>
    <w:bookmarkEnd w:id="118"/>
    <w:bookmarkStart w:name="z445" w:id="119"/>
    <w:p>
      <w:pPr>
        <w:spacing w:after="0"/>
        <w:ind w:left="0"/>
        <w:jc w:val="both"/>
      </w:pPr>
      <w:r>
        <w:rPr>
          <w:rFonts w:ascii="Times New Roman"/>
          <w:b w:val="false"/>
          <w:i w:val="false"/>
          <w:color w:val="000000"/>
          <w:sz w:val="28"/>
        </w:rPr>
        <w:t>
      1) взносов и отчислений плательщику, по физическим лицам, по которым не указан ИИН, и (или) в реквизитах которого допущены ошибки;</w:t>
      </w:r>
    </w:p>
    <w:bookmarkEnd w:id="119"/>
    <w:bookmarkStart w:name="z446" w:id="120"/>
    <w:p>
      <w:pPr>
        <w:spacing w:after="0"/>
        <w:ind w:left="0"/>
        <w:jc w:val="both"/>
      </w:pPr>
      <w:r>
        <w:rPr>
          <w:rFonts w:ascii="Times New Roman"/>
          <w:b w:val="false"/>
          <w:i w:val="false"/>
          <w:color w:val="000000"/>
          <w:sz w:val="28"/>
        </w:rPr>
        <w:t>
      2) плательщику, в случае уплаты им суммы отчислений и взносов за физическое лицо, от объекта исчисления отчислений и (или) взносов, превышающей десятикратный размер минимальной заработной платы, установленной законом о республиканском бюджете на соответствующий финансовый год;</w:t>
      </w:r>
    </w:p>
    <w:bookmarkEnd w:id="120"/>
    <w:bookmarkStart w:name="z447" w:id="121"/>
    <w:p>
      <w:pPr>
        <w:spacing w:after="0"/>
        <w:ind w:left="0"/>
        <w:jc w:val="both"/>
      </w:pPr>
      <w:r>
        <w:rPr>
          <w:rFonts w:ascii="Times New Roman"/>
          <w:b w:val="false"/>
          <w:i w:val="false"/>
          <w:color w:val="000000"/>
          <w:sz w:val="28"/>
        </w:rPr>
        <w:t xml:space="preserve">
      3) взносов и отчислений плательщику за лиц, освобожденных от уплаты отчислений, указанных в подпункте 1), 5), 7), 11), 12) и 13) пункта 1 </w:t>
      </w:r>
      <w:r>
        <w:rPr>
          <w:rFonts w:ascii="Times New Roman"/>
          <w:b w:val="false"/>
          <w:i w:val="false"/>
          <w:color w:val="000000"/>
          <w:sz w:val="28"/>
        </w:rPr>
        <w:t>статьи 26</w:t>
      </w:r>
      <w:r>
        <w:rPr>
          <w:rFonts w:ascii="Times New Roman"/>
          <w:b w:val="false"/>
          <w:i w:val="false"/>
          <w:color w:val="000000"/>
          <w:sz w:val="28"/>
        </w:rPr>
        <w:t xml:space="preserve"> Закона;</w:t>
      </w:r>
    </w:p>
    <w:bookmarkEnd w:id="121"/>
    <w:bookmarkStart w:name="z448" w:id="122"/>
    <w:p>
      <w:pPr>
        <w:spacing w:after="0"/>
        <w:ind w:left="0"/>
        <w:jc w:val="both"/>
      </w:pPr>
      <w:r>
        <w:rPr>
          <w:rFonts w:ascii="Times New Roman"/>
          <w:b w:val="false"/>
          <w:i w:val="false"/>
          <w:color w:val="000000"/>
          <w:sz w:val="28"/>
        </w:rPr>
        <w:t>
      4) отчислений от самостоятельных плательщиков, индивидуальных предпринимателей и лиц, занимающихся частной практикой, оплативших в свою пользу;</w:t>
      </w:r>
    </w:p>
    <w:bookmarkEnd w:id="122"/>
    <w:bookmarkStart w:name="z449" w:id="123"/>
    <w:p>
      <w:pPr>
        <w:spacing w:after="0"/>
        <w:ind w:left="0"/>
        <w:jc w:val="both"/>
      </w:pPr>
      <w:r>
        <w:rPr>
          <w:rFonts w:ascii="Times New Roman"/>
          <w:b w:val="false"/>
          <w:i w:val="false"/>
          <w:color w:val="000000"/>
          <w:sz w:val="28"/>
        </w:rPr>
        <w:t>
      5) отчислений в пользу самостоятельных плательщиков от третьих лиц, за исключением индивидуальных предпринимателей и лиц, занимающихся частной практикой;</w:t>
      </w:r>
    </w:p>
    <w:bookmarkEnd w:id="123"/>
    <w:bookmarkStart w:name="z450" w:id="124"/>
    <w:p>
      <w:pPr>
        <w:spacing w:after="0"/>
        <w:ind w:left="0"/>
        <w:jc w:val="both"/>
      </w:pPr>
      <w:r>
        <w:rPr>
          <w:rFonts w:ascii="Times New Roman"/>
          <w:b w:val="false"/>
          <w:i w:val="false"/>
          <w:color w:val="000000"/>
          <w:sz w:val="28"/>
        </w:rPr>
        <w:t xml:space="preserve">
      6) взносов самостоятельных плательщиков, уплаченных в размере ниже установленного размера оплаты согласно </w:t>
      </w:r>
      <w:r>
        <w:rPr>
          <w:rFonts w:ascii="Times New Roman"/>
          <w:b w:val="false"/>
          <w:i w:val="false"/>
          <w:color w:val="000000"/>
          <w:sz w:val="28"/>
        </w:rPr>
        <w:t>статье 28</w:t>
      </w:r>
      <w:r>
        <w:rPr>
          <w:rFonts w:ascii="Times New Roman"/>
          <w:b w:val="false"/>
          <w:i w:val="false"/>
          <w:color w:val="000000"/>
          <w:sz w:val="28"/>
        </w:rPr>
        <w:t xml:space="preserve"> Закона;</w:t>
      </w:r>
    </w:p>
    <w:bookmarkEnd w:id="124"/>
    <w:bookmarkStart w:name="z451" w:id="125"/>
    <w:p>
      <w:pPr>
        <w:spacing w:after="0"/>
        <w:ind w:left="0"/>
        <w:jc w:val="both"/>
      </w:pPr>
      <w:r>
        <w:rPr>
          <w:rFonts w:ascii="Times New Roman"/>
          <w:b w:val="false"/>
          <w:i w:val="false"/>
          <w:color w:val="000000"/>
          <w:sz w:val="28"/>
        </w:rPr>
        <w:t>
      7) взносов самостоятельных плательщиков, индивидуальных предпринимателей и лиц, занимающихся частной практикой уплаченных повторно в свою пользу, за один и тот же период;</w:t>
      </w:r>
    </w:p>
    <w:bookmarkEnd w:id="125"/>
    <w:bookmarkStart w:name="z452" w:id="126"/>
    <w:p>
      <w:pPr>
        <w:spacing w:after="0"/>
        <w:ind w:left="0"/>
        <w:jc w:val="both"/>
      </w:pPr>
      <w:r>
        <w:rPr>
          <w:rFonts w:ascii="Times New Roman"/>
          <w:b w:val="false"/>
          <w:i w:val="false"/>
          <w:color w:val="000000"/>
          <w:sz w:val="28"/>
        </w:rPr>
        <w:t>
      8) взносов и отчислений за иностранных граждан и лиц без гражданства, за исключением постоянно проживающих на территории Республики Казахстан, а также кандасов и временно пребывающих на территории Республики Казахстан в соответствии с условиями международного договора, ратифицированного Республикой Казахстан.</w:t>
      </w:r>
    </w:p>
    <w:bookmarkEnd w:id="1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38 - в редакции приказа и.о. Министра здравоохранения РК от 12.03.2025 </w:t>
      </w:r>
      <w:r>
        <w:rPr>
          <w:rFonts w:ascii="Times New Roman"/>
          <w:b w:val="false"/>
          <w:i w:val="false"/>
          <w:color w:val="000000"/>
          <w:sz w:val="28"/>
        </w:rPr>
        <w:t>№ 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2" w:id="127"/>
    <w:p>
      <w:pPr>
        <w:spacing w:after="0"/>
        <w:ind w:left="0"/>
        <w:jc w:val="both"/>
      </w:pPr>
      <w:r>
        <w:rPr>
          <w:rFonts w:ascii="Times New Roman"/>
          <w:b w:val="false"/>
          <w:i w:val="false"/>
          <w:color w:val="000000"/>
          <w:sz w:val="28"/>
        </w:rPr>
        <w:t>
      39.  Исчисление (удержание) и перечисление отчислений и (или) взносов производятся в тенге с учетом округления тиынов в следующем порядке:</w:t>
      </w:r>
    </w:p>
    <w:bookmarkEnd w:id="127"/>
    <w:p>
      <w:pPr>
        <w:spacing w:after="0"/>
        <w:ind w:left="0"/>
        <w:jc w:val="both"/>
      </w:pPr>
      <w:r>
        <w:rPr>
          <w:rFonts w:ascii="Times New Roman"/>
          <w:b w:val="false"/>
          <w:i w:val="false"/>
          <w:color w:val="000000"/>
          <w:sz w:val="28"/>
        </w:rPr>
        <w:t>
      сумма до 50 тиын округляется до 0 тенге;</w:t>
      </w:r>
    </w:p>
    <w:p>
      <w:pPr>
        <w:spacing w:after="0"/>
        <w:ind w:left="0"/>
        <w:jc w:val="both"/>
      </w:pPr>
      <w:r>
        <w:rPr>
          <w:rFonts w:ascii="Times New Roman"/>
          <w:b w:val="false"/>
          <w:i w:val="false"/>
          <w:color w:val="000000"/>
          <w:sz w:val="28"/>
        </w:rPr>
        <w:t>
      сумма от 50 тиын округляется до 1 тенге.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39 в редакции приказа Министра здравоохранения РК от 19.03.2018 </w:t>
      </w:r>
      <w:r>
        <w:rPr>
          <w:rFonts w:ascii="Times New Roman"/>
          <w:b w:val="false"/>
          <w:i w:val="false"/>
          <w:color w:val="000000"/>
          <w:sz w:val="28"/>
        </w:rPr>
        <w:t>№ 115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40.  Исключен приказом Министра здравоохранения РК от 04.04.2019 </w:t>
      </w:r>
      <w:r>
        <w:rPr>
          <w:rFonts w:ascii="Times New Roman"/>
          <w:b w:val="false"/>
          <w:i w:val="false"/>
          <w:color w:val="000000"/>
          <w:sz w:val="28"/>
        </w:rPr>
        <w:t>№ ҚР ДСМ-19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 Исключен приказом Министра здравоохранения РК от 04.04.2019 </w:t>
      </w:r>
      <w:r>
        <w:rPr>
          <w:rFonts w:ascii="Times New Roman"/>
          <w:b w:val="false"/>
          <w:i w:val="false"/>
          <w:color w:val="000000"/>
          <w:sz w:val="28"/>
        </w:rPr>
        <w:t>№ ҚР ДСМ-19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42. Исключен приказом Министра здравоохранения РК от 04.04.2019 </w:t>
      </w:r>
      <w:r>
        <w:rPr>
          <w:rFonts w:ascii="Times New Roman"/>
          <w:b w:val="false"/>
          <w:i w:val="false"/>
          <w:color w:val="000000"/>
          <w:sz w:val="28"/>
        </w:rPr>
        <w:t>№ ҚР ДСМ-19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43. Исключен приказом Министра здравоохранения РК от 04.04.2019 </w:t>
      </w:r>
      <w:r>
        <w:rPr>
          <w:rFonts w:ascii="Times New Roman"/>
          <w:b w:val="false"/>
          <w:i w:val="false"/>
          <w:color w:val="000000"/>
          <w:sz w:val="28"/>
        </w:rPr>
        <w:t>№ ҚР ДСМ-19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44. Исключен приказом Министра здравоохранения РК от 04.04.2019 </w:t>
      </w:r>
      <w:r>
        <w:rPr>
          <w:rFonts w:ascii="Times New Roman"/>
          <w:b w:val="false"/>
          <w:i w:val="false"/>
          <w:color w:val="000000"/>
          <w:sz w:val="28"/>
        </w:rPr>
        <w:t>№ ҚР ДСМ-19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45. Исключен приказом Министра здравоохранения РК от 04.04.2019 </w:t>
      </w:r>
      <w:r>
        <w:rPr>
          <w:rFonts w:ascii="Times New Roman"/>
          <w:b w:val="false"/>
          <w:i w:val="false"/>
          <w:color w:val="000000"/>
          <w:sz w:val="28"/>
        </w:rPr>
        <w:t>№ ҚР ДСМ-19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8" w:id="128"/>
    <w:p>
      <w:pPr>
        <w:spacing w:after="0"/>
        <w:ind w:left="0"/>
        <w:jc w:val="both"/>
      </w:pPr>
      <w:r>
        <w:rPr>
          <w:rFonts w:ascii="Times New Roman"/>
          <w:b w:val="false"/>
          <w:i w:val="false"/>
          <w:color w:val="000000"/>
          <w:sz w:val="28"/>
        </w:rPr>
        <w:t xml:space="preserve">
      46. На основании данных из информационной системы Министерства труда и социальной защиты населения Республики Казахстан Государственная корпорация ежемесячно в течении двух рабочих дней формирует потребность в количестве лиц, освобожденных от уплаты взносов в фонд, определенных </w:t>
      </w:r>
      <w:r>
        <w:rPr>
          <w:rFonts w:ascii="Times New Roman"/>
          <w:b w:val="false"/>
          <w:i w:val="false"/>
          <w:color w:val="000000"/>
          <w:sz w:val="28"/>
        </w:rPr>
        <w:t>пунктом 1</w:t>
      </w:r>
      <w:r>
        <w:rPr>
          <w:rFonts w:ascii="Times New Roman"/>
          <w:b w:val="false"/>
          <w:i w:val="false"/>
          <w:color w:val="000000"/>
          <w:sz w:val="28"/>
        </w:rPr>
        <w:t xml:space="preserve"> статьи 26 Закона Республики Казахстан от 16 ноября 2015 года "Об обязательном социальном медицинском страховании" (далее – лица, освобожденные от уплаты взносов), на основе их фактической численности по состоянию на день расчета потребности по выплатам пенсий и пособий.</w:t>
      </w:r>
    </w:p>
    <w:bookmarkEnd w:id="1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46 в соответствии с приказом Министра здравоохранения РК от 09.01.2020 </w:t>
      </w:r>
      <w:r>
        <w:rPr>
          <w:rFonts w:ascii="Times New Roman"/>
          <w:b w:val="false"/>
          <w:i w:val="false"/>
          <w:color w:val="000000"/>
          <w:sz w:val="28"/>
        </w:rPr>
        <w:t>№ ҚР ДСМ-2/2020</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349" w:id="129"/>
    <w:p>
      <w:pPr>
        <w:spacing w:after="0"/>
        <w:ind w:left="0"/>
        <w:jc w:val="both"/>
      </w:pPr>
      <w:r>
        <w:rPr>
          <w:rFonts w:ascii="Times New Roman"/>
          <w:b w:val="false"/>
          <w:i w:val="false"/>
          <w:color w:val="000000"/>
          <w:sz w:val="28"/>
        </w:rPr>
        <w:t xml:space="preserve">
      47. Заявка о потребности в бюджетных средствах в виде взносов государства на ОСМС за лиц, освобожденных от уплаты взносов (далее-заявка), ежемесячно направляется Государственной корпорацией в уполномоченный орган в течение трех рабочих дней со дня получения данных из информационной системы Министерства труда и социальной защиты населения Республики Казахстан,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129"/>
    <w:p>
      <w:pPr>
        <w:spacing w:after="0"/>
        <w:ind w:left="0"/>
        <w:jc w:val="both"/>
      </w:pPr>
      <w:r>
        <w:rPr>
          <w:rFonts w:ascii="Times New Roman"/>
          <w:b w:val="false"/>
          <w:i w:val="false"/>
          <w:color w:val="000000"/>
          <w:sz w:val="28"/>
        </w:rPr>
        <w:t xml:space="preserve">
      Уполномоченный орган на основе заявки в течение первых пяти рабочих дней текущего месяца осуществляет перечисление денежных средств в пределах сумм, предусмотренных индивидуальным планом финансирования по платежам за отчетный период, на счет фонда платежными поручениями в разрезе категорий лиц, освобожденных от уплаты взносов. </w:t>
      </w:r>
    </w:p>
    <w:p>
      <w:pPr>
        <w:spacing w:after="0"/>
        <w:ind w:left="0"/>
        <w:jc w:val="both"/>
      </w:pPr>
      <w:r>
        <w:rPr>
          <w:rFonts w:ascii="Times New Roman"/>
          <w:b w:val="false"/>
          <w:i w:val="false"/>
          <w:color w:val="000000"/>
          <w:sz w:val="28"/>
        </w:rPr>
        <w:t>
      Уполномоченный орган после перечисления денежных средств направляет в фонд информацию с указанием категорий и количества лиц, освобожденных от уплаты взносов.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47 в соответствии с приказом Министра здравоохранения РК от 09.01.2020 </w:t>
      </w:r>
      <w:r>
        <w:rPr>
          <w:rFonts w:ascii="Times New Roman"/>
          <w:b w:val="false"/>
          <w:i w:val="false"/>
          <w:color w:val="000000"/>
          <w:sz w:val="28"/>
        </w:rPr>
        <w:t>№ ҚР ДСМ-2/2020</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350" w:id="130"/>
    <w:p>
      <w:pPr>
        <w:spacing w:after="0"/>
        <w:ind w:left="0"/>
        <w:jc w:val="both"/>
      </w:pPr>
      <w:r>
        <w:rPr>
          <w:rFonts w:ascii="Times New Roman"/>
          <w:b w:val="false"/>
          <w:i w:val="false"/>
          <w:color w:val="000000"/>
          <w:sz w:val="28"/>
        </w:rPr>
        <w:t xml:space="preserve">
      48. В случае недостаточности бюджетных средств по плану финансирования за отчетный период на взносы государства на ОСМС за лиц, освобожденных от уплаты взносов, согласно фактической потребности, перечисление недостающей суммы денежных средств осуществляется до 25 числа текущего месяца, с учетом внесенных изменений в планы финансирования по платежам уполномоченным органом. </w:t>
      </w:r>
    </w:p>
    <w:bookmarkEnd w:id="1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48 в соответствии с приказом Министра здравоохранения РК от 09.01.2020 </w:t>
      </w:r>
      <w:r>
        <w:rPr>
          <w:rFonts w:ascii="Times New Roman"/>
          <w:b w:val="false"/>
          <w:i w:val="false"/>
          <w:color w:val="000000"/>
          <w:sz w:val="28"/>
        </w:rPr>
        <w:t>№ ҚР ДСМ-2/2020</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351" w:id="131"/>
    <w:p>
      <w:pPr>
        <w:spacing w:after="0"/>
        <w:ind w:left="0"/>
        <w:jc w:val="both"/>
      </w:pPr>
      <w:r>
        <w:rPr>
          <w:rFonts w:ascii="Times New Roman"/>
          <w:b w:val="false"/>
          <w:i w:val="false"/>
          <w:color w:val="000000"/>
          <w:sz w:val="28"/>
        </w:rPr>
        <w:t>
      49. Фонд ежемесячно направляет в Государственную корпорацию уведомление о получении от уполномоченного органа взносов государства в разрезе категорий лиц, освобожденных от уплаты взносов, посредством информационной системы фонда.</w:t>
      </w:r>
    </w:p>
    <w:bookmarkEnd w:id="1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49 в соответствии с приказом Министра здравоохранения РК от 09.01.2020 </w:t>
      </w:r>
      <w:r>
        <w:rPr>
          <w:rFonts w:ascii="Times New Roman"/>
          <w:b w:val="false"/>
          <w:i w:val="false"/>
          <w:color w:val="000000"/>
          <w:sz w:val="28"/>
        </w:rPr>
        <w:t>№ ҚР ДСМ-2/2020</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Приложение 1</w:t>
            </w:r>
            <w:r>
              <w:br/>
            </w:r>
            <w:r>
              <w:rPr>
                <w:rFonts w:ascii="Times New Roman"/>
                <w:b w:val="false"/>
                <w:i w:val="false"/>
                <w:color w:val="000000"/>
                <w:sz w:val="20"/>
              </w:rPr>
              <w:t>к Правилам и срокам исчисления</w:t>
            </w:r>
            <w:r>
              <w:br/>
            </w:r>
            <w:r>
              <w:rPr>
                <w:rFonts w:ascii="Times New Roman"/>
                <w:b w:val="false"/>
                <w:i w:val="false"/>
                <w:color w:val="000000"/>
                <w:sz w:val="20"/>
              </w:rPr>
              <w:t>(удержания) и перечисления</w:t>
            </w:r>
            <w:r>
              <w:br/>
            </w:r>
            <w:r>
              <w:rPr>
                <w:rFonts w:ascii="Times New Roman"/>
                <w:b w:val="false"/>
                <w:i w:val="false"/>
                <w:color w:val="000000"/>
                <w:sz w:val="20"/>
              </w:rPr>
              <w:t>отчислений и (или) взносов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ff0000"/>
          <w:sz w:val="28"/>
        </w:rPr>
        <w:t xml:space="preserve">
      Сноска. Приложение 1 исключено приказом Министра здравоохранения РК от 04.04.2019 </w:t>
      </w:r>
      <w:r>
        <w:rPr>
          <w:rFonts w:ascii="Times New Roman"/>
          <w:b w:val="false"/>
          <w:i w:val="false"/>
          <w:color w:val="ff0000"/>
          <w:sz w:val="28"/>
        </w:rPr>
        <w:t>№ ҚР ДСМ-19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и срокам</w:t>
            </w:r>
            <w:r>
              <w:br/>
            </w:r>
            <w:r>
              <w:rPr>
                <w:rFonts w:ascii="Times New Roman"/>
                <w:b w:val="false"/>
                <w:i w:val="false"/>
                <w:color w:val="000000"/>
                <w:sz w:val="20"/>
              </w:rPr>
              <w:t>исчисления (удержания) и</w:t>
            </w:r>
            <w:r>
              <w:br/>
            </w:r>
            <w:r>
              <w:rPr>
                <w:rFonts w:ascii="Times New Roman"/>
                <w:b w:val="false"/>
                <w:i w:val="false"/>
                <w:color w:val="000000"/>
                <w:sz w:val="20"/>
              </w:rPr>
              <w:t>перечисления отчислений и</w:t>
            </w:r>
            <w:r>
              <w:br/>
            </w:r>
            <w:r>
              <w:rPr>
                <w:rFonts w:ascii="Times New Roman"/>
                <w:b w:val="false"/>
                <w:i w:val="false"/>
                <w:color w:val="000000"/>
                <w:sz w:val="20"/>
              </w:rPr>
              <w:t>(или) взносов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ff0000"/>
          <w:sz w:val="28"/>
        </w:rPr>
        <w:t xml:space="preserve">
       Сноска. Приложение 2 исключено приказом Министра здравоохранения РК от 04.04.2019 </w:t>
      </w:r>
      <w:r>
        <w:rPr>
          <w:rFonts w:ascii="Times New Roman"/>
          <w:b w:val="false"/>
          <w:i w:val="false"/>
          <w:color w:val="ff0000"/>
          <w:sz w:val="28"/>
        </w:rPr>
        <w:t>№ ҚР ДСМ-19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и срокам</w:t>
            </w:r>
            <w:r>
              <w:br/>
            </w:r>
            <w:r>
              <w:rPr>
                <w:rFonts w:ascii="Times New Roman"/>
                <w:b w:val="false"/>
                <w:i w:val="false"/>
                <w:color w:val="000000"/>
                <w:sz w:val="20"/>
              </w:rPr>
              <w:t>исчисления (удержания) и</w:t>
            </w:r>
            <w:r>
              <w:br/>
            </w:r>
            <w:r>
              <w:rPr>
                <w:rFonts w:ascii="Times New Roman"/>
                <w:b w:val="false"/>
                <w:i w:val="false"/>
                <w:color w:val="000000"/>
                <w:sz w:val="20"/>
              </w:rPr>
              <w:t>перечисления отчислений и</w:t>
            </w:r>
            <w:r>
              <w:br/>
            </w:r>
            <w:r>
              <w:rPr>
                <w:rFonts w:ascii="Times New Roman"/>
                <w:b w:val="false"/>
                <w:i w:val="false"/>
                <w:color w:val="000000"/>
                <w:sz w:val="20"/>
              </w:rPr>
              <w:t>(или) взносов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ff0000"/>
          <w:sz w:val="28"/>
        </w:rPr>
        <w:t xml:space="preserve">
      Сноска. Приложение 3 исключено приказом Министра здравоохранения РК от 04.04.2019 </w:t>
      </w:r>
      <w:r>
        <w:rPr>
          <w:rFonts w:ascii="Times New Roman"/>
          <w:b w:val="false"/>
          <w:i w:val="false"/>
          <w:color w:val="ff0000"/>
          <w:sz w:val="28"/>
        </w:rPr>
        <w:t>№ ҚР ДСМ-19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Сноска. Правила дополнены приложением 4 в соответствии с приказом Министра здравоохранения РК от 09.01.2020 </w:t>
      </w:r>
      <w:r>
        <w:rPr>
          <w:rFonts w:ascii="Times New Roman"/>
          <w:b w:val="false"/>
          <w:i w:val="false"/>
          <w:color w:val="000000"/>
          <w:sz w:val="28"/>
        </w:rPr>
        <w:t>№ ҚР ДСМ-2/2020</w:t>
      </w:r>
      <w:r>
        <w:rPr>
          <w:rFonts w:ascii="Times New Roman"/>
          <w:b w:val="false"/>
          <w:i w:val="false"/>
          <w:color w:val="000000"/>
          <w:sz w:val="28"/>
        </w:rPr>
        <w:t xml:space="preserve"> (вводится в действие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и срокам</w:t>
            </w:r>
            <w:r>
              <w:br/>
            </w:r>
            <w:r>
              <w:rPr>
                <w:rFonts w:ascii="Times New Roman"/>
                <w:b w:val="false"/>
                <w:i w:val="false"/>
                <w:color w:val="000000"/>
                <w:sz w:val="20"/>
              </w:rPr>
              <w:t>исчисления (удержания)</w:t>
            </w:r>
            <w:r>
              <w:br/>
            </w:r>
            <w:r>
              <w:rPr>
                <w:rFonts w:ascii="Times New Roman"/>
                <w:b w:val="false"/>
                <w:i w:val="false"/>
                <w:color w:val="000000"/>
                <w:sz w:val="20"/>
              </w:rPr>
              <w:t>и перечисления отчислений</w:t>
            </w:r>
            <w:r>
              <w:br/>
            </w:r>
            <w:r>
              <w:rPr>
                <w:rFonts w:ascii="Times New Roman"/>
                <w:b w:val="false"/>
                <w:i w:val="false"/>
                <w:color w:val="000000"/>
                <w:sz w:val="20"/>
              </w:rPr>
              <w:t>и (или) взносов</w:t>
            </w:r>
            <w:r>
              <w:br/>
            </w:r>
            <w:r>
              <w:rPr>
                <w:rFonts w:ascii="Times New Roman"/>
                <w:b w:val="false"/>
                <w:i w:val="false"/>
                <w:color w:val="000000"/>
                <w:sz w:val="20"/>
              </w:rPr>
              <w:t>на обязательное социальное</w:t>
            </w:r>
            <w:r>
              <w:br/>
            </w:r>
            <w:r>
              <w:rPr>
                <w:rFonts w:ascii="Times New Roman"/>
                <w:b w:val="false"/>
                <w:i w:val="false"/>
                <w:color w:val="000000"/>
                <w:sz w:val="20"/>
              </w:rPr>
              <w:t>медицинское страхование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40" w:id="132"/>
    <w:p>
      <w:pPr>
        <w:spacing w:after="0"/>
        <w:ind w:left="0"/>
        <w:jc w:val="both"/>
      </w:pPr>
      <w:r>
        <w:rPr>
          <w:rFonts w:ascii="Times New Roman"/>
          <w:b w:val="false"/>
          <w:i w:val="false"/>
          <w:color w:val="ff0000"/>
          <w:sz w:val="28"/>
        </w:rPr>
        <w:t xml:space="preserve">
      Сноска. Приложение 4 - в редакции приказа и.о. Министра здравоохранения РК от 12.03.2025 </w:t>
      </w:r>
      <w:r>
        <w:rPr>
          <w:rFonts w:ascii="Times New Roman"/>
          <w:b w:val="false"/>
          <w:i w:val="false"/>
          <w:color w:val="ff0000"/>
          <w:sz w:val="28"/>
        </w:rPr>
        <w:t>№ 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132"/>
    <w:bookmarkStart w:name="z453" w:id="133"/>
    <w:p>
      <w:pPr>
        <w:spacing w:after="0"/>
        <w:ind w:left="0"/>
        <w:jc w:val="both"/>
      </w:pPr>
      <w:r>
        <w:rPr>
          <w:rFonts w:ascii="Times New Roman"/>
          <w:b w:val="false"/>
          <w:i w:val="false"/>
          <w:color w:val="000000"/>
          <w:sz w:val="28"/>
        </w:rPr>
        <w:t>
      Представляется: Министерство здравоохранения Республики Казахстан</w:t>
      </w:r>
    </w:p>
    <w:bookmarkEnd w:id="133"/>
    <w:bookmarkStart w:name="z454" w:id="134"/>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 – ресурсе: www.gov.kz</w:t>
      </w:r>
    </w:p>
    <w:bookmarkEnd w:id="134"/>
    <w:bookmarkStart w:name="z455" w:id="135"/>
    <w:p>
      <w:pPr>
        <w:spacing w:after="0"/>
        <w:ind w:left="0"/>
        <w:jc w:val="both"/>
      </w:pPr>
      <w:r>
        <w:rPr>
          <w:rFonts w:ascii="Times New Roman"/>
          <w:b w:val="false"/>
          <w:i w:val="false"/>
          <w:color w:val="000000"/>
          <w:sz w:val="28"/>
        </w:rPr>
        <w:t>
      Наименование административной формы: Заявка о потребности в бюджетных средствах в виде взносов государства на обязательное социальное медицинское страхование за лиц, освобожденных от уплаты взносов в фонд социального медицинского страхования на __________ 20_ года (на месяц) (по состоянию на __________ час, __ минут, __ дата)</w:t>
      </w:r>
    </w:p>
    <w:bookmarkEnd w:id="135"/>
    <w:bookmarkStart w:name="z456" w:id="136"/>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(краткое буквенно-цифровое выражение наименования формы): 1-П</w:t>
      </w:r>
    </w:p>
    <w:bookmarkEnd w:id="136"/>
    <w:bookmarkStart w:name="z457" w:id="137"/>
    <w:p>
      <w:pPr>
        <w:spacing w:after="0"/>
        <w:ind w:left="0"/>
        <w:jc w:val="both"/>
      </w:pPr>
      <w:r>
        <w:rPr>
          <w:rFonts w:ascii="Times New Roman"/>
          <w:b w:val="false"/>
          <w:i w:val="false"/>
          <w:color w:val="000000"/>
          <w:sz w:val="28"/>
        </w:rPr>
        <w:t xml:space="preserve">
      Периодичность: ежемесячно </w:t>
      </w:r>
    </w:p>
    <w:bookmarkEnd w:id="137"/>
    <w:bookmarkStart w:name="z458" w:id="138"/>
    <w:p>
      <w:pPr>
        <w:spacing w:after="0"/>
        <w:ind w:left="0"/>
        <w:jc w:val="both"/>
      </w:pPr>
      <w:r>
        <w:rPr>
          <w:rFonts w:ascii="Times New Roman"/>
          <w:b w:val="false"/>
          <w:i w:val="false"/>
          <w:color w:val="000000"/>
          <w:sz w:val="28"/>
        </w:rPr>
        <w:t>
      Отчетный период: _____ 20__год</w:t>
      </w:r>
    </w:p>
    <w:bookmarkEnd w:id="138"/>
    <w:bookmarkStart w:name="z459" w:id="139"/>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Некоммерческое акционерное общество "Государственная корпорация "Правительство для граждан" (далее – Государственная корпорация)</w:t>
      </w:r>
    </w:p>
    <w:bookmarkEnd w:id="139"/>
    <w:bookmarkStart w:name="z460" w:id="140"/>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ежемесячно направляется Государственной корпорацией в уполномоченный орган в течение трех рабочих дней со дня получения данных из информационной системы Министерства труда и социальной защиты населения Республики Казахстан</w:t>
      </w:r>
    </w:p>
    <w:bookmarkEnd w:id="140"/>
    <w:bookmarkStart w:name="z461" w:id="141"/>
    <w:p>
      <w:pPr>
        <w:spacing w:after="0"/>
        <w:ind w:left="0"/>
        <w:jc w:val="both"/>
      </w:pPr>
      <w:r>
        <w:rPr>
          <w:rFonts w:ascii="Times New Roman"/>
          <w:b w:val="false"/>
          <w:i w:val="false"/>
          <w:color w:val="000000"/>
          <w:sz w:val="28"/>
        </w:rPr>
        <w:t xml:space="preserve">
      ИИН/БИН </w:t>
      </w:r>
    </w:p>
    <w:bookmarkEnd w:id="141"/>
    <w:p>
      <w:pPr>
        <w:spacing w:after="0"/>
        <w:ind w:left="0"/>
        <w:jc w:val="both"/>
      </w:pPr>
      <w:r>
        <w:drawing>
          <wp:inline distT="0" distB="0" distL="0" distR="0">
            <wp:extent cx="49149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914900" cy="49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62" w:id="142"/>
    <w:p>
      <w:pPr>
        <w:spacing w:after="0"/>
        <w:ind w:left="0"/>
        <w:jc w:val="both"/>
      </w:pPr>
      <w:r>
        <w:rPr>
          <w:rFonts w:ascii="Times New Roman"/>
          <w:b w:val="false"/>
          <w:i w:val="false"/>
          <w:color w:val="000000"/>
          <w:sz w:val="28"/>
        </w:rPr>
        <w:t>
      (не заполняется в случае представления данных физическими лицами, а также в агрегированном виде)</w:t>
      </w:r>
    </w:p>
    <w:bookmarkEnd w:id="142"/>
    <w:bookmarkStart w:name="z463" w:id="143"/>
    <w:p>
      <w:pPr>
        <w:spacing w:after="0"/>
        <w:ind w:left="0"/>
        <w:jc w:val="both"/>
      </w:pPr>
      <w:r>
        <w:rPr>
          <w:rFonts w:ascii="Times New Roman"/>
          <w:b w:val="false"/>
          <w:i w:val="false"/>
          <w:color w:val="000000"/>
          <w:sz w:val="28"/>
        </w:rPr>
        <w:t xml:space="preserve">
      Метод сбора: в электронном виде </w:t>
      </w:r>
    </w:p>
    <w:bookmarkEnd w:id="143"/>
    <w:bookmarkStart w:name="z464" w:id="144"/>
    <w:p>
      <w:pPr>
        <w:spacing w:after="0"/>
        <w:ind w:left="0"/>
        <w:jc w:val="both"/>
      </w:pPr>
      <w:r>
        <w:rPr>
          <w:rFonts w:ascii="Times New Roman"/>
          <w:b w:val="false"/>
          <w:i w:val="false"/>
          <w:color w:val="000000"/>
          <w:sz w:val="28"/>
        </w:rPr>
        <w:t>
      * При необходимости административные источники разрабатывают форму отдельно на государственном и русском языках</w:t>
      </w:r>
    </w:p>
    <w:bookmarkEnd w:id="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Учреждение 226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002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 361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выплат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человек по льготным категориям (фактические данные)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взноса государства на обязательное социальное медицинское страхование, подлежащего уплате в фонд, в процентах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Среднемесячная заработная плата, предшествующая двум годам текущего финансового года, определяемая уполномоченным органом в области государственной статистики,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путем умножения количества человек, размера взноса и среднемесячной заработной платы, разделенная на 100, 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Целевой взнос Фонду социального медицинского страхования в виде взносов государства на обязательное медицинское страхование за граждан Республики Казахстан, освобожденных от уплаты взносов в Фонд социального медицинского страхования определенных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"Об обязательном социальном медицинском страховании"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зарегистрированные в качестве безработных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неработающие беременные женщины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неработающее лицо (один из законных представителей ребенка), воспитывающее ребенка (детей) до достижения им (ими) возраста трех лет, за исключением лиц, предусмотренных </w:t>
            </w:r>
            <w:r>
              <w:rPr>
                <w:rFonts w:ascii="Times New Roman"/>
                <w:b w:val="false"/>
                <w:i w:val="false"/>
                <w:color w:val="000000"/>
                <w:sz w:val="20"/>
              </w:rPr>
              <w:t>подпунктом 5)</w:t>
            </w:r>
            <w:r>
              <w:rPr>
                <w:rFonts w:ascii="Times New Roman"/>
                <w:b w:val="false"/>
                <w:i w:val="false"/>
                <w:color w:val="000000"/>
                <w:sz w:val="20"/>
              </w:rPr>
              <w:t xml:space="preserve"> пункта 1) статьи 26 Закона об ОСМС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находящиеся в отпусках в связи с беременностью и родами, усыновлением (удочерением) новорожденного ребенка (детей), по уходу за ребенком (детьми) до достижения им (ими) возраста трех лет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неработающие лица, осуществляющие уход за ребенком с инвалидностью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неработающее лицо, осуществляющее уход за лицом с инвалидностью первой группы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получатели пенсионных выплат, в том числе ветераны Великой Отечественной войны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отбывающие наказание по приговору суда в учреждениях уголовно-исполнительной (пенитенциарной) системы (за исключением учреждений минимальной безопасности)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содержащиеся в следственных изоляторах, а также неработающие лица, к которым применена мера пресечения в виде домашнего ареста;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неработающие кандасы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многодетные матери, награжденные подвесками "Алтын алқа", "Күміс алқа" или получившие ранее звание "Мать-героиня", а также награжденные орденами "Материнская слава" I и II степени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с инвалидностью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обучающиеся по очной форме обучения в организациях среднего, технического и профессионального, послесреднего, высшего образования, а также послевузовского образования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неработающие получатели государственной адресной социальной помощи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65" w:id="145"/>
      <w:r>
        <w:rPr>
          <w:rFonts w:ascii="Times New Roman"/>
          <w:b w:val="false"/>
          <w:i w:val="false"/>
          <w:color w:val="000000"/>
          <w:sz w:val="28"/>
        </w:rPr>
        <w:t>
      Наименование: ________________________________________________</w:t>
      </w:r>
    </w:p>
    <w:bookmarkEnd w:id="145"/>
    <w:p>
      <w:pPr>
        <w:spacing w:after="0"/>
        <w:ind w:left="0"/>
        <w:jc w:val="both"/>
      </w:pPr>
      <w:r>
        <w:rPr>
          <w:rFonts w:ascii="Times New Roman"/>
          <w:b w:val="false"/>
          <w:i w:val="false"/>
          <w:color w:val="000000"/>
          <w:sz w:val="28"/>
        </w:rPr>
        <w:t>Адрес 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w:t>
      </w:r>
    </w:p>
    <w:p>
      <w:pPr>
        <w:spacing w:after="0"/>
        <w:ind w:left="0"/>
        <w:jc w:val="both"/>
      </w:pPr>
      <w:r>
        <w:rPr>
          <w:rFonts w:ascii="Times New Roman"/>
          <w:b w:val="false"/>
          <w:i w:val="false"/>
          <w:color w:val="000000"/>
          <w:sz w:val="28"/>
        </w:rPr>
        <w:t>Фамилия и телефон исполнителя _________________________________</w:t>
      </w:r>
    </w:p>
    <w:p>
      <w:pPr>
        <w:spacing w:after="0"/>
        <w:ind w:left="0"/>
        <w:jc w:val="both"/>
      </w:pPr>
      <w:r>
        <w:rPr>
          <w:rFonts w:ascii="Times New Roman"/>
          <w:b w:val="false"/>
          <w:i w:val="false"/>
          <w:color w:val="000000"/>
          <w:sz w:val="28"/>
        </w:rPr>
        <w:t>Руководитель 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Место печати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 основе</w:t>
            </w:r>
          </w:p>
        </w:tc>
      </w:tr>
    </w:tbl>
    <w:bookmarkStart w:name="z467" w:id="146"/>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p>
    <w:bookmarkEnd w:id="146"/>
    <w:p>
      <w:pPr>
        <w:spacing w:after="0"/>
        <w:ind w:left="0"/>
        <w:jc w:val="both"/>
      </w:pPr>
      <w:bookmarkStart w:name="z468" w:id="147"/>
      <w:r>
        <w:rPr>
          <w:rFonts w:ascii="Times New Roman"/>
          <w:b w:val="false"/>
          <w:i w:val="false"/>
          <w:color w:val="000000"/>
          <w:sz w:val="28"/>
        </w:rPr>
        <w:t>
      "Заявка о потребности в бюджетных средствах в виде взносов государства на обязательное социальное медицинское страхование за лиц, освобожденных от уплаты взносов в фонд социального медицинского страхования на __________ 20_ года (на месяц) (по состоянию на __________ час, __ минут, __ дата)"</w:t>
      </w:r>
    </w:p>
    <w:bookmarkEnd w:id="147"/>
    <w:p>
      <w:pPr>
        <w:spacing w:after="0"/>
        <w:ind w:left="0"/>
        <w:jc w:val="both"/>
      </w:pPr>
      <w:r>
        <w:rPr>
          <w:rFonts w:ascii="Times New Roman"/>
          <w:b w:val="false"/>
          <w:i w:val="false"/>
          <w:color w:val="000000"/>
          <w:sz w:val="28"/>
        </w:rPr>
        <w:t>(индекс – 1-П, периодичность – ежемесячная)</w:t>
      </w:r>
    </w:p>
    <w:bookmarkStart w:name="z469" w:id="148"/>
    <w:p>
      <w:pPr>
        <w:spacing w:after="0"/>
        <w:ind w:left="0"/>
        <w:jc w:val="left"/>
      </w:pPr>
      <w:r>
        <w:rPr>
          <w:rFonts w:ascii="Times New Roman"/>
          <w:b/>
          <w:i w:val="false"/>
          <w:color w:val="000000"/>
        </w:rPr>
        <w:t xml:space="preserve"> Глава 1. Общие положения</w:t>
      </w:r>
    </w:p>
    <w:bookmarkEnd w:id="148"/>
    <w:bookmarkStart w:name="z470" w:id="149"/>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"Заявка о потребности в бюджетных средствах в виде взносов государства на обязательное социальное медицинское страхование за лиц, освобожденных от уплаты взносов в фонд социального медицинского страхования на __________ 20_ года (на месяц) (по состоянию на __________ час, __ минут, __ дата)" (далее – Форма).</w:t>
      </w:r>
    </w:p>
    <w:bookmarkEnd w:id="149"/>
    <w:bookmarkStart w:name="z471" w:id="150"/>
    <w:p>
      <w:pPr>
        <w:spacing w:after="0"/>
        <w:ind w:left="0"/>
        <w:jc w:val="left"/>
      </w:pPr>
      <w:r>
        <w:rPr>
          <w:rFonts w:ascii="Times New Roman"/>
          <w:b/>
          <w:i w:val="false"/>
          <w:color w:val="000000"/>
        </w:rPr>
        <w:t xml:space="preserve"> Глава 2. Пояснение по заполнению Формы</w:t>
      </w:r>
    </w:p>
    <w:bookmarkEnd w:id="150"/>
    <w:bookmarkStart w:name="z472" w:id="151"/>
    <w:p>
      <w:pPr>
        <w:spacing w:after="0"/>
        <w:ind w:left="0"/>
        <w:jc w:val="both"/>
      </w:pPr>
      <w:r>
        <w:rPr>
          <w:rFonts w:ascii="Times New Roman"/>
          <w:b w:val="false"/>
          <w:i w:val="false"/>
          <w:color w:val="000000"/>
          <w:sz w:val="28"/>
        </w:rPr>
        <w:t>
      1. в графе 1 указываются учреждение 226;</w:t>
      </w:r>
    </w:p>
    <w:bookmarkEnd w:id="151"/>
    <w:bookmarkStart w:name="z473" w:id="152"/>
    <w:p>
      <w:pPr>
        <w:spacing w:after="0"/>
        <w:ind w:left="0"/>
        <w:jc w:val="both"/>
      </w:pPr>
      <w:r>
        <w:rPr>
          <w:rFonts w:ascii="Times New Roman"/>
          <w:b w:val="false"/>
          <w:i w:val="false"/>
          <w:color w:val="000000"/>
          <w:sz w:val="28"/>
        </w:rPr>
        <w:t>
      2. в графе 2 указывается программа 002;</w:t>
      </w:r>
    </w:p>
    <w:bookmarkEnd w:id="152"/>
    <w:bookmarkStart w:name="z474" w:id="153"/>
    <w:p>
      <w:pPr>
        <w:spacing w:after="0"/>
        <w:ind w:left="0"/>
        <w:jc w:val="both"/>
      </w:pPr>
      <w:r>
        <w:rPr>
          <w:rFonts w:ascii="Times New Roman"/>
          <w:b w:val="false"/>
          <w:i w:val="false"/>
          <w:color w:val="000000"/>
          <w:sz w:val="28"/>
        </w:rPr>
        <w:t>
      3. в графе 3 указывается подпрограмма;</w:t>
      </w:r>
    </w:p>
    <w:bookmarkEnd w:id="153"/>
    <w:bookmarkStart w:name="z475" w:id="154"/>
    <w:p>
      <w:pPr>
        <w:spacing w:after="0"/>
        <w:ind w:left="0"/>
        <w:jc w:val="both"/>
      </w:pPr>
      <w:r>
        <w:rPr>
          <w:rFonts w:ascii="Times New Roman"/>
          <w:b w:val="false"/>
          <w:i w:val="false"/>
          <w:color w:val="000000"/>
          <w:sz w:val="28"/>
        </w:rPr>
        <w:t>
      4. в графе 4 указывается специфика 361;</w:t>
      </w:r>
    </w:p>
    <w:bookmarkEnd w:id="154"/>
    <w:bookmarkStart w:name="z476" w:id="155"/>
    <w:p>
      <w:pPr>
        <w:spacing w:after="0"/>
        <w:ind w:left="0"/>
        <w:jc w:val="both"/>
      </w:pPr>
      <w:r>
        <w:rPr>
          <w:rFonts w:ascii="Times New Roman"/>
          <w:b w:val="false"/>
          <w:i w:val="false"/>
          <w:color w:val="000000"/>
          <w:sz w:val="28"/>
        </w:rPr>
        <w:t>
      5. в графе 5 указывается вид выплат;</w:t>
      </w:r>
    </w:p>
    <w:bookmarkEnd w:id="155"/>
    <w:bookmarkStart w:name="z477" w:id="156"/>
    <w:p>
      <w:pPr>
        <w:spacing w:after="0"/>
        <w:ind w:left="0"/>
        <w:jc w:val="both"/>
      </w:pPr>
      <w:r>
        <w:rPr>
          <w:rFonts w:ascii="Times New Roman"/>
          <w:b w:val="false"/>
          <w:i w:val="false"/>
          <w:color w:val="000000"/>
          <w:sz w:val="28"/>
        </w:rPr>
        <w:t>
      6. в графе 6 таблицы указывается количество человек по льготным категориям (фактические данные);</w:t>
      </w:r>
    </w:p>
    <w:bookmarkEnd w:id="156"/>
    <w:bookmarkStart w:name="z478" w:id="157"/>
    <w:p>
      <w:pPr>
        <w:spacing w:after="0"/>
        <w:ind w:left="0"/>
        <w:jc w:val="both"/>
      </w:pPr>
      <w:r>
        <w:rPr>
          <w:rFonts w:ascii="Times New Roman"/>
          <w:b w:val="false"/>
          <w:i w:val="false"/>
          <w:color w:val="000000"/>
          <w:sz w:val="28"/>
        </w:rPr>
        <w:t>
      7. в графе 7 указывается размер взноса государства на обязательное социальное медицинское страхование, подлежащего уплате в фонд, в процентах;</w:t>
      </w:r>
    </w:p>
    <w:bookmarkEnd w:id="157"/>
    <w:bookmarkStart w:name="z479" w:id="158"/>
    <w:p>
      <w:pPr>
        <w:spacing w:after="0"/>
        <w:ind w:left="0"/>
        <w:jc w:val="both"/>
      </w:pPr>
      <w:r>
        <w:rPr>
          <w:rFonts w:ascii="Times New Roman"/>
          <w:b w:val="false"/>
          <w:i w:val="false"/>
          <w:color w:val="000000"/>
          <w:sz w:val="28"/>
        </w:rPr>
        <w:t>
      8. в графе 8 указывается среднемесячная заработная плата, предшествующая двум годам текущего финансового года, определяемая уполномоченным органом в области государственной статистики, тенге;</w:t>
      </w:r>
    </w:p>
    <w:bookmarkEnd w:id="158"/>
    <w:bookmarkStart w:name="z480" w:id="159"/>
    <w:p>
      <w:pPr>
        <w:spacing w:after="0"/>
        <w:ind w:left="0"/>
        <w:jc w:val="both"/>
      </w:pPr>
      <w:r>
        <w:rPr>
          <w:rFonts w:ascii="Times New Roman"/>
          <w:b w:val="false"/>
          <w:i w:val="false"/>
          <w:color w:val="000000"/>
          <w:sz w:val="28"/>
        </w:rPr>
        <w:t>
      9. в графе 9 указывается сумма путем умножения количества человек, размера взноса и среднемесячной заработной платы, разделенная на 100.</w:t>
      </w:r>
    </w:p>
    <w:bookmarkEnd w:id="1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июня 2017 года № 478</w:t>
            </w:r>
          </w:p>
        </w:tc>
      </w:tr>
    </w:tbl>
    <w:bookmarkStart w:name="z210" w:id="160"/>
    <w:p>
      <w:pPr>
        <w:spacing w:after="0"/>
        <w:ind w:left="0"/>
        <w:jc w:val="left"/>
      </w:pPr>
      <w:r>
        <w:rPr>
          <w:rFonts w:ascii="Times New Roman"/>
          <w:b/>
          <w:i w:val="false"/>
          <w:color w:val="000000"/>
        </w:rPr>
        <w:t xml:space="preserve"> Правила осуществления возврата плательщикам излишне (ошибочно) зачисленных сумм отчислений, взносов и (или) пени за несвоевременную и (или) неполную уплату отчислений и (или) взносов</w:t>
      </w:r>
    </w:p>
    <w:bookmarkEnd w:id="160"/>
    <w:p>
      <w:pPr>
        <w:spacing w:after="0"/>
        <w:ind w:left="0"/>
        <w:jc w:val="both"/>
      </w:pPr>
      <w:r>
        <w:rPr>
          <w:rFonts w:ascii="Times New Roman"/>
          <w:b w:val="false"/>
          <w:i w:val="false"/>
          <w:color w:val="ff0000"/>
          <w:sz w:val="28"/>
        </w:rPr>
        <w:t xml:space="preserve">
      Сноска. Приказ дополнен приложением 2 в соответствии с приказом Министра здравоохранения РК от 04.04.2019 </w:t>
      </w:r>
      <w:r>
        <w:rPr>
          <w:rFonts w:ascii="Times New Roman"/>
          <w:b w:val="false"/>
          <w:i w:val="false"/>
          <w:color w:val="ff0000"/>
          <w:sz w:val="28"/>
        </w:rPr>
        <w:t>№ ҚР ДСМ-19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и.о. Министра здравоохранения РК от 12.03.2025 </w:t>
      </w:r>
      <w:r>
        <w:rPr>
          <w:rFonts w:ascii="Times New Roman"/>
          <w:b w:val="false"/>
          <w:i w:val="false"/>
          <w:color w:val="ff0000"/>
          <w:sz w:val="28"/>
        </w:rPr>
        <w:t>№ 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11" w:id="161"/>
    <w:p>
      <w:pPr>
        <w:spacing w:after="0"/>
        <w:ind w:left="0"/>
        <w:jc w:val="left"/>
      </w:pPr>
      <w:r>
        <w:rPr>
          <w:rFonts w:ascii="Times New Roman"/>
          <w:b/>
          <w:i w:val="false"/>
          <w:color w:val="000000"/>
        </w:rPr>
        <w:t xml:space="preserve"> Глава 1. Общие положения</w:t>
      </w:r>
    </w:p>
    <w:bookmarkEnd w:id="161"/>
    <w:bookmarkStart w:name="z212" w:id="162"/>
    <w:p>
      <w:pPr>
        <w:spacing w:after="0"/>
        <w:ind w:left="0"/>
        <w:jc w:val="both"/>
      </w:pPr>
      <w:r>
        <w:rPr>
          <w:rFonts w:ascii="Times New Roman"/>
          <w:b w:val="false"/>
          <w:i w:val="false"/>
          <w:color w:val="000000"/>
          <w:sz w:val="28"/>
        </w:rPr>
        <w:t xml:space="preserve">
      1. Настоящие Правила осуществления возврата плательщикам излишне (ошибочно) зачисленных сумм отчислений, взносов и (или) пени за несвоевременную и (или) неполную уплату отчислений и (или) взносов (далее – Правила) разработаны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(далее – Закон) и определяют порядок осуществления возврата плательщикам излишне (ошибочно) зачисленных сумм отчислений, взносов и (или) пени за несвоевременную и (или) неполную уплату отчислений и (или) взносов.</w:t>
      </w:r>
    </w:p>
    <w:bookmarkEnd w:id="162"/>
    <w:bookmarkStart w:name="z482" w:id="163"/>
    <w:p>
      <w:pPr>
        <w:spacing w:after="0"/>
        <w:ind w:left="0"/>
        <w:jc w:val="both"/>
      </w:pPr>
      <w:r>
        <w:rPr>
          <w:rFonts w:ascii="Times New Roman"/>
          <w:b w:val="false"/>
          <w:i w:val="false"/>
          <w:color w:val="000000"/>
          <w:sz w:val="28"/>
        </w:rPr>
        <w:t>
      2. Основные понятия, используемые в настоящих Правилах:</w:t>
      </w:r>
    </w:p>
    <w:bookmarkEnd w:id="163"/>
    <w:bookmarkStart w:name="z483" w:id="164"/>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End w:id="164"/>
    <w:bookmarkStart w:name="z484" w:id="165"/>
    <w:p>
      <w:pPr>
        <w:spacing w:after="0"/>
        <w:ind w:left="0"/>
        <w:jc w:val="both"/>
      </w:pPr>
      <w:r>
        <w:rPr>
          <w:rFonts w:ascii="Times New Roman"/>
          <w:b w:val="false"/>
          <w:i w:val="false"/>
          <w:color w:val="000000"/>
          <w:sz w:val="28"/>
        </w:rPr>
        <w:t>
      2) отчисления – деньги, уплачиваемые работодателями за счет собственных средств в фонд социального медицинского страхования, дающие право потребителям медицинских услуг, за которых осуществлялась уплата отчислений, получать медицинскую помощь в системе обязательного социального медицинского страхования;</w:t>
      </w:r>
    </w:p>
    <w:bookmarkEnd w:id="165"/>
    <w:bookmarkStart w:name="z485" w:id="166"/>
    <w:p>
      <w:pPr>
        <w:spacing w:after="0"/>
        <w:ind w:left="0"/>
        <w:jc w:val="both"/>
      </w:pPr>
      <w:r>
        <w:rPr>
          <w:rFonts w:ascii="Times New Roman"/>
          <w:b w:val="false"/>
          <w:i w:val="false"/>
          <w:color w:val="000000"/>
          <w:sz w:val="28"/>
        </w:rPr>
        <w:t xml:space="preserve">
      3) плательщики отчислений и (или) взносов (далее – плательщики) – лица, осуществляющие исчисление, удержание, перечисление, уплату отчислений и (или) взносов в фонд социального медицинского страхования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обязательном социальном медицинском страховании" (далее – Закон об ОСМС);</w:t>
      </w:r>
    </w:p>
    <w:bookmarkEnd w:id="166"/>
    <w:bookmarkStart w:name="z486" w:id="167"/>
    <w:p>
      <w:pPr>
        <w:spacing w:after="0"/>
        <w:ind w:left="0"/>
        <w:jc w:val="both"/>
      </w:pPr>
      <w:r>
        <w:rPr>
          <w:rFonts w:ascii="Times New Roman"/>
          <w:b w:val="false"/>
          <w:i w:val="false"/>
          <w:color w:val="000000"/>
          <w:sz w:val="28"/>
        </w:rPr>
        <w:t>
      4) некоммерческое акционерное общество "Фонд социального медицинского страхования" – некоммерческая организация, производящая аккумулирование отчислений и взносов, а также осуществляющая закуп и оплату услуг субъектов здравоохранения, оказывающих медицинскую помощь в объемах и на условиях, предусмотренных договором закупа медицинских услуг, и иные функции, определенные законами Республики Казахстан (далее – фонд);</w:t>
      </w:r>
    </w:p>
    <w:bookmarkEnd w:id="167"/>
    <w:bookmarkStart w:name="z487" w:id="168"/>
    <w:p>
      <w:pPr>
        <w:spacing w:after="0"/>
        <w:ind w:left="0"/>
        <w:jc w:val="both"/>
      </w:pPr>
      <w:r>
        <w:rPr>
          <w:rFonts w:ascii="Times New Roman"/>
          <w:b w:val="false"/>
          <w:i w:val="false"/>
          <w:color w:val="000000"/>
          <w:sz w:val="28"/>
        </w:rPr>
        <w:t>
      5) уполномоченный орган в области здравоохранения (далее – уполномоченный орган) – центральный исполнительный орган, осуществляющий руководство и межотраслевую координацию в области охраны здоровья граждан Республики Казахстан, медицинской и фармацевтической науки, медицинского и фармацевтического образования, санитарно-эпидемиологического благополучия населения, обращения лекарственных средств и медицинских изделий, качества оказания медицинских услуг (помощи);</w:t>
      </w:r>
    </w:p>
    <w:bookmarkEnd w:id="168"/>
    <w:bookmarkStart w:name="z488" w:id="169"/>
    <w:p>
      <w:pPr>
        <w:spacing w:after="0"/>
        <w:ind w:left="0"/>
        <w:jc w:val="both"/>
      </w:pPr>
      <w:r>
        <w:rPr>
          <w:rFonts w:ascii="Times New Roman"/>
          <w:b w:val="false"/>
          <w:i w:val="false"/>
          <w:color w:val="000000"/>
          <w:sz w:val="28"/>
        </w:rPr>
        <w:t xml:space="preserve">
      6) взносы – деньги, уплачиваемые в фонд плательщиками взносов, указанными в </w:t>
      </w:r>
      <w:r>
        <w:rPr>
          <w:rFonts w:ascii="Times New Roman"/>
          <w:b w:val="false"/>
          <w:i w:val="false"/>
          <w:color w:val="000000"/>
          <w:sz w:val="28"/>
        </w:rPr>
        <w:t>пункте 2</w:t>
      </w:r>
      <w:r>
        <w:rPr>
          <w:rFonts w:ascii="Times New Roman"/>
          <w:b w:val="false"/>
          <w:i w:val="false"/>
          <w:color w:val="000000"/>
          <w:sz w:val="28"/>
        </w:rPr>
        <w:t xml:space="preserve"> статьи 14 Закона об ОСМС, и дающие право потребителям медицинских услуг получать медицинскую помощь в системе обязательного социального медицинского страхования;</w:t>
      </w:r>
    </w:p>
    <w:bookmarkEnd w:id="169"/>
    <w:bookmarkStart w:name="z489" w:id="170"/>
    <w:p>
      <w:pPr>
        <w:spacing w:after="0"/>
        <w:ind w:left="0"/>
        <w:jc w:val="both"/>
      </w:pPr>
      <w:r>
        <w:rPr>
          <w:rFonts w:ascii="Times New Roman"/>
          <w:b w:val="false"/>
          <w:i w:val="false"/>
          <w:color w:val="000000"/>
          <w:sz w:val="28"/>
        </w:rPr>
        <w:t>
      7) услугополучатель – физические и юридические лица, за исключением центральных государственных органов, загранучреждений Республики Казахстан, местных исполнительных органов областей, городов республиканского значения, столицы, районов, городов областного значения, акимов районов в городе, городов районного значения, поселков, сел, сельских округов (далее – услугополучатель);</w:t>
      </w:r>
    </w:p>
    <w:bookmarkEnd w:id="170"/>
    <w:bookmarkStart w:name="z490" w:id="171"/>
    <w:p>
      <w:pPr>
        <w:spacing w:after="0"/>
        <w:ind w:left="0"/>
        <w:jc w:val="both"/>
      </w:pPr>
      <w:r>
        <w:rPr>
          <w:rFonts w:ascii="Times New Roman"/>
          <w:b w:val="false"/>
          <w:i w:val="false"/>
          <w:color w:val="000000"/>
          <w:sz w:val="28"/>
        </w:rPr>
        <w:t>
      8) услугодатель – центральные государственные органы, загранучреждения Республики Казахстан, местные исполнительные органы областей, городов республиканского значения, столицы, районов, городов областного значения, акимы районов в городе, городов районного значения, поселков, сел, сельских округов, а также физические и юридические лица, оказывающие государственные услуги в соответствии с законодательством Республики Казахстан (далее – услугодатель);</w:t>
      </w:r>
    </w:p>
    <w:bookmarkEnd w:id="171"/>
    <w:bookmarkStart w:name="z491" w:id="172"/>
    <w:p>
      <w:pPr>
        <w:spacing w:after="0"/>
        <w:ind w:left="0"/>
        <w:jc w:val="both"/>
      </w:pPr>
      <w:r>
        <w:rPr>
          <w:rFonts w:ascii="Times New Roman"/>
          <w:b w:val="false"/>
          <w:i w:val="false"/>
          <w:color w:val="000000"/>
          <w:sz w:val="28"/>
        </w:rPr>
        <w:t>
      9) ведомственная автоматизированная информационная система Министерства труда и социальной защиты населения Республики Казахстан "Организация обработки платежей" (далее – АИС МТСЗН РК) – информационная система по автоматизации процессов для организации обработки пенсионных и социальных отчислений и платежей;</w:t>
      </w:r>
    </w:p>
    <w:bookmarkEnd w:id="172"/>
    <w:bookmarkStart w:name="z492" w:id="173"/>
    <w:p>
      <w:pPr>
        <w:spacing w:after="0"/>
        <w:ind w:left="0"/>
        <w:jc w:val="both"/>
      </w:pPr>
      <w:r>
        <w:rPr>
          <w:rFonts w:ascii="Times New Roman"/>
          <w:b w:val="false"/>
          <w:i w:val="false"/>
          <w:color w:val="000000"/>
          <w:sz w:val="28"/>
        </w:rPr>
        <w:t>
      10) обязательное социальное медицинское страхование (далее – ОСМС) – комплекс правовых, экономических и организационных мер по оказанию медицинской помощи потребителям медицинских услуг за счет активов фонда;</w:t>
      </w:r>
    </w:p>
    <w:bookmarkEnd w:id="173"/>
    <w:bookmarkStart w:name="z493" w:id="174"/>
    <w:p>
      <w:pPr>
        <w:spacing w:after="0"/>
        <w:ind w:left="0"/>
        <w:jc w:val="both"/>
      </w:pPr>
      <w:r>
        <w:rPr>
          <w:rFonts w:ascii="Times New Roman"/>
          <w:b w:val="false"/>
          <w:i w:val="false"/>
          <w:color w:val="000000"/>
          <w:sz w:val="28"/>
        </w:rPr>
        <w:t xml:space="preserve">
      11) потребитель медицинских услуг – физическое лицо, имеющее в соответствии с </w:t>
      </w:r>
      <w:r>
        <w:rPr>
          <w:rFonts w:ascii="Times New Roman"/>
          <w:b w:val="false"/>
          <w:i w:val="false"/>
          <w:color w:val="000000"/>
          <w:sz w:val="28"/>
        </w:rPr>
        <w:t>Законом</w:t>
      </w:r>
      <w:r>
        <w:rPr>
          <w:rFonts w:ascii="Times New Roman"/>
          <w:b w:val="false"/>
          <w:i w:val="false"/>
          <w:color w:val="000000"/>
          <w:sz w:val="28"/>
        </w:rPr>
        <w:t xml:space="preserve"> об ОСМС право на получение медицинской помощи в системе ОСМС;</w:t>
      </w:r>
    </w:p>
    <w:bookmarkEnd w:id="174"/>
    <w:bookmarkStart w:name="z494" w:id="175"/>
    <w:p>
      <w:pPr>
        <w:spacing w:after="0"/>
        <w:ind w:left="0"/>
        <w:jc w:val="both"/>
      </w:pPr>
      <w:r>
        <w:rPr>
          <w:rFonts w:ascii="Times New Roman"/>
          <w:b w:val="false"/>
          <w:i w:val="false"/>
          <w:color w:val="000000"/>
          <w:sz w:val="28"/>
        </w:rPr>
        <w:t>
      12) электронное заявление – заявление на возврат излишне (ошибочно) зачисленных сумм отчислений, взносов и (или) пени за несвоевременную и (или) неполную уплату отчислений и (или) взносов ОСМС в форме электронного документа, поступившего через веб-портал "электронного правительства", удостоверенное электронной цифровой подписью услугополучателя;</w:t>
      </w:r>
    </w:p>
    <w:bookmarkEnd w:id="175"/>
    <w:bookmarkStart w:name="z495" w:id="176"/>
    <w:p>
      <w:pPr>
        <w:spacing w:after="0"/>
        <w:ind w:left="0"/>
        <w:jc w:val="both"/>
      </w:pPr>
      <w:r>
        <w:rPr>
          <w:rFonts w:ascii="Times New Roman"/>
          <w:b w:val="false"/>
          <w:i w:val="false"/>
          <w:color w:val="000000"/>
          <w:sz w:val="28"/>
        </w:rPr>
        <w:t>
      13) оператор информационно-коммуникационной инфраструктуры "Электронного правительства" (далее – оператор) – юридическое лицо, определяемое Правительством Республики Казахстан, на которое возложено обеспечение функционирования закрепленной за ним информационно-коммуникационной инфраструктуры "электронного правительства";</w:t>
      </w:r>
    </w:p>
    <w:bookmarkEnd w:id="176"/>
    <w:bookmarkStart w:name="z496" w:id="177"/>
    <w:p>
      <w:pPr>
        <w:spacing w:after="0"/>
        <w:ind w:left="0"/>
        <w:jc w:val="both"/>
      </w:pPr>
      <w:r>
        <w:rPr>
          <w:rFonts w:ascii="Times New Roman"/>
          <w:b w:val="false"/>
          <w:i w:val="false"/>
          <w:color w:val="000000"/>
          <w:sz w:val="28"/>
        </w:rPr>
        <w:t>
      14) веб-портал "электронного правительства"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к государственным услугам, услугам по выдаче технических условий на подключение к сетям субъектов естественных монополий и услугам субъектов квазигосударственного сектора, оказываемым в электронной форме;</w:t>
      </w:r>
    </w:p>
    <w:bookmarkEnd w:id="177"/>
    <w:bookmarkStart w:name="z497" w:id="178"/>
    <w:p>
      <w:pPr>
        <w:spacing w:after="0"/>
        <w:ind w:left="0"/>
        <w:jc w:val="both"/>
      </w:pPr>
      <w:r>
        <w:rPr>
          <w:rFonts w:ascii="Times New Roman"/>
          <w:b w:val="false"/>
          <w:i w:val="false"/>
          <w:color w:val="000000"/>
          <w:sz w:val="28"/>
        </w:rPr>
        <w:t>
      15)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178"/>
    <w:bookmarkStart w:name="z498" w:id="179"/>
    <w:p>
      <w:pPr>
        <w:spacing w:after="0"/>
        <w:ind w:left="0"/>
        <w:jc w:val="both"/>
      </w:pPr>
      <w:r>
        <w:rPr>
          <w:rFonts w:ascii="Times New Roman"/>
          <w:b w:val="false"/>
          <w:i w:val="false"/>
          <w:color w:val="000000"/>
          <w:sz w:val="28"/>
        </w:rPr>
        <w:t>
      16) информационная система "Saqtandyrý" (далее – ИС "Saqtandyrý") –информационная система, определяющая статус потребителя медицинских услуг в автоматизированном режиме.</w:t>
      </w:r>
    </w:p>
    <w:bookmarkEnd w:id="179"/>
    <w:bookmarkStart w:name="z499" w:id="180"/>
    <w:p>
      <w:pPr>
        <w:spacing w:after="0"/>
        <w:ind w:left="0"/>
        <w:jc w:val="both"/>
      </w:pPr>
      <w:r>
        <w:rPr>
          <w:rFonts w:ascii="Times New Roman"/>
          <w:b w:val="false"/>
          <w:i w:val="false"/>
          <w:color w:val="000000"/>
          <w:sz w:val="28"/>
        </w:rPr>
        <w:t>
      3. При внесении изменений и (или) дополнений в настоящие Правила уполномоченный государственный орган в течение трех рабочих дней после государственной регистрации приказа, который предусматривает внесение изменений и (или) дополнений, информирует Государственную корпорацию "Правительство для граждан", оператора информационно-коммуникационной инфраструктуры "электронного правительства", Единый контакт-центр и ведомство по контролю и надзору в сфере обязательного социального страхования о внесенных изменениях и (или) дополнениях.</w:t>
      </w:r>
    </w:p>
    <w:bookmarkEnd w:id="180"/>
    <w:bookmarkStart w:name="z500" w:id="181"/>
    <w:p>
      <w:pPr>
        <w:spacing w:after="0"/>
        <w:ind w:left="0"/>
        <w:jc w:val="left"/>
      </w:pPr>
      <w:r>
        <w:rPr>
          <w:rFonts w:ascii="Times New Roman"/>
          <w:b/>
          <w:i w:val="false"/>
          <w:color w:val="000000"/>
        </w:rPr>
        <w:t xml:space="preserve"> Глава 2. Порядок осуществления возврата плательщикам излишне (ошибочно) зачисленных сумм отчислений, взносов и (или) пени за несвоевременную и (или) неполную уплату отчислений и (или) взносов</w:t>
      </w:r>
    </w:p>
    <w:bookmarkEnd w:id="181"/>
    <w:bookmarkStart w:name="z501" w:id="182"/>
    <w:p>
      <w:pPr>
        <w:spacing w:after="0"/>
        <w:ind w:left="0"/>
        <w:jc w:val="both"/>
      </w:pPr>
      <w:r>
        <w:rPr>
          <w:rFonts w:ascii="Times New Roman"/>
          <w:b w:val="false"/>
          <w:i w:val="false"/>
          <w:color w:val="000000"/>
          <w:sz w:val="28"/>
        </w:rPr>
        <w:t>
      4. Возврат излишне (ошибочно) зачисленных в фонд сумм отчислений, взносов и (или) пени за несвоевременную и (или) неполную уплату отчислений и (или) взносов обязательного социального медицинского страхования (далее – услуга) осуществляется в следующих случаях:</w:t>
      </w:r>
    </w:p>
    <w:bookmarkEnd w:id="182"/>
    <w:bookmarkStart w:name="z502" w:id="183"/>
    <w:p>
      <w:pPr>
        <w:spacing w:after="0"/>
        <w:ind w:left="0"/>
        <w:jc w:val="both"/>
      </w:pPr>
      <w:r>
        <w:rPr>
          <w:rFonts w:ascii="Times New Roman"/>
          <w:b w:val="false"/>
          <w:i w:val="false"/>
          <w:color w:val="000000"/>
          <w:sz w:val="28"/>
        </w:rPr>
        <w:t>
      1) ошибочно перечислены на счет фонда плательщиком или банком два и более раз;</w:t>
      </w:r>
    </w:p>
    <w:bookmarkEnd w:id="183"/>
    <w:bookmarkStart w:name="z503" w:id="184"/>
    <w:p>
      <w:pPr>
        <w:spacing w:after="0"/>
        <w:ind w:left="0"/>
        <w:jc w:val="both"/>
      </w:pPr>
      <w:r>
        <w:rPr>
          <w:rFonts w:ascii="Times New Roman"/>
          <w:b w:val="false"/>
          <w:i w:val="false"/>
          <w:color w:val="000000"/>
          <w:sz w:val="28"/>
        </w:rPr>
        <w:t>
      2) излишне перечислены (частичный возврат);</w:t>
      </w:r>
    </w:p>
    <w:bookmarkEnd w:id="184"/>
    <w:bookmarkStart w:name="z504" w:id="185"/>
    <w:p>
      <w:pPr>
        <w:spacing w:after="0"/>
        <w:ind w:left="0"/>
        <w:jc w:val="both"/>
      </w:pPr>
      <w:r>
        <w:rPr>
          <w:rFonts w:ascii="Times New Roman"/>
          <w:b w:val="false"/>
          <w:i w:val="false"/>
          <w:color w:val="000000"/>
          <w:sz w:val="28"/>
        </w:rPr>
        <w:t xml:space="preserve">
      3) ошибочно уплачены за лиц, освобожденных от уплаты отчислений и взносов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27, </w:t>
      </w:r>
      <w:r>
        <w:rPr>
          <w:rFonts w:ascii="Times New Roman"/>
          <w:b w:val="false"/>
          <w:i w:val="false"/>
          <w:color w:val="000000"/>
          <w:sz w:val="28"/>
        </w:rPr>
        <w:t>пунктом 7</w:t>
      </w:r>
      <w:r>
        <w:rPr>
          <w:rFonts w:ascii="Times New Roman"/>
          <w:b w:val="false"/>
          <w:i w:val="false"/>
          <w:color w:val="000000"/>
          <w:sz w:val="28"/>
        </w:rPr>
        <w:t xml:space="preserve"> статьи 28 Закона Республики Казахстан "Об обязательном социальном медицинском страховании", взносы за которых уплачиваются государством;</w:t>
      </w:r>
    </w:p>
    <w:bookmarkEnd w:id="185"/>
    <w:bookmarkStart w:name="z505" w:id="186"/>
    <w:p>
      <w:pPr>
        <w:spacing w:after="0"/>
        <w:ind w:left="0"/>
        <w:jc w:val="both"/>
      </w:pPr>
      <w:r>
        <w:rPr>
          <w:rFonts w:ascii="Times New Roman"/>
          <w:b w:val="false"/>
          <w:i w:val="false"/>
          <w:color w:val="000000"/>
          <w:sz w:val="28"/>
        </w:rPr>
        <w:t>
      4) неверно указан код назначения платежа;</w:t>
      </w:r>
    </w:p>
    <w:bookmarkEnd w:id="186"/>
    <w:bookmarkStart w:name="z506" w:id="187"/>
    <w:p>
      <w:pPr>
        <w:spacing w:after="0"/>
        <w:ind w:left="0"/>
        <w:jc w:val="both"/>
      </w:pPr>
      <w:r>
        <w:rPr>
          <w:rFonts w:ascii="Times New Roman"/>
          <w:b w:val="false"/>
          <w:i w:val="false"/>
          <w:color w:val="000000"/>
          <w:sz w:val="28"/>
        </w:rPr>
        <w:t>
      5) неверно указаны реквизиты получателя (индивидуальный идентификационный номер (далее – ИИН), фамилия, имя, отчество (при наличии), период за который осуществляется платеж;</w:t>
      </w:r>
    </w:p>
    <w:bookmarkEnd w:id="187"/>
    <w:bookmarkStart w:name="z507" w:id="188"/>
    <w:p>
      <w:pPr>
        <w:spacing w:after="0"/>
        <w:ind w:left="0"/>
        <w:jc w:val="both"/>
      </w:pPr>
      <w:r>
        <w:rPr>
          <w:rFonts w:ascii="Times New Roman"/>
          <w:b w:val="false"/>
          <w:i w:val="false"/>
          <w:color w:val="000000"/>
          <w:sz w:val="28"/>
        </w:rPr>
        <w:t>
      6) ошибочно перечислены за иностранных граждан и лиц без гражданства, за исключением постоянно проживающих на территории Республики Казахстан, а также кандасов и временно пребывающих на территории Республики Казахстан в соответствии с условиями международного договора, ратифицированного Республикой Казахстан.</w:t>
      </w:r>
    </w:p>
    <w:bookmarkEnd w:id="188"/>
    <w:bookmarkStart w:name="z508" w:id="189"/>
    <w:p>
      <w:pPr>
        <w:spacing w:after="0"/>
        <w:ind w:left="0"/>
        <w:jc w:val="both"/>
      </w:pPr>
      <w:r>
        <w:rPr>
          <w:rFonts w:ascii="Times New Roman"/>
          <w:b w:val="false"/>
          <w:i w:val="false"/>
          <w:color w:val="000000"/>
          <w:sz w:val="28"/>
        </w:rPr>
        <w:t xml:space="preserve">
      5. Заявление третьими лицами подается по доверенности, выданной в соответствии со </w:t>
      </w:r>
      <w:r>
        <w:rPr>
          <w:rFonts w:ascii="Times New Roman"/>
          <w:b w:val="false"/>
          <w:i w:val="false"/>
          <w:color w:val="000000"/>
          <w:sz w:val="28"/>
        </w:rPr>
        <w:t>статьей 167</w:t>
      </w:r>
      <w:r>
        <w:rPr>
          <w:rFonts w:ascii="Times New Roman"/>
          <w:b w:val="false"/>
          <w:i w:val="false"/>
          <w:color w:val="000000"/>
          <w:sz w:val="28"/>
        </w:rPr>
        <w:t xml:space="preserve"> Гражданского Кодекса Республики Казахстан.</w:t>
      </w:r>
    </w:p>
    <w:bookmarkEnd w:id="189"/>
    <w:bookmarkStart w:name="z509" w:id="190"/>
    <w:p>
      <w:pPr>
        <w:spacing w:after="0"/>
        <w:ind w:left="0"/>
        <w:jc w:val="both"/>
      </w:pPr>
      <w:r>
        <w:rPr>
          <w:rFonts w:ascii="Times New Roman"/>
          <w:b w:val="false"/>
          <w:i w:val="false"/>
          <w:color w:val="000000"/>
          <w:sz w:val="28"/>
        </w:rPr>
        <w:t xml:space="preserve">
      6. Срок исковой давности для осуществления возврата плательщикам излишне (ошибочно) зачисленных сумм отчислений, взносов и (или) пени за несвоевременную и (или) неполную уплату отчислений и (или) взносов определяется в порядке, установленном </w:t>
      </w:r>
      <w:r>
        <w:rPr>
          <w:rFonts w:ascii="Times New Roman"/>
          <w:b w:val="false"/>
          <w:i w:val="false"/>
          <w:color w:val="000000"/>
          <w:sz w:val="28"/>
        </w:rPr>
        <w:t>статьей 178</w:t>
      </w:r>
      <w:r>
        <w:rPr>
          <w:rFonts w:ascii="Times New Roman"/>
          <w:b w:val="false"/>
          <w:i w:val="false"/>
          <w:color w:val="000000"/>
          <w:sz w:val="28"/>
        </w:rPr>
        <w:t xml:space="preserve"> Гражданского Кодекса Республики Казахстан.</w:t>
      </w:r>
    </w:p>
    <w:bookmarkEnd w:id="190"/>
    <w:bookmarkStart w:name="z510" w:id="191"/>
    <w:p>
      <w:pPr>
        <w:spacing w:after="0"/>
        <w:ind w:left="0"/>
        <w:jc w:val="both"/>
      </w:pPr>
      <w:r>
        <w:rPr>
          <w:rFonts w:ascii="Times New Roman"/>
          <w:b w:val="false"/>
          <w:i w:val="false"/>
          <w:color w:val="000000"/>
          <w:sz w:val="28"/>
        </w:rPr>
        <w:t>
      7. Для получения услуги услугополучателем подается заявление о возврате излишне (ошибочно) зачисленных сумм отчислений, взносов и (или) пени за несвоевременную и (или) неполную уплату отчислений и (или) взносов на ОСМС (далее – заявление) одним из следующих способов:</w:t>
      </w:r>
    </w:p>
    <w:bookmarkEnd w:id="191"/>
    <w:bookmarkStart w:name="z511" w:id="192"/>
    <w:p>
      <w:pPr>
        <w:spacing w:after="0"/>
        <w:ind w:left="0"/>
        <w:jc w:val="both"/>
      </w:pPr>
      <w:r>
        <w:rPr>
          <w:rFonts w:ascii="Times New Roman"/>
          <w:b w:val="false"/>
          <w:i w:val="false"/>
          <w:color w:val="000000"/>
          <w:sz w:val="28"/>
        </w:rPr>
        <w:t>
      1) посредством веб-портала "электронного правительства" (далее – портал);</w:t>
      </w:r>
    </w:p>
    <w:bookmarkEnd w:id="192"/>
    <w:bookmarkStart w:name="z512" w:id="193"/>
    <w:p>
      <w:pPr>
        <w:spacing w:after="0"/>
        <w:ind w:left="0"/>
        <w:jc w:val="both"/>
      </w:pPr>
      <w:r>
        <w:rPr>
          <w:rFonts w:ascii="Times New Roman"/>
          <w:b w:val="false"/>
          <w:i w:val="false"/>
          <w:color w:val="000000"/>
          <w:sz w:val="28"/>
        </w:rPr>
        <w:t>
      2) на бумажном носителе в Государственную корпорацию.</w:t>
      </w:r>
    </w:p>
    <w:bookmarkEnd w:id="193"/>
    <w:bookmarkStart w:name="z513" w:id="194"/>
    <w:p>
      <w:pPr>
        <w:spacing w:after="0"/>
        <w:ind w:left="0"/>
        <w:jc w:val="both"/>
      </w:pPr>
      <w:r>
        <w:rPr>
          <w:rFonts w:ascii="Times New Roman"/>
          <w:b w:val="false"/>
          <w:i w:val="false"/>
          <w:color w:val="000000"/>
          <w:sz w:val="28"/>
        </w:rPr>
        <w:t xml:space="preserve">
      8. Перечень основных требований к оказанию государственной услуги "Возврат излишне (ошибочно) зачисленных сумм отчислений, взносов и (или) пени за несвоевременную и (или) неполную уплату отчислений и (или) взносов обязательного социального медицинского страхования"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194"/>
    <w:bookmarkStart w:name="z514" w:id="195"/>
    <w:p>
      <w:pPr>
        <w:spacing w:after="0"/>
        <w:ind w:left="0"/>
        <w:jc w:val="both"/>
      </w:pPr>
      <w:r>
        <w:rPr>
          <w:rFonts w:ascii="Times New Roman"/>
          <w:b w:val="false"/>
          <w:i w:val="false"/>
          <w:color w:val="000000"/>
          <w:sz w:val="28"/>
        </w:rPr>
        <w:t xml:space="preserve">
      9. Заявление подается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195"/>
    <w:bookmarkStart w:name="z515" w:id="196"/>
    <w:p>
      <w:pPr>
        <w:spacing w:after="0"/>
        <w:ind w:left="0"/>
        <w:jc w:val="both"/>
      </w:pPr>
      <w:r>
        <w:rPr>
          <w:rFonts w:ascii="Times New Roman"/>
          <w:b w:val="false"/>
          <w:i w:val="false"/>
          <w:color w:val="000000"/>
          <w:sz w:val="28"/>
        </w:rPr>
        <w:t xml:space="preserve">
      10. При подаче заявления услугополучателем прилагается заявление о согласии на возврат сумм от лица, в пользу которого произведены отчисления и (или) взносы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196"/>
    <w:bookmarkStart w:name="z516" w:id="197"/>
    <w:p>
      <w:pPr>
        <w:spacing w:after="0"/>
        <w:ind w:left="0"/>
        <w:jc w:val="both"/>
      </w:pPr>
      <w:r>
        <w:rPr>
          <w:rFonts w:ascii="Times New Roman"/>
          <w:b w:val="false"/>
          <w:i w:val="false"/>
          <w:color w:val="000000"/>
          <w:sz w:val="28"/>
        </w:rPr>
        <w:t xml:space="preserve">
      11. Государственная корпорация проверяет представленные документы на соответствие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подтверждает факт уплаты отчислений, взносов и (или) пени за несвоевременную и (или) неполную уплату отчислений и (или) взносов ОСМС, формирует электронную заявку с приложением документов услугополучателя и направляет услугодателю. </w:t>
      </w:r>
    </w:p>
    <w:bookmarkEnd w:id="197"/>
    <w:bookmarkStart w:name="z517" w:id="198"/>
    <w:p>
      <w:pPr>
        <w:spacing w:after="0"/>
        <w:ind w:left="0"/>
        <w:jc w:val="both"/>
      </w:pPr>
      <w:r>
        <w:rPr>
          <w:rFonts w:ascii="Times New Roman"/>
          <w:b w:val="false"/>
          <w:i w:val="false"/>
          <w:color w:val="000000"/>
          <w:sz w:val="28"/>
        </w:rPr>
        <w:t>
      12. В случаях представления услугополучателем неполного пакета документов и (или) документов с истекшим сроком действия услугодатель направляет услугополучателю отказ в приеме заявления.</w:t>
      </w:r>
    </w:p>
    <w:bookmarkEnd w:id="198"/>
    <w:bookmarkStart w:name="z518" w:id="199"/>
    <w:p>
      <w:pPr>
        <w:spacing w:after="0"/>
        <w:ind w:left="0"/>
        <w:jc w:val="both"/>
      </w:pPr>
      <w:r>
        <w:rPr>
          <w:rFonts w:ascii="Times New Roman"/>
          <w:b w:val="false"/>
          <w:i w:val="false"/>
          <w:color w:val="000000"/>
          <w:sz w:val="28"/>
        </w:rPr>
        <w:t>
      13. Для получения услуги через портал услугополучатель вводит запрашиваемые данные плательщика, реквизиты платежа, по которым излишне (ошибочно) уплачены отчисления, взносы и (или) пеня за несвоевременную и (или) неполную уплату отчислений и (или) взносов ОСМС, а также ФИО, ИИН, сумму и период возврата по каждому участнику системы ОСМС, причину возврата согласно пункту 4 настоящих Правил.</w:t>
      </w:r>
    </w:p>
    <w:bookmarkEnd w:id="199"/>
    <w:bookmarkStart w:name="z519" w:id="200"/>
    <w:p>
      <w:pPr>
        <w:spacing w:after="0"/>
        <w:ind w:left="0"/>
        <w:jc w:val="both"/>
      </w:pPr>
      <w:r>
        <w:rPr>
          <w:rFonts w:ascii="Times New Roman"/>
          <w:b w:val="false"/>
          <w:i w:val="false"/>
          <w:color w:val="000000"/>
          <w:sz w:val="28"/>
        </w:rPr>
        <w:t xml:space="preserve">
      При подаче заявления плательщиком, заявление о согласии на возврат сумм от лица, в пользу которого произведены отчисления и (или) взносы ОСМС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подписывается в личном кабинете портала.</w:t>
      </w:r>
    </w:p>
    <w:bookmarkEnd w:id="200"/>
    <w:bookmarkStart w:name="z520" w:id="201"/>
    <w:p>
      <w:pPr>
        <w:spacing w:after="0"/>
        <w:ind w:left="0"/>
        <w:jc w:val="both"/>
      </w:pPr>
      <w:r>
        <w:rPr>
          <w:rFonts w:ascii="Times New Roman"/>
          <w:b w:val="false"/>
          <w:i w:val="false"/>
          <w:color w:val="000000"/>
          <w:sz w:val="28"/>
        </w:rPr>
        <w:t>
      14. Электронное заявление с документами, формируемое посредством портала, проходит проверку в информационных системах государственных органов и (или) организаций на соответствие реквизитов плательщика, указанных на портале реквизитам сводного платежного поручения, которым уплачены отчисления, взносы и (или) пени за несвоевременную и (или) неполную уплату отчислений и (или) взносов ОСМС.</w:t>
      </w:r>
    </w:p>
    <w:bookmarkEnd w:id="201"/>
    <w:bookmarkStart w:name="z521" w:id="202"/>
    <w:p>
      <w:pPr>
        <w:spacing w:after="0"/>
        <w:ind w:left="0"/>
        <w:jc w:val="both"/>
      </w:pPr>
      <w:r>
        <w:rPr>
          <w:rFonts w:ascii="Times New Roman"/>
          <w:b w:val="false"/>
          <w:i w:val="false"/>
          <w:color w:val="000000"/>
          <w:sz w:val="28"/>
        </w:rPr>
        <w:t xml:space="preserve">
      При подаче заявления плательщиком через портал, заявка подписывается ЭЦП руководителя либо лица, осуществившего платеж в свою пользу. </w:t>
      </w:r>
    </w:p>
    <w:bookmarkEnd w:id="202"/>
    <w:bookmarkStart w:name="z522" w:id="203"/>
    <w:p>
      <w:pPr>
        <w:spacing w:after="0"/>
        <w:ind w:left="0"/>
        <w:jc w:val="both"/>
      </w:pPr>
      <w:r>
        <w:rPr>
          <w:rFonts w:ascii="Times New Roman"/>
          <w:b w:val="false"/>
          <w:i w:val="false"/>
          <w:color w:val="000000"/>
          <w:sz w:val="28"/>
        </w:rPr>
        <w:t xml:space="preserve">
      При соответствии данных на портале электронное заявление(-я) услугополучателя поступает в ИС "Saqtandyrý". ИС "Saqtandyrý" формирует и направляет сведения в АИС МТСЗН РК и уведомление о регистрации электронного заявления,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в "личный кабинет" услугополучателя. </w:t>
      </w:r>
    </w:p>
    <w:bookmarkEnd w:id="203"/>
    <w:bookmarkStart w:name="z523" w:id="204"/>
    <w:p>
      <w:pPr>
        <w:spacing w:after="0"/>
        <w:ind w:left="0"/>
        <w:jc w:val="both"/>
      </w:pPr>
      <w:r>
        <w:rPr>
          <w:rFonts w:ascii="Times New Roman"/>
          <w:b w:val="false"/>
          <w:i w:val="false"/>
          <w:color w:val="000000"/>
          <w:sz w:val="28"/>
        </w:rPr>
        <w:t>
      15. Получение информации о налогоплательщиках (регистрация, приостановление, продление, возобновление) производится посредством интернет-ресурса уполномоченного органа, осуществляющего руководство в сфере обеспечения поступлений налогов и платежей в бюджет.</w:t>
      </w:r>
    </w:p>
    <w:bookmarkEnd w:id="204"/>
    <w:bookmarkStart w:name="z524" w:id="205"/>
    <w:p>
      <w:pPr>
        <w:spacing w:after="0"/>
        <w:ind w:left="0"/>
        <w:jc w:val="both"/>
      </w:pPr>
      <w:r>
        <w:rPr>
          <w:rFonts w:ascii="Times New Roman"/>
          <w:b w:val="false"/>
          <w:i w:val="false"/>
          <w:color w:val="000000"/>
          <w:sz w:val="28"/>
        </w:rPr>
        <w:t>
      16. При получении услуги через портал, в течение 10 (десяти) рабочих дней рассматривается и осуществляется возврат (отказ в возврате) излишне (ошибочно) уплаченных отчислений, взносов и (или) пени за несвоевременную и (или) неполную уплату отчислений и (или) взносов ОСМС.</w:t>
      </w:r>
    </w:p>
    <w:bookmarkEnd w:id="205"/>
    <w:bookmarkStart w:name="z525" w:id="206"/>
    <w:p>
      <w:pPr>
        <w:spacing w:after="0"/>
        <w:ind w:left="0"/>
        <w:jc w:val="both"/>
      </w:pPr>
      <w:r>
        <w:rPr>
          <w:rFonts w:ascii="Times New Roman"/>
          <w:b w:val="false"/>
          <w:i w:val="false"/>
          <w:color w:val="000000"/>
          <w:sz w:val="28"/>
        </w:rPr>
        <w:t>
      17. Срок рассмотрения документов, поданных в бумажном виде в Государственную корпорацию, составляет 15 (пятнадцать) рабочих дней, день приема заявлений и документов не входит в срок оказания государственной услуги, из которых 5 (пять) рабочих дней в Государственной корпорации, 7 (семь) рабочих дней у услугодателя для рассмотрения и принятия решения о возврате или отказе, 3 (три) рабочих дня перечисление средств Государственной корпорацией.</w:t>
      </w:r>
    </w:p>
    <w:bookmarkEnd w:id="206"/>
    <w:bookmarkStart w:name="z526" w:id="207"/>
    <w:p>
      <w:pPr>
        <w:spacing w:after="0"/>
        <w:ind w:left="0"/>
        <w:jc w:val="both"/>
      </w:pPr>
      <w:r>
        <w:rPr>
          <w:rFonts w:ascii="Times New Roman"/>
          <w:b w:val="false"/>
          <w:i w:val="false"/>
          <w:color w:val="000000"/>
          <w:sz w:val="28"/>
        </w:rPr>
        <w:t>
      Срок рассмотрения документов, поданных посредством портала – составляет 10 (десять) рабочих дней, из которых 7 (семь) рабочих дней у услугодателя для рассмотрения и принятия решения о возврате или отказе, 3 (три) рабочих дня на перечисление средств Государственной корпорацией.</w:t>
      </w:r>
    </w:p>
    <w:bookmarkEnd w:id="207"/>
    <w:bookmarkStart w:name="z527" w:id="208"/>
    <w:p>
      <w:pPr>
        <w:spacing w:after="0"/>
        <w:ind w:left="0"/>
        <w:jc w:val="both"/>
      </w:pPr>
      <w:r>
        <w:rPr>
          <w:rFonts w:ascii="Times New Roman"/>
          <w:b w:val="false"/>
          <w:i w:val="false"/>
          <w:color w:val="000000"/>
          <w:sz w:val="28"/>
        </w:rPr>
        <w:t xml:space="preserve">
      18. Основания для отказа в оказании государственной услуги предусмотрены в пункте 10 Перечня основных требований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208"/>
    <w:bookmarkStart w:name="z528" w:id="209"/>
    <w:p>
      <w:pPr>
        <w:spacing w:after="0"/>
        <w:ind w:left="0"/>
        <w:jc w:val="both"/>
      </w:pPr>
      <w:r>
        <w:rPr>
          <w:rFonts w:ascii="Times New Roman"/>
          <w:b w:val="false"/>
          <w:i w:val="false"/>
          <w:color w:val="000000"/>
          <w:sz w:val="28"/>
        </w:rPr>
        <w:t>
      19. При выявлении оснований для отказа в оказании государственной услуги услугодатель уведомляет услугополучателя о предварительном решении об отказе в оказании государственной услуги, а также времени и месте (способе) проведения заслушивания для возможности выразить услугополучателю позицию по предварительному решению.</w:t>
      </w:r>
    </w:p>
    <w:bookmarkEnd w:id="209"/>
    <w:bookmarkStart w:name="z529" w:id="210"/>
    <w:p>
      <w:pPr>
        <w:spacing w:after="0"/>
        <w:ind w:left="0"/>
        <w:jc w:val="both"/>
      </w:pPr>
      <w:r>
        <w:rPr>
          <w:rFonts w:ascii="Times New Roman"/>
          <w:b w:val="false"/>
          <w:i w:val="false"/>
          <w:color w:val="000000"/>
          <w:sz w:val="28"/>
        </w:rPr>
        <w:t>
      Уведомление о заслушивании направляется не менее чем за 3 рабочих дня до завершения срока оказания государственной услуги. Заслушивание проводится не позднее 2 рабочих дней со дня уведомления.</w:t>
      </w:r>
    </w:p>
    <w:bookmarkEnd w:id="210"/>
    <w:bookmarkStart w:name="z530" w:id="211"/>
    <w:p>
      <w:pPr>
        <w:spacing w:after="0"/>
        <w:ind w:left="0"/>
        <w:jc w:val="both"/>
      </w:pPr>
      <w:r>
        <w:rPr>
          <w:rFonts w:ascii="Times New Roman"/>
          <w:b w:val="false"/>
          <w:i w:val="false"/>
          <w:color w:val="000000"/>
          <w:sz w:val="28"/>
        </w:rPr>
        <w:t xml:space="preserve">
      Процедура заслушивания проводится в соответствии со </w:t>
      </w:r>
      <w:r>
        <w:rPr>
          <w:rFonts w:ascii="Times New Roman"/>
          <w:b w:val="false"/>
          <w:i w:val="false"/>
          <w:color w:val="000000"/>
          <w:sz w:val="28"/>
        </w:rPr>
        <w:t>статьей 73</w:t>
      </w:r>
      <w:r>
        <w:rPr>
          <w:rFonts w:ascii="Times New Roman"/>
          <w:b w:val="false"/>
          <w:i w:val="false"/>
          <w:color w:val="000000"/>
          <w:sz w:val="28"/>
        </w:rPr>
        <w:t xml:space="preserve"> Административного процедурно-процессуального кодекса Республики Казахстан.</w:t>
      </w:r>
    </w:p>
    <w:bookmarkEnd w:id="211"/>
    <w:bookmarkStart w:name="z531" w:id="212"/>
    <w:p>
      <w:pPr>
        <w:spacing w:after="0"/>
        <w:ind w:left="0"/>
        <w:jc w:val="both"/>
      </w:pPr>
      <w:r>
        <w:rPr>
          <w:rFonts w:ascii="Times New Roman"/>
          <w:b w:val="false"/>
          <w:i w:val="false"/>
          <w:color w:val="000000"/>
          <w:sz w:val="28"/>
        </w:rPr>
        <w:t xml:space="preserve">
      По результатам заслушивания услугодатель принимает решение о перечислении денег на банковский счет Государственной корпорации для последующего перечисления их плательщику или мотивированный отказ в возврате плательщику сумм отчислений и (или) взносов и (или) пени. </w:t>
      </w:r>
    </w:p>
    <w:bookmarkEnd w:id="212"/>
    <w:bookmarkStart w:name="z532" w:id="213"/>
    <w:p>
      <w:pPr>
        <w:spacing w:after="0"/>
        <w:ind w:left="0"/>
        <w:jc w:val="both"/>
      </w:pPr>
      <w:r>
        <w:rPr>
          <w:rFonts w:ascii="Times New Roman"/>
          <w:b w:val="false"/>
          <w:i w:val="false"/>
          <w:color w:val="000000"/>
          <w:sz w:val="28"/>
        </w:rPr>
        <w:t>
      20. После принятия положительного решения по заявлениям о перечислении денег на банковский счет Государственной корпорации для последующего перечисления их плательщику, услугодатель формирует сводное платежное поручение и осуществляет перечисление денег.</w:t>
      </w:r>
    </w:p>
    <w:bookmarkEnd w:id="213"/>
    <w:bookmarkStart w:name="z533" w:id="214"/>
    <w:p>
      <w:pPr>
        <w:spacing w:after="0"/>
        <w:ind w:left="0"/>
        <w:jc w:val="both"/>
      </w:pPr>
      <w:r>
        <w:rPr>
          <w:rFonts w:ascii="Times New Roman"/>
          <w:b w:val="false"/>
          <w:i w:val="false"/>
          <w:color w:val="000000"/>
          <w:sz w:val="28"/>
        </w:rPr>
        <w:t>
      21. Государственная корпорация формирует платежное поручение и перечисляет плательщику сумму излишне (ошибочно) зачисленных отчислений и (или) взносов, и (или) пени в течение трех операционных дней.</w:t>
      </w:r>
    </w:p>
    <w:bookmarkEnd w:id="214"/>
    <w:bookmarkStart w:name="z534" w:id="215"/>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услугодателя и (или) его должностных лиц по вопросам оказания государственных услуг</w:t>
      </w:r>
    </w:p>
    <w:bookmarkEnd w:id="215"/>
    <w:bookmarkStart w:name="z535" w:id="216"/>
    <w:p>
      <w:pPr>
        <w:spacing w:after="0"/>
        <w:ind w:left="0"/>
        <w:jc w:val="both"/>
      </w:pPr>
      <w:r>
        <w:rPr>
          <w:rFonts w:ascii="Times New Roman"/>
          <w:b w:val="false"/>
          <w:i w:val="false"/>
          <w:color w:val="000000"/>
          <w:sz w:val="28"/>
        </w:rPr>
        <w:t>
      22. Жалоба на решения, действия (бездействие) услугодателя и (или) их работников по вопросам оказания государственных услуг подается на имя руководителя услугодателя.</w:t>
      </w:r>
    </w:p>
    <w:bookmarkEnd w:id="216"/>
    <w:bookmarkStart w:name="z536" w:id="217"/>
    <w:p>
      <w:pPr>
        <w:spacing w:after="0"/>
        <w:ind w:left="0"/>
        <w:jc w:val="both"/>
      </w:pPr>
      <w:r>
        <w:rPr>
          <w:rFonts w:ascii="Times New Roman"/>
          <w:b w:val="false"/>
          <w:i w:val="false"/>
          <w:color w:val="000000"/>
          <w:sz w:val="28"/>
        </w:rPr>
        <w:t xml:space="preserve">
      Жалоба услугополучателя, поступившая в адрес непосредственно оказывающего государственную услугу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 в течение пяти рабочих дней со дня ее регистрации.</w:t>
      </w:r>
    </w:p>
    <w:bookmarkEnd w:id="217"/>
    <w:bookmarkStart w:name="z537" w:id="218"/>
    <w:p>
      <w:pPr>
        <w:spacing w:after="0"/>
        <w:ind w:left="0"/>
        <w:jc w:val="both"/>
      </w:pPr>
      <w:r>
        <w:rPr>
          <w:rFonts w:ascii="Times New Roman"/>
          <w:b w:val="false"/>
          <w:i w:val="false"/>
          <w:color w:val="000000"/>
          <w:sz w:val="28"/>
        </w:rPr>
        <w:t>
      23.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p>
    <w:bookmarkEnd w:id="218"/>
    <w:bookmarkStart w:name="z538" w:id="219"/>
    <w:p>
      <w:pPr>
        <w:spacing w:after="0"/>
        <w:ind w:left="0"/>
        <w:jc w:val="both"/>
      </w:pP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по вопросам оказания государственных услуг.</w:t>
      </w:r>
    </w:p>
    <w:bookmarkEnd w:id="219"/>
    <w:bookmarkStart w:name="z539" w:id="220"/>
    <w:p>
      <w:pPr>
        <w:spacing w:after="0"/>
        <w:ind w:left="0"/>
        <w:jc w:val="both"/>
      </w:pPr>
      <w:r>
        <w:rPr>
          <w:rFonts w:ascii="Times New Roman"/>
          <w:b w:val="false"/>
          <w:i w:val="false"/>
          <w:color w:val="000000"/>
          <w:sz w:val="28"/>
        </w:rPr>
        <w:t>
      24. Рассмотрение жалобы в досудебном порядке по вопросам оказания государственных услуг производится вышестоящим административным органом, уполномоченным органом по оценке и контролю за качеством оказания государственных услуг (далее – орган, рассматривающий жалобу).</w:t>
      </w:r>
    </w:p>
    <w:bookmarkEnd w:id="220"/>
    <w:bookmarkStart w:name="z540" w:id="221"/>
    <w:p>
      <w:pPr>
        <w:spacing w:after="0"/>
        <w:ind w:left="0"/>
        <w:jc w:val="both"/>
      </w:pPr>
      <w:r>
        <w:rPr>
          <w:rFonts w:ascii="Times New Roman"/>
          <w:b w:val="false"/>
          <w:i w:val="false"/>
          <w:color w:val="000000"/>
          <w:sz w:val="28"/>
        </w:rPr>
        <w:t>
      Жалоба подается услугодателю, чье решение, действие (бездействие) обжалуется.</w:t>
      </w:r>
    </w:p>
    <w:bookmarkEnd w:id="221"/>
    <w:bookmarkStart w:name="z541" w:id="222"/>
    <w:p>
      <w:pPr>
        <w:spacing w:after="0"/>
        <w:ind w:left="0"/>
        <w:jc w:val="both"/>
      </w:pPr>
      <w:r>
        <w:rPr>
          <w:rFonts w:ascii="Times New Roman"/>
          <w:b w:val="false"/>
          <w:i w:val="false"/>
          <w:color w:val="000000"/>
          <w:sz w:val="28"/>
        </w:rPr>
        <w:t>
      Услугодатель, чье решение, действие (бездействие) обжалуется, не позднее трех рабочих дней со дня поступления жалобы направляет ее и административное дело в орган, рассматривающий жалобу.</w:t>
      </w:r>
    </w:p>
    <w:bookmarkEnd w:id="222"/>
    <w:bookmarkStart w:name="z542" w:id="223"/>
    <w:p>
      <w:pPr>
        <w:spacing w:after="0"/>
        <w:ind w:left="0"/>
        <w:jc w:val="both"/>
      </w:pPr>
      <w:r>
        <w:rPr>
          <w:rFonts w:ascii="Times New Roman"/>
          <w:b w:val="false"/>
          <w:i w:val="false"/>
          <w:color w:val="000000"/>
          <w:sz w:val="28"/>
        </w:rPr>
        <w:t>
      При этом услугодатель, чье решение, действие (бездействие) обжалуется, вправе не направлять жалобу в орган, рассматривающий жалобу, если он в течение трех рабочих дней примет решение либо иное административное действие, полностью удовлетворяющие требованиям, указанным в жалобе.</w:t>
      </w:r>
    </w:p>
    <w:bookmarkEnd w:id="223"/>
    <w:bookmarkStart w:name="z543" w:id="224"/>
    <w:p>
      <w:pPr>
        <w:spacing w:after="0"/>
        <w:ind w:left="0"/>
        <w:jc w:val="both"/>
      </w:pPr>
      <w:r>
        <w:rPr>
          <w:rFonts w:ascii="Times New Roman"/>
          <w:b w:val="false"/>
          <w:i w:val="false"/>
          <w:color w:val="000000"/>
          <w:sz w:val="28"/>
        </w:rPr>
        <w:t>
      Если иное не предусмотрено законом, то обращение в суд допускается после обжалования в досудебном порядке.</w:t>
      </w:r>
    </w:p>
    <w:bookmarkEnd w:id="2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осуществления</w:t>
            </w:r>
            <w:r>
              <w:br/>
            </w:r>
            <w:r>
              <w:rPr>
                <w:rFonts w:ascii="Times New Roman"/>
                <w:b w:val="false"/>
                <w:i w:val="false"/>
                <w:color w:val="000000"/>
                <w:sz w:val="20"/>
              </w:rPr>
              <w:t>возврата плательщикам излишне</w:t>
            </w:r>
            <w:r>
              <w:br/>
            </w:r>
            <w:r>
              <w:rPr>
                <w:rFonts w:ascii="Times New Roman"/>
                <w:b w:val="false"/>
                <w:i w:val="false"/>
                <w:color w:val="000000"/>
                <w:sz w:val="20"/>
              </w:rPr>
              <w:t>(ошибочно) зачисленных сумм</w:t>
            </w:r>
            <w:r>
              <w:br/>
            </w:r>
            <w:r>
              <w:rPr>
                <w:rFonts w:ascii="Times New Roman"/>
                <w:b w:val="false"/>
                <w:i w:val="false"/>
                <w:color w:val="000000"/>
                <w:sz w:val="20"/>
              </w:rPr>
              <w:t>отчислений, взносов и (или)</w:t>
            </w:r>
            <w:r>
              <w:br/>
            </w:r>
            <w:r>
              <w:rPr>
                <w:rFonts w:ascii="Times New Roman"/>
                <w:b w:val="false"/>
                <w:i w:val="false"/>
                <w:color w:val="000000"/>
                <w:sz w:val="20"/>
              </w:rPr>
              <w:t>пени за несвоевременную</w:t>
            </w:r>
            <w:r>
              <w:br/>
            </w:r>
            <w:r>
              <w:rPr>
                <w:rFonts w:ascii="Times New Roman"/>
                <w:b w:val="false"/>
                <w:i w:val="false"/>
                <w:color w:val="000000"/>
                <w:sz w:val="20"/>
              </w:rPr>
              <w:t>и (или) неполную уплату</w:t>
            </w:r>
            <w:r>
              <w:br/>
            </w:r>
            <w:r>
              <w:rPr>
                <w:rFonts w:ascii="Times New Roman"/>
                <w:b w:val="false"/>
                <w:i w:val="false"/>
                <w:color w:val="000000"/>
                <w:sz w:val="20"/>
              </w:rPr>
              <w:t>отчислений и (или) взносов</w:t>
            </w:r>
          </w:p>
        </w:tc>
      </w:tr>
    </w:tbl>
    <w:bookmarkStart w:name="z250" w:id="225"/>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"Возврат излишне (ошибочно) зачисленных сумм отчислений, взносов и (или) пени</w:t>
      </w:r>
      <w:r>
        <w:br/>
      </w:r>
      <w:r>
        <w:rPr>
          <w:rFonts w:ascii="Times New Roman"/>
          <w:b/>
          <w:i w:val="false"/>
          <w:color w:val="000000"/>
        </w:rPr>
        <w:t>за несвоевременную и (или) неполную уплату отчислений и (или) взносов</w:t>
      </w:r>
      <w:r>
        <w:br/>
      </w:r>
      <w:r>
        <w:rPr>
          <w:rFonts w:ascii="Times New Roman"/>
          <w:b/>
          <w:i w:val="false"/>
          <w:color w:val="000000"/>
        </w:rPr>
        <w:t>обязательного социального медицинского страхования"</w:t>
      </w:r>
    </w:p>
    <w:bookmarkEnd w:id="2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излишне (ошибочно) зачисленных сумм отчислений, взносов и (или) пени за несвоевременную и (или) неполную уплату отчислений и (или) взносов обязательного социального медицинского страхования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Некоммерческое акционерное общество "Фонд социального медицинского страхования"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через Государственную корпорацию "Правительство для граждан" (далее – Государственная корпорация);</w:t>
            </w:r>
          </w:p>
          <w:p>
            <w:pPr>
              <w:spacing w:after="20"/>
              <w:ind w:left="20"/>
              <w:jc w:val="both"/>
            </w:pPr>
            <w:r>
              <w:rPr>
                <w:rFonts w:ascii="Times New Roman"/>
                <w:b w:val="false"/>
                <w:i w:val="false"/>
                <w:color w:val="000000"/>
                <w:sz w:val="20"/>
              </w:rPr>
              <w:t>2) через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Государственная корпорация – 15 (пятнадцать) рабочих дней.</w:t>
            </w:r>
          </w:p>
          <w:p>
            <w:pPr>
              <w:spacing w:after="20"/>
              <w:ind w:left="20"/>
              <w:jc w:val="both"/>
            </w:pPr>
            <w:r>
              <w:rPr>
                <w:rFonts w:ascii="Times New Roman"/>
                <w:b w:val="false"/>
                <w:i w:val="false"/>
                <w:color w:val="000000"/>
                <w:sz w:val="20"/>
              </w:rPr>
              <w:t>2) через веб-портал "электронного правительства" – 10 (десять)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и/или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услугодателем денег на банковский счет Государственной корпорации для последующего перечисления их плательщику или мотивированный отказ в возврате плательщику сумм отчислений и (или) взносов и (или) пени.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Прием заявлений и выдача готовых результатов государственных услуг осуществляется через Государственную корпорацию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w:t>
            </w:r>
          </w:p>
          <w:p>
            <w:pPr>
              <w:spacing w:after="20"/>
              <w:ind w:left="20"/>
              <w:jc w:val="both"/>
            </w:pPr>
            <w:r>
              <w:rPr>
                <w:rFonts w:ascii="Times New Roman"/>
                <w:b w:val="false"/>
                <w:i w:val="false"/>
                <w:color w:val="000000"/>
                <w:sz w:val="20"/>
              </w:rPr>
              <w:t xml:space="preserve">2) Портал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прием заявок и выдача результатов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обращении в Государственную корпорацию:</w:t>
            </w:r>
          </w:p>
          <w:p>
            <w:pPr>
              <w:spacing w:after="20"/>
              <w:ind w:left="20"/>
              <w:jc w:val="both"/>
            </w:pPr>
            <w:r>
              <w:rPr>
                <w:rFonts w:ascii="Times New Roman"/>
                <w:b w:val="false"/>
                <w:i w:val="false"/>
                <w:color w:val="000000"/>
                <w:sz w:val="20"/>
              </w:rPr>
              <w:t xml:space="preserve">заявление согласно </w:t>
            </w:r>
            <w:r>
              <w:rPr>
                <w:rFonts w:ascii="Times New Roman"/>
                <w:b w:val="false"/>
                <w:i w:val="false"/>
                <w:color w:val="000000"/>
                <w:sz w:val="20"/>
              </w:rPr>
              <w:t>приложению 2</w:t>
            </w:r>
            <w:r>
              <w:rPr>
                <w:rFonts w:ascii="Times New Roman"/>
                <w:b w:val="false"/>
                <w:i w:val="false"/>
                <w:color w:val="000000"/>
                <w:sz w:val="20"/>
              </w:rPr>
              <w:t xml:space="preserve"> к Правилам осуществления возврата плательщикам излишне (ошибочно) зачисленных сумм отчислений, взносов и (или) пени за несвоевременную и (или) неполную уплату отчислений и (или) взносов (далее – Правила);</w:t>
            </w:r>
          </w:p>
          <w:p>
            <w:pPr>
              <w:spacing w:after="20"/>
              <w:ind w:left="20"/>
              <w:jc w:val="both"/>
            </w:pPr>
            <w:r>
              <w:rPr>
                <w:rFonts w:ascii="Times New Roman"/>
                <w:b w:val="false"/>
                <w:i w:val="false"/>
                <w:color w:val="000000"/>
                <w:sz w:val="20"/>
              </w:rPr>
              <w:t xml:space="preserve">при подаче заявления на возврат плательщиком, заявление о согласии на возврат сумм от лица, в пользу которого произведены отчисления и (или) взносы согласно </w:t>
            </w:r>
            <w:r>
              <w:rPr>
                <w:rFonts w:ascii="Times New Roman"/>
                <w:b w:val="false"/>
                <w:i w:val="false"/>
                <w:color w:val="000000"/>
                <w:sz w:val="20"/>
              </w:rPr>
              <w:t>приложению 3</w:t>
            </w:r>
            <w:r>
              <w:rPr>
                <w:rFonts w:ascii="Times New Roman"/>
                <w:b w:val="false"/>
                <w:i w:val="false"/>
                <w:color w:val="000000"/>
                <w:sz w:val="20"/>
              </w:rPr>
              <w:t xml:space="preserve"> к Правилам.</w:t>
            </w:r>
          </w:p>
          <w:p>
            <w:pPr>
              <w:spacing w:after="20"/>
              <w:ind w:left="20"/>
              <w:jc w:val="both"/>
            </w:pPr>
            <w:r>
              <w:rPr>
                <w:rFonts w:ascii="Times New Roman"/>
                <w:b w:val="false"/>
                <w:i w:val="false"/>
                <w:color w:val="000000"/>
                <w:sz w:val="20"/>
              </w:rPr>
              <w:t>2) При подаче запроса через портал:</w:t>
            </w:r>
          </w:p>
          <w:p>
            <w:pPr>
              <w:spacing w:after="20"/>
              <w:ind w:left="20"/>
              <w:jc w:val="both"/>
            </w:pPr>
            <w:r>
              <w:rPr>
                <w:rFonts w:ascii="Times New Roman"/>
                <w:b w:val="false"/>
                <w:i w:val="false"/>
                <w:color w:val="000000"/>
                <w:sz w:val="20"/>
              </w:rPr>
              <w:t>заявление;</w:t>
            </w:r>
          </w:p>
          <w:p>
            <w:pPr>
              <w:spacing w:after="20"/>
              <w:ind w:left="20"/>
              <w:jc w:val="both"/>
            </w:pPr>
            <w:r>
              <w:rPr>
                <w:rFonts w:ascii="Times New Roman"/>
                <w:b w:val="false"/>
                <w:i w:val="false"/>
                <w:color w:val="000000"/>
                <w:sz w:val="20"/>
              </w:rPr>
              <w:t>при подаче заявления на возврат плательщиком заявление о согласии на возврат сумм от лица, в пользу которого произведены отчисления и (или) взносы.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настоящими Правилами и нормативными правовыми актами Республики Казахстан;</w:t>
            </w:r>
          </w:p>
          <w:p>
            <w:pPr>
              <w:spacing w:after="20"/>
              <w:ind w:left="20"/>
              <w:jc w:val="both"/>
            </w:pPr>
            <w:r>
              <w:rPr>
                <w:rFonts w:ascii="Times New Roman"/>
                <w:b w:val="false"/>
                <w:i w:val="false"/>
                <w:color w:val="000000"/>
                <w:sz w:val="20"/>
              </w:rPr>
              <w:t>3)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p>
            <w:pPr>
              <w:spacing w:after="20"/>
              <w:ind w:left="20"/>
              <w:jc w:val="both"/>
            </w:pPr>
            <w:r>
              <w:rPr>
                <w:rFonts w:ascii="Times New Roman"/>
                <w:b w:val="false"/>
                <w:i w:val="false"/>
                <w:color w:val="000000"/>
                <w:sz w:val="20"/>
              </w:rPr>
              <w:t xml:space="preserve">4)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в бумажной или в электронной форме.</w:t>
            </w:r>
          </w:p>
          <w:p>
            <w:pPr>
              <w:spacing w:after="20"/>
              <w:ind w:left="20"/>
              <w:jc w:val="both"/>
            </w:pPr>
            <w:r>
              <w:rPr>
                <w:rFonts w:ascii="Times New Roman"/>
                <w:b w:val="false"/>
                <w:i w:val="false"/>
                <w:color w:val="000000"/>
                <w:sz w:val="20"/>
              </w:rPr>
              <w:t>Услугополучатель имеет возможность получения информации о порядке и статусе оказания государственной услуги посредством Единого контакт-центра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осуществления</w:t>
            </w:r>
            <w:r>
              <w:br/>
            </w:r>
            <w:r>
              <w:rPr>
                <w:rFonts w:ascii="Times New Roman"/>
                <w:b w:val="false"/>
                <w:i w:val="false"/>
                <w:color w:val="000000"/>
                <w:sz w:val="20"/>
              </w:rPr>
              <w:t>возврата плательщикам излишне</w:t>
            </w:r>
            <w:r>
              <w:br/>
            </w:r>
            <w:r>
              <w:rPr>
                <w:rFonts w:ascii="Times New Roman"/>
                <w:b w:val="false"/>
                <w:i w:val="false"/>
                <w:color w:val="000000"/>
                <w:sz w:val="20"/>
              </w:rPr>
              <w:t>(ошибочно) зачисленных сумм</w:t>
            </w:r>
            <w:r>
              <w:br/>
            </w:r>
            <w:r>
              <w:rPr>
                <w:rFonts w:ascii="Times New Roman"/>
                <w:b w:val="false"/>
                <w:i w:val="false"/>
                <w:color w:val="000000"/>
                <w:sz w:val="20"/>
              </w:rPr>
              <w:t>отчислений, взносов и (или)</w:t>
            </w:r>
            <w:r>
              <w:br/>
            </w:r>
            <w:r>
              <w:rPr>
                <w:rFonts w:ascii="Times New Roman"/>
                <w:b w:val="false"/>
                <w:i w:val="false"/>
                <w:color w:val="000000"/>
                <w:sz w:val="20"/>
              </w:rPr>
              <w:t>пени за несвоевременную</w:t>
            </w:r>
            <w:r>
              <w:br/>
            </w:r>
            <w:r>
              <w:rPr>
                <w:rFonts w:ascii="Times New Roman"/>
                <w:b w:val="false"/>
                <w:i w:val="false"/>
                <w:color w:val="000000"/>
                <w:sz w:val="20"/>
              </w:rPr>
              <w:t>и (или) неполную уплату</w:t>
            </w:r>
            <w:r>
              <w:br/>
            </w:r>
            <w:r>
              <w:rPr>
                <w:rFonts w:ascii="Times New Roman"/>
                <w:b w:val="false"/>
                <w:i w:val="false"/>
                <w:color w:val="000000"/>
                <w:sz w:val="20"/>
              </w:rPr>
              <w:t>отчислений и (или) взносов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Председателю Правления</w:t>
            </w:r>
            <w:r>
              <w:br/>
            </w:r>
            <w:r>
              <w:rPr>
                <w:rFonts w:ascii="Times New Roman"/>
                <w:b w:val="false"/>
                <w:i w:val="false"/>
                <w:color w:val="000000"/>
                <w:sz w:val="20"/>
              </w:rPr>
              <w:t>некоммерческого акционерного</w:t>
            </w:r>
            <w:r>
              <w:br/>
            </w:r>
            <w:r>
              <w:rPr>
                <w:rFonts w:ascii="Times New Roman"/>
                <w:b w:val="false"/>
                <w:i w:val="false"/>
                <w:color w:val="000000"/>
                <w:sz w:val="20"/>
              </w:rPr>
              <w:t>общества "Фонд социального</w:t>
            </w:r>
            <w:r>
              <w:br/>
            </w:r>
            <w:r>
              <w:rPr>
                <w:rFonts w:ascii="Times New Roman"/>
                <w:b w:val="false"/>
                <w:i w:val="false"/>
                <w:color w:val="000000"/>
                <w:sz w:val="20"/>
              </w:rPr>
              <w:t>медицинского страхования"</w:t>
            </w:r>
          </w:p>
        </w:tc>
      </w:tr>
    </w:tbl>
    <w:bookmarkStart w:name="z271" w:id="226"/>
    <w:p>
      <w:pPr>
        <w:spacing w:after="0"/>
        <w:ind w:left="0"/>
        <w:jc w:val="left"/>
      </w:pPr>
      <w:r>
        <w:rPr>
          <w:rFonts w:ascii="Times New Roman"/>
          <w:b/>
          <w:i w:val="false"/>
          <w:color w:val="000000"/>
        </w:rPr>
        <w:t xml:space="preserve"> Заявление о возврате излишне (ошибочно) зачисленных сумм отчислений,</w:t>
      </w:r>
      <w:r>
        <w:br/>
      </w:r>
      <w:r>
        <w:rPr>
          <w:rFonts w:ascii="Times New Roman"/>
          <w:b/>
          <w:i w:val="false"/>
          <w:color w:val="000000"/>
        </w:rPr>
        <w:t>взносов и (или) пени за несвоевременную и (или) неполную уплату отчислений</w:t>
      </w:r>
      <w:r>
        <w:br/>
      </w:r>
      <w:r>
        <w:rPr>
          <w:rFonts w:ascii="Times New Roman"/>
          <w:b/>
          <w:i w:val="false"/>
          <w:color w:val="000000"/>
        </w:rPr>
        <w:t>и (или) взносов на обязательное социальное медицинское страхование</w:t>
      </w:r>
      <w:r>
        <w:br/>
      </w:r>
      <w:r>
        <w:rPr>
          <w:rFonts w:ascii="Times New Roman"/>
          <w:b/>
          <w:i w:val="false"/>
          <w:color w:val="000000"/>
        </w:rPr>
        <w:t>от _____________________________________________________________</w:t>
      </w:r>
      <w:r>
        <w:br/>
      </w:r>
      <w:r>
        <w:rPr>
          <w:rFonts w:ascii="Times New Roman"/>
          <w:b/>
          <w:i w:val="false"/>
          <w:color w:val="000000"/>
        </w:rPr>
        <w:t>(наименование плательщика)</w:t>
      </w:r>
    </w:p>
    <w:bookmarkEnd w:id="226"/>
    <w:p>
      <w:pPr>
        <w:spacing w:after="0"/>
        <w:ind w:left="0"/>
        <w:jc w:val="both"/>
      </w:pPr>
      <w:bookmarkStart w:name="z544" w:id="227"/>
      <w:r>
        <w:rPr>
          <w:rFonts w:ascii="Times New Roman"/>
          <w:b w:val="false"/>
          <w:i w:val="false"/>
          <w:color w:val="000000"/>
          <w:sz w:val="28"/>
        </w:rPr>
        <w:t>
      Прошу произвести возврат суммы излишне (ошибочно) уплаченных отчислений,</w:t>
      </w:r>
    </w:p>
    <w:bookmarkEnd w:id="227"/>
    <w:p>
      <w:pPr>
        <w:spacing w:after="0"/>
        <w:ind w:left="0"/>
        <w:jc w:val="both"/>
      </w:pPr>
      <w:r>
        <w:rPr>
          <w:rFonts w:ascii="Times New Roman"/>
          <w:b w:val="false"/>
          <w:i w:val="false"/>
          <w:color w:val="000000"/>
          <w:sz w:val="28"/>
        </w:rPr>
        <w:t>взносов и (или) пени, перечисленных платежным поручением:</w:t>
      </w:r>
    </w:p>
    <w:p>
      <w:pPr>
        <w:spacing w:after="0"/>
        <w:ind w:left="0"/>
        <w:jc w:val="both"/>
      </w:pPr>
      <w:r>
        <w:rPr>
          <w:rFonts w:ascii="Times New Roman"/>
          <w:b w:val="false"/>
          <w:i w:val="false"/>
          <w:color w:val="000000"/>
          <w:sz w:val="28"/>
        </w:rPr>
        <w:t xml:space="preserve">№ _______________, от "___" ______________20_____г. </w:t>
      </w:r>
    </w:p>
    <w:p>
      <w:pPr>
        <w:spacing w:after="0"/>
        <w:ind w:left="0"/>
        <w:jc w:val="both"/>
      </w:pPr>
      <w:r>
        <w:rPr>
          <w:rFonts w:ascii="Times New Roman"/>
          <w:b w:val="false"/>
          <w:i w:val="false"/>
          <w:color w:val="000000"/>
          <w:sz w:val="28"/>
        </w:rPr>
        <w:t>БИН/ИИН плательщика __________________________________,</w:t>
      </w:r>
    </w:p>
    <w:p>
      <w:pPr>
        <w:spacing w:after="0"/>
        <w:ind w:left="0"/>
        <w:jc w:val="both"/>
      </w:pPr>
      <w:r>
        <w:rPr>
          <w:rFonts w:ascii="Times New Roman"/>
          <w:b w:val="false"/>
          <w:i w:val="false"/>
          <w:color w:val="000000"/>
          <w:sz w:val="28"/>
        </w:rPr>
        <w:t>общая сумма платежа ____________________________________,</w:t>
      </w:r>
    </w:p>
    <w:p>
      <w:pPr>
        <w:spacing w:after="0"/>
        <w:ind w:left="0"/>
        <w:jc w:val="both"/>
      </w:pPr>
      <w:r>
        <w:rPr>
          <w:rFonts w:ascii="Times New Roman"/>
          <w:b w:val="false"/>
          <w:i w:val="false"/>
          <w:color w:val="000000"/>
          <w:sz w:val="28"/>
        </w:rPr>
        <w:t>общая сумма возврата____________________________________,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 w:id="228"/>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2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Уплаченная сумма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возврата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 w:id="22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2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59" w:id="230"/>
      <w:r>
        <w:rPr>
          <w:rFonts w:ascii="Times New Roman"/>
          <w:b w:val="false"/>
          <w:i w:val="false"/>
          <w:color w:val="000000"/>
          <w:sz w:val="28"/>
        </w:rPr>
        <w:t>
      Корректировка последующими платежами невозможна по причине</w:t>
      </w:r>
    </w:p>
    <w:bookmarkEnd w:id="230"/>
    <w:p>
      <w:pPr>
        <w:spacing w:after="0"/>
        <w:ind w:left="0"/>
        <w:jc w:val="both"/>
      </w:pPr>
      <w:r>
        <w:rPr>
          <w:rFonts w:ascii="Times New Roman"/>
          <w:b w:val="false"/>
          <w:i w:val="false"/>
          <w:color w:val="000000"/>
          <w:sz w:val="28"/>
        </w:rPr>
        <w:t>(нужное отметить):</w:t>
      </w:r>
    </w:p>
    <w:bookmarkStart w:name="z560" w:id="231"/>
    <w:p>
      <w:pPr>
        <w:spacing w:after="0"/>
        <w:ind w:left="0"/>
        <w:jc w:val="both"/>
      </w:pPr>
      <w:r>
        <w:rPr>
          <w:rFonts w:ascii="Times New Roman"/>
          <w:b w:val="false"/>
          <w:i w:val="false"/>
          <w:color w:val="000000"/>
          <w:sz w:val="28"/>
        </w:rPr>
        <w:t>
      1) ошибочно перечислены на счет Некоммерческого акционерного общества "Фонд социального медицинского страхования" плательщиком или банком два и более раз на основании одного или нескольких платежных поручений;</w:t>
      </w:r>
    </w:p>
    <w:bookmarkEnd w:id="231"/>
    <w:bookmarkStart w:name="z561" w:id="232"/>
    <w:p>
      <w:pPr>
        <w:spacing w:after="0"/>
        <w:ind w:left="0"/>
        <w:jc w:val="both"/>
      </w:pPr>
      <w:r>
        <w:rPr>
          <w:rFonts w:ascii="Times New Roman"/>
          <w:b w:val="false"/>
          <w:i w:val="false"/>
          <w:color w:val="000000"/>
          <w:sz w:val="28"/>
        </w:rPr>
        <w:t>
      2) излишне перечислены (частичный возврат);</w:t>
      </w:r>
    </w:p>
    <w:bookmarkEnd w:id="232"/>
    <w:bookmarkStart w:name="z562" w:id="233"/>
    <w:p>
      <w:pPr>
        <w:spacing w:after="0"/>
        <w:ind w:left="0"/>
        <w:jc w:val="both"/>
      </w:pPr>
      <w:r>
        <w:rPr>
          <w:rFonts w:ascii="Times New Roman"/>
          <w:b w:val="false"/>
          <w:i w:val="false"/>
          <w:color w:val="000000"/>
          <w:sz w:val="28"/>
        </w:rPr>
        <w:t xml:space="preserve">
      3) ошибочно уплачены за лиц, освобожденных от уплаты отчислений и взносов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27, </w:t>
      </w:r>
      <w:r>
        <w:rPr>
          <w:rFonts w:ascii="Times New Roman"/>
          <w:b w:val="false"/>
          <w:i w:val="false"/>
          <w:color w:val="000000"/>
          <w:sz w:val="28"/>
        </w:rPr>
        <w:t>пунктом 7</w:t>
      </w:r>
      <w:r>
        <w:rPr>
          <w:rFonts w:ascii="Times New Roman"/>
          <w:b w:val="false"/>
          <w:i w:val="false"/>
          <w:color w:val="000000"/>
          <w:sz w:val="28"/>
        </w:rPr>
        <w:t xml:space="preserve"> статьи 28 Закона Республики Казахстан "Об обязательном социальном медицинском страховании", взносы за которых уплачиваются государством;</w:t>
      </w:r>
    </w:p>
    <w:bookmarkEnd w:id="233"/>
    <w:bookmarkStart w:name="z563" w:id="234"/>
    <w:p>
      <w:pPr>
        <w:spacing w:after="0"/>
        <w:ind w:left="0"/>
        <w:jc w:val="both"/>
      </w:pPr>
      <w:r>
        <w:rPr>
          <w:rFonts w:ascii="Times New Roman"/>
          <w:b w:val="false"/>
          <w:i w:val="false"/>
          <w:color w:val="000000"/>
          <w:sz w:val="28"/>
        </w:rPr>
        <w:t>
      4) неверно указан код назначения платежа;</w:t>
      </w:r>
    </w:p>
    <w:bookmarkEnd w:id="234"/>
    <w:bookmarkStart w:name="z564" w:id="235"/>
    <w:p>
      <w:pPr>
        <w:spacing w:after="0"/>
        <w:ind w:left="0"/>
        <w:jc w:val="both"/>
      </w:pPr>
      <w:r>
        <w:rPr>
          <w:rFonts w:ascii="Times New Roman"/>
          <w:b w:val="false"/>
          <w:i w:val="false"/>
          <w:color w:val="000000"/>
          <w:sz w:val="28"/>
        </w:rPr>
        <w:t>
      5) неверно указаны реквизиты получателя (ИИН, фамилия, имя, отчество (при наличии), период за который осуществляется платеж;</w:t>
      </w:r>
    </w:p>
    <w:bookmarkEnd w:id="235"/>
    <w:bookmarkStart w:name="z565" w:id="236"/>
    <w:p>
      <w:pPr>
        <w:spacing w:after="0"/>
        <w:ind w:left="0"/>
        <w:jc w:val="both"/>
      </w:pPr>
      <w:r>
        <w:rPr>
          <w:rFonts w:ascii="Times New Roman"/>
          <w:b w:val="false"/>
          <w:i w:val="false"/>
          <w:color w:val="000000"/>
          <w:sz w:val="28"/>
        </w:rPr>
        <w:t>
      6) ошибочно перечислены за иностранных граждан и лиц без гражданства, за исключением постоянно проживающих на территории Республики Казахстан, а также кандасов и временно пребывающих на территории Республики Казахстан в соответствии с условиями международного договора, ратифицированного Республикой Казахстан.</w:t>
      </w:r>
    </w:p>
    <w:bookmarkEnd w:id="236"/>
    <w:bookmarkStart w:name="z566" w:id="237"/>
    <w:p>
      <w:pPr>
        <w:spacing w:after="0"/>
        <w:ind w:left="0"/>
        <w:jc w:val="both"/>
      </w:pPr>
      <w:r>
        <w:rPr>
          <w:rFonts w:ascii="Times New Roman"/>
          <w:b w:val="false"/>
          <w:i w:val="false"/>
          <w:color w:val="000000"/>
          <w:sz w:val="28"/>
        </w:rPr>
        <w:t>
      Возврат просим произвести (нужное отметить) по следующим реквизитам:</w:t>
      </w:r>
    </w:p>
    <w:bookmarkEnd w:id="237"/>
    <w:bookmarkStart w:name="z567" w:id="238"/>
    <w:p>
      <w:pPr>
        <w:spacing w:after="0"/>
        <w:ind w:left="0"/>
        <w:jc w:val="both"/>
      </w:pPr>
      <w:r>
        <w:rPr>
          <w:rFonts w:ascii="Times New Roman"/>
          <w:b w:val="false"/>
          <w:i w:val="false"/>
          <w:color w:val="000000"/>
          <w:sz w:val="28"/>
        </w:rPr>
        <w:t>
      ☐ на банковские реквизиты, по которым ранее осуществлялось перечисление;</w:t>
      </w:r>
    </w:p>
    <w:bookmarkEnd w:id="238"/>
    <w:bookmarkStart w:name="z568" w:id="239"/>
    <w:p>
      <w:pPr>
        <w:spacing w:after="0"/>
        <w:ind w:left="0"/>
        <w:jc w:val="both"/>
      </w:pPr>
      <w:r>
        <w:rPr>
          <w:rFonts w:ascii="Times New Roman"/>
          <w:b w:val="false"/>
          <w:i w:val="false"/>
          <w:color w:val="000000"/>
          <w:sz w:val="28"/>
        </w:rPr>
        <w:t>
      ☐ при смене банковского реквизита необходимо заполнять следующие реквизиты (справка о наличии текущего счета):</w:t>
      </w:r>
    </w:p>
    <w:bookmarkEnd w:id="239"/>
    <w:p>
      <w:pPr>
        <w:spacing w:after="0"/>
        <w:ind w:left="0"/>
        <w:jc w:val="both"/>
      </w:pPr>
      <w:bookmarkStart w:name="z569" w:id="240"/>
      <w:r>
        <w:rPr>
          <w:rFonts w:ascii="Times New Roman"/>
          <w:b w:val="false"/>
          <w:i w:val="false"/>
          <w:color w:val="000000"/>
          <w:sz w:val="28"/>
        </w:rPr>
        <w:t>
      Наименование плательщика: ______________________________________</w:t>
      </w:r>
    </w:p>
    <w:bookmarkEnd w:id="240"/>
    <w:p>
      <w:pPr>
        <w:spacing w:after="0"/>
        <w:ind w:left="0"/>
        <w:jc w:val="both"/>
      </w:pPr>
      <w:r>
        <w:rPr>
          <w:rFonts w:ascii="Times New Roman"/>
          <w:b w:val="false"/>
          <w:i w:val="false"/>
          <w:color w:val="000000"/>
          <w:sz w:val="28"/>
        </w:rPr>
        <w:t>БИН (ИИН): ____________________________________________________</w:t>
      </w:r>
    </w:p>
    <w:p>
      <w:pPr>
        <w:spacing w:after="0"/>
        <w:ind w:left="0"/>
        <w:jc w:val="both"/>
      </w:pPr>
      <w:r>
        <w:rPr>
          <w:rFonts w:ascii="Times New Roman"/>
          <w:b w:val="false"/>
          <w:i w:val="false"/>
          <w:color w:val="000000"/>
          <w:sz w:val="28"/>
        </w:rPr>
        <w:t>БИК плательщика: _______________________________________________</w:t>
      </w:r>
    </w:p>
    <w:p>
      <w:pPr>
        <w:spacing w:after="0"/>
        <w:ind w:left="0"/>
        <w:jc w:val="both"/>
      </w:pPr>
      <w:r>
        <w:rPr>
          <w:rFonts w:ascii="Times New Roman"/>
          <w:b w:val="false"/>
          <w:i w:val="false"/>
          <w:color w:val="000000"/>
          <w:sz w:val="28"/>
        </w:rPr>
        <w:t>Наименование банка: _____________________________________________</w:t>
      </w:r>
    </w:p>
    <w:p>
      <w:pPr>
        <w:spacing w:after="0"/>
        <w:ind w:left="0"/>
        <w:jc w:val="both"/>
      </w:pPr>
      <w:r>
        <w:rPr>
          <w:rFonts w:ascii="Times New Roman"/>
          <w:b w:val="false"/>
          <w:i w:val="false"/>
          <w:color w:val="000000"/>
          <w:sz w:val="28"/>
        </w:rPr>
        <w:t>ИИК (IBAN) плательщика: ________________________________________</w:t>
      </w:r>
    </w:p>
    <w:p>
      <w:pPr>
        <w:spacing w:after="0"/>
        <w:ind w:left="0"/>
        <w:jc w:val="both"/>
      </w:pPr>
      <w:r>
        <w:rPr>
          <w:rFonts w:ascii="Times New Roman"/>
          <w:b w:val="false"/>
          <w:i w:val="false"/>
          <w:color w:val="000000"/>
          <w:sz w:val="28"/>
        </w:rPr>
        <w:t>(20-ти значный номер банковского счета)</w:t>
      </w:r>
    </w:p>
    <w:bookmarkStart w:name="z570" w:id="241"/>
    <w:p>
      <w:pPr>
        <w:spacing w:after="0"/>
        <w:ind w:left="0"/>
        <w:jc w:val="both"/>
      </w:pPr>
      <w:r>
        <w:rPr>
          <w:rFonts w:ascii="Times New Roman"/>
          <w:b w:val="false"/>
          <w:i w:val="false"/>
          <w:color w:val="000000"/>
          <w:sz w:val="28"/>
        </w:rPr>
        <w:t>
      Приложение: заявление о согласии на возврат сумм от лица, в пользу которого произведены отчисления и (или) взносы (для юридических лиц, налоговых агентов и для плательщиков, которые уплатили в пользу третьего лица).</w:t>
      </w:r>
    </w:p>
    <w:bookmarkEnd w:id="241"/>
    <w:bookmarkStart w:name="z571" w:id="242"/>
    <w:p>
      <w:pPr>
        <w:spacing w:after="0"/>
        <w:ind w:left="0"/>
        <w:jc w:val="both"/>
      </w:pPr>
      <w:r>
        <w:rPr>
          <w:rFonts w:ascii="Times New Roman"/>
          <w:b w:val="false"/>
          <w:i w:val="false"/>
          <w:color w:val="000000"/>
          <w:sz w:val="28"/>
        </w:rPr>
        <w:t xml:space="preserve">
      Даю согласие на сбор и обработку моих персональных данных, необходимых для оказания государственной услуги по осуществлению возврата плательщикам излишне (ошибочно) зачисленных сумм отчислений, взносов и (или) пени за несвоевременную и (или) неполную уплату отчислений и (или) взносов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персональных данных и их защите".</w:t>
      </w:r>
    </w:p>
    <w:bookmarkEnd w:id="242"/>
    <w:p>
      <w:pPr>
        <w:spacing w:after="0"/>
        <w:ind w:left="0"/>
        <w:jc w:val="both"/>
      </w:pPr>
      <w:bookmarkStart w:name="z572" w:id="243"/>
      <w:r>
        <w:rPr>
          <w:rFonts w:ascii="Times New Roman"/>
          <w:b w:val="false"/>
          <w:i w:val="false"/>
          <w:color w:val="000000"/>
          <w:sz w:val="28"/>
        </w:rPr>
        <w:t>
      Плательщик: __________________________________ ___________</w:t>
      </w:r>
    </w:p>
    <w:bookmarkEnd w:id="243"/>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Главный бухгалтер (при наличии) ________________ 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Место печати (при наличии)</w:t>
      </w:r>
    </w:p>
    <w:p>
      <w:pPr>
        <w:spacing w:after="0"/>
        <w:ind w:left="0"/>
        <w:jc w:val="both"/>
      </w:pPr>
      <w:r>
        <w:rPr>
          <w:rFonts w:ascii="Times New Roman"/>
          <w:b w:val="false"/>
          <w:i w:val="false"/>
          <w:color w:val="000000"/>
          <w:sz w:val="28"/>
        </w:rPr>
        <w:t>Адрес: ___________________________________________________</w:t>
      </w:r>
    </w:p>
    <w:p>
      <w:pPr>
        <w:spacing w:after="0"/>
        <w:ind w:left="0"/>
        <w:jc w:val="both"/>
      </w:pPr>
      <w:r>
        <w:rPr>
          <w:rFonts w:ascii="Times New Roman"/>
          <w:b w:val="false"/>
          <w:i w:val="false"/>
          <w:color w:val="000000"/>
          <w:sz w:val="28"/>
        </w:rPr>
        <w:t>Электронная почта: ________________________________________</w:t>
      </w:r>
    </w:p>
    <w:p>
      <w:pPr>
        <w:spacing w:after="0"/>
        <w:ind w:left="0"/>
        <w:jc w:val="both"/>
      </w:pPr>
      <w:r>
        <w:rPr>
          <w:rFonts w:ascii="Times New Roman"/>
          <w:b w:val="false"/>
          <w:i w:val="false"/>
          <w:color w:val="000000"/>
          <w:sz w:val="28"/>
        </w:rPr>
        <w:t>Контактный телефон +7 ____________________________________</w:t>
      </w:r>
    </w:p>
    <w:p>
      <w:pPr>
        <w:spacing w:after="0"/>
        <w:ind w:left="0"/>
        <w:jc w:val="both"/>
      </w:pPr>
      <w:bookmarkStart w:name="z573" w:id="244"/>
      <w:r>
        <w:rPr>
          <w:rFonts w:ascii="Times New Roman"/>
          <w:b w:val="false"/>
          <w:i w:val="false"/>
          <w:color w:val="000000"/>
          <w:sz w:val="28"/>
        </w:rPr>
        <w:t>
      Примечание: заявление заполняется на бланке и заверяется печатью (при наличии)</w:t>
      </w:r>
    </w:p>
    <w:bookmarkEnd w:id="244"/>
    <w:p>
      <w:pPr>
        <w:spacing w:after="0"/>
        <w:ind w:left="0"/>
        <w:jc w:val="both"/>
      </w:pPr>
      <w:r>
        <w:rPr>
          <w:rFonts w:ascii="Times New Roman"/>
          <w:b w:val="false"/>
          <w:i w:val="false"/>
          <w:color w:val="000000"/>
          <w:sz w:val="28"/>
        </w:rPr>
        <w:t>(факсимильная подпись не допускается).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осуществления</w:t>
            </w:r>
            <w:r>
              <w:br/>
            </w:r>
            <w:r>
              <w:rPr>
                <w:rFonts w:ascii="Times New Roman"/>
                <w:b w:val="false"/>
                <w:i w:val="false"/>
                <w:color w:val="000000"/>
                <w:sz w:val="20"/>
              </w:rPr>
              <w:t>возврата плательщикам излишне</w:t>
            </w:r>
            <w:r>
              <w:br/>
            </w:r>
            <w:r>
              <w:rPr>
                <w:rFonts w:ascii="Times New Roman"/>
                <w:b w:val="false"/>
                <w:i w:val="false"/>
                <w:color w:val="000000"/>
                <w:sz w:val="20"/>
              </w:rPr>
              <w:t>(ошибочно) зачисленных сумм</w:t>
            </w:r>
            <w:r>
              <w:br/>
            </w:r>
            <w:r>
              <w:rPr>
                <w:rFonts w:ascii="Times New Roman"/>
                <w:b w:val="false"/>
                <w:i w:val="false"/>
                <w:color w:val="000000"/>
                <w:sz w:val="20"/>
              </w:rPr>
              <w:t>отчислений, взносов и (или)</w:t>
            </w:r>
            <w:r>
              <w:br/>
            </w:r>
            <w:r>
              <w:rPr>
                <w:rFonts w:ascii="Times New Roman"/>
                <w:b w:val="false"/>
                <w:i w:val="false"/>
                <w:color w:val="000000"/>
                <w:sz w:val="20"/>
              </w:rPr>
              <w:t>пени за несвоевременную</w:t>
            </w:r>
            <w:r>
              <w:br/>
            </w:r>
            <w:r>
              <w:rPr>
                <w:rFonts w:ascii="Times New Roman"/>
                <w:b w:val="false"/>
                <w:i w:val="false"/>
                <w:color w:val="000000"/>
                <w:sz w:val="20"/>
              </w:rPr>
              <w:t>и (или) неполную уплату</w:t>
            </w:r>
            <w:r>
              <w:br/>
            </w:r>
            <w:r>
              <w:rPr>
                <w:rFonts w:ascii="Times New Roman"/>
                <w:b w:val="false"/>
                <w:i w:val="false"/>
                <w:color w:val="000000"/>
                <w:sz w:val="20"/>
              </w:rPr>
              <w:t>отчислений и (или) взносов</w:t>
            </w:r>
          </w:p>
        </w:tc>
      </w:tr>
    </w:tbl>
    <w:bookmarkStart w:name="z274" w:id="245"/>
    <w:p>
      <w:pPr>
        <w:spacing w:after="0"/>
        <w:ind w:left="0"/>
        <w:jc w:val="left"/>
      </w:pPr>
      <w:r>
        <w:rPr>
          <w:rFonts w:ascii="Times New Roman"/>
          <w:b/>
          <w:i w:val="false"/>
          <w:color w:val="000000"/>
        </w:rPr>
        <w:t xml:space="preserve"> Заявление о согласии на возврат сумм от лица (лиц), в пользу которого (которых)</w:t>
      </w:r>
      <w:r>
        <w:br/>
      </w:r>
      <w:r>
        <w:rPr>
          <w:rFonts w:ascii="Times New Roman"/>
          <w:b/>
          <w:i w:val="false"/>
          <w:color w:val="000000"/>
        </w:rPr>
        <w:t>уплачены отчисления и (или) взносы обязательное социальное медицинское страхование</w:t>
      </w:r>
    </w:p>
    <w:bookmarkEnd w:id="245"/>
    <w:p>
      <w:pPr>
        <w:spacing w:after="0"/>
        <w:ind w:left="0"/>
        <w:jc w:val="both"/>
      </w:pPr>
      <w:bookmarkStart w:name="z574" w:id="246"/>
      <w:r>
        <w:rPr>
          <w:rFonts w:ascii="Times New Roman"/>
          <w:b w:val="false"/>
          <w:i w:val="false"/>
          <w:color w:val="000000"/>
          <w:sz w:val="28"/>
        </w:rPr>
        <w:t>
      Я (мы), _________________________________________________________</w:t>
      </w:r>
    </w:p>
    <w:bookmarkEnd w:id="246"/>
    <w:p>
      <w:pPr>
        <w:spacing w:after="0"/>
        <w:ind w:left="0"/>
        <w:jc w:val="both"/>
      </w:pPr>
      <w:r>
        <w:rPr>
          <w:rFonts w:ascii="Times New Roman"/>
          <w:b w:val="false"/>
          <w:i w:val="false"/>
          <w:color w:val="000000"/>
          <w:sz w:val="28"/>
        </w:rPr>
        <w:t>(Ф.И.О. (при его наличии), дата рождения)</w:t>
      </w:r>
    </w:p>
    <w:p>
      <w:pPr>
        <w:spacing w:after="0"/>
        <w:ind w:left="0"/>
        <w:jc w:val="both"/>
      </w:pPr>
      <w:r>
        <w:rPr>
          <w:rFonts w:ascii="Times New Roman"/>
          <w:b w:val="false"/>
          <w:i w:val="false"/>
          <w:color w:val="000000"/>
          <w:sz w:val="28"/>
        </w:rPr>
        <w:t>ИИН _________________________</w:t>
      </w:r>
    </w:p>
    <w:p>
      <w:pPr>
        <w:spacing w:after="0"/>
        <w:ind w:left="0"/>
        <w:jc w:val="both"/>
      </w:pPr>
      <w:r>
        <w:rPr>
          <w:rFonts w:ascii="Times New Roman"/>
          <w:b w:val="false"/>
          <w:i w:val="false"/>
          <w:color w:val="000000"/>
          <w:sz w:val="28"/>
        </w:rPr>
        <w:t>Настоящим даю (даем) согласие на возврат излишне (ошибочно) уплаченных</w:t>
      </w:r>
    </w:p>
    <w:p>
      <w:pPr>
        <w:spacing w:after="0"/>
        <w:ind w:left="0"/>
        <w:jc w:val="both"/>
      </w:pPr>
      <w:r>
        <w:rPr>
          <w:rFonts w:ascii="Times New Roman"/>
          <w:b w:val="false"/>
          <w:i w:val="false"/>
          <w:color w:val="000000"/>
          <w:sz w:val="28"/>
        </w:rPr>
        <w:t>отчислений и (или) взносов на обязательное социальное медицинское страхование</w:t>
      </w:r>
    </w:p>
    <w:p>
      <w:pPr>
        <w:spacing w:after="0"/>
        <w:ind w:left="0"/>
        <w:jc w:val="both"/>
      </w:pPr>
      <w:r>
        <w:rPr>
          <w:rFonts w:ascii="Times New Roman"/>
          <w:b w:val="false"/>
          <w:i w:val="false"/>
          <w:color w:val="000000"/>
          <w:sz w:val="28"/>
        </w:rPr>
        <w:t>в мою пользу в сумме _____________________________________________</w:t>
      </w:r>
    </w:p>
    <w:p>
      <w:pPr>
        <w:spacing w:after="0"/>
        <w:ind w:left="0"/>
        <w:jc w:val="both"/>
      </w:pPr>
      <w:r>
        <w:rPr>
          <w:rFonts w:ascii="Times New Roman"/>
          <w:b w:val="false"/>
          <w:i w:val="false"/>
          <w:color w:val="000000"/>
          <w:sz w:val="28"/>
        </w:rPr>
        <w:t>за период (ы) _________________________________________ (год, месяц).</w:t>
      </w:r>
    </w:p>
    <w:p>
      <w:pPr>
        <w:spacing w:after="0"/>
        <w:ind w:left="0"/>
        <w:jc w:val="both"/>
      </w:pPr>
      <w:r>
        <w:rPr>
          <w:rFonts w:ascii="Times New Roman"/>
          <w:b w:val="false"/>
          <w:i w:val="false"/>
          <w:color w:val="000000"/>
          <w:sz w:val="28"/>
        </w:rPr>
        <w:t>Даю согласие на сбор и обработку моих персональных данных, необходимых</w:t>
      </w:r>
    </w:p>
    <w:p>
      <w:pPr>
        <w:spacing w:after="0"/>
        <w:ind w:left="0"/>
        <w:jc w:val="both"/>
      </w:pPr>
      <w:r>
        <w:rPr>
          <w:rFonts w:ascii="Times New Roman"/>
          <w:b w:val="false"/>
          <w:i w:val="false"/>
          <w:color w:val="000000"/>
          <w:sz w:val="28"/>
        </w:rPr>
        <w:t>для оказания государственной услуги по осуществлению возврата плательщикам</w:t>
      </w:r>
    </w:p>
    <w:p>
      <w:pPr>
        <w:spacing w:after="0"/>
        <w:ind w:left="0"/>
        <w:jc w:val="both"/>
      </w:pPr>
      <w:r>
        <w:rPr>
          <w:rFonts w:ascii="Times New Roman"/>
          <w:b w:val="false"/>
          <w:i w:val="false"/>
          <w:color w:val="000000"/>
          <w:sz w:val="28"/>
        </w:rPr>
        <w:t>излишне (ошибочно) зачисленных сумм отчислений, взносов и (или) пени</w:t>
      </w:r>
    </w:p>
    <w:p>
      <w:pPr>
        <w:spacing w:after="0"/>
        <w:ind w:left="0"/>
        <w:jc w:val="both"/>
      </w:pPr>
      <w:r>
        <w:rPr>
          <w:rFonts w:ascii="Times New Roman"/>
          <w:b w:val="false"/>
          <w:i w:val="false"/>
          <w:color w:val="000000"/>
          <w:sz w:val="28"/>
        </w:rPr>
        <w:t>за несвоевременную и (или) неполную уплату отчислений и (или) взносов</w:t>
      </w:r>
    </w:p>
    <w:p>
      <w:pPr>
        <w:spacing w:after="0"/>
        <w:ind w:left="0"/>
        <w:jc w:val="both"/>
      </w:pPr>
      <w:r>
        <w:rPr>
          <w:rFonts w:ascii="Times New Roman"/>
          <w:b w:val="false"/>
          <w:i w:val="false"/>
          <w:color w:val="000000"/>
          <w:sz w:val="28"/>
        </w:rPr>
        <w:t xml:space="preserve">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персональных данных и их защите".</w:t>
      </w:r>
    </w:p>
    <w:p>
      <w:pPr>
        <w:spacing w:after="0"/>
        <w:ind w:left="0"/>
        <w:jc w:val="both"/>
      </w:pPr>
      <w:r>
        <w:rPr>
          <w:rFonts w:ascii="Times New Roman"/>
          <w:b w:val="false"/>
          <w:i w:val="false"/>
          <w:color w:val="000000"/>
          <w:sz w:val="28"/>
        </w:rPr>
        <w:t>_______________ _____________</w:t>
      </w:r>
    </w:p>
    <w:p>
      <w:pPr>
        <w:spacing w:after="0"/>
        <w:ind w:left="0"/>
        <w:jc w:val="both"/>
      </w:pPr>
      <w:r>
        <w:rPr>
          <w:rFonts w:ascii="Times New Roman"/>
          <w:b w:val="false"/>
          <w:i w:val="false"/>
          <w:color w:val="000000"/>
          <w:sz w:val="28"/>
        </w:rPr>
        <w:t>(подпись) (дата)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осуществления</w:t>
            </w:r>
            <w:r>
              <w:br/>
            </w:r>
            <w:r>
              <w:rPr>
                <w:rFonts w:ascii="Times New Roman"/>
                <w:b w:val="false"/>
                <w:i w:val="false"/>
                <w:color w:val="000000"/>
                <w:sz w:val="20"/>
              </w:rPr>
              <w:t>возврата плательщикам излишне</w:t>
            </w:r>
            <w:r>
              <w:br/>
            </w:r>
            <w:r>
              <w:rPr>
                <w:rFonts w:ascii="Times New Roman"/>
                <w:b w:val="false"/>
                <w:i w:val="false"/>
                <w:color w:val="000000"/>
                <w:sz w:val="20"/>
              </w:rPr>
              <w:t>(ошибочно) зачисленных сумм</w:t>
            </w:r>
            <w:r>
              <w:br/>
            </w:r>
            <w:r>
              <w:rPr>
                <w:rFonts w:ascii="Times New Roman"/>
                <w:b w:val="false"/>
                <w:i w:val="false"/>
                <w:color w:val="000000"/>
                <w:sz w:val="20"/>
              </w:rPr>
              <w:t>отчислений, взносов и (или)</w:t>
            </w:r>
            <w:r>
              <w:br/>
            </w:r>
            <w:r>
              <w:rPr>
                <w:rFonts w:ascii="Times New Roman"/>
                <w:b w:val="false"/>
                <w:i w:val="false"/>
                <w:color w:val="000000"/>
                <w:sz w:val="20"/>
              </w:rPr>
              <w:t>пени за несвоевременную</w:t>
            </w:r>
            <w:r>
              <w:br/>
            </w:r>
            <w:r>
              <w:rPr>
                <w:rFonts w:ascii="Times New Roman"/>
                <w:b w:val="false"/>
                <w:i w:val="false"/>
                <w:color w:val="000000"/>
                <w:sz w:val="20"/>
              </w:rPr>
              <w:t>и (или) неполную уплату</w:t>
            </w:r>
            <w:r>
              <w:br/>
            </w:r>
            <w:r>
              <w:rPr>
                <w:rFonts w:ascii="Times New Roman"/>
                <w:b w:val="false"/>
                <w:i w:val="false"/>
                <w:color w:val="000000"/>
                <w:sz w:val="20"/>
              </w:rPr>
              <w:t>отчислений и (или) взносов</w:t>
            </w:r>
          </w:p>
        </w:tc>
      </w:tr>
    </w:tbl>
    <w:bookmarkStart w:name="z323" w:id="247"/>
    <w:p>
      <w:pPr>
        <w:spacing w:after="0"/>
        <w:ind w:left="0"/>
        <w:jc w:val="left"/>
      </w:pPr>
      <w:r>
        <w:rPr>
          <w:rFonts w:ascii="Times New Roman"/>
          <w:b/>
          <w:i w:val="false"/>
          <w:color w:val="000000"/>
        </w:rPr>
        <w:t xml:space="preserve"> Уведомление о статусе рассмотрения электронного заявления на веб-портале "электронного правительства"</w:t>
      </w:r>
    </w:p>
    <w:bookmarkEnd w:id="247"/>
    <w:p>
      <w:pPr>
        <w:spacing w:after="0"/>
        <w:ind w:left="0"/>
        <w:jc w:val="both"/>
      </w:pPr>
      <w:bookmarkStart w:name="z324" w:id="248"/>
      <w:r>
        <w:rPr>
          <w:rFonts w:ascii="Times New Roman"/>
          <w:b w:val="false"/>
          <w:i w:val="false"/>
          <w:color w:val="000000"/>
          <w:sz w:val="28"/>
        </w:rPr>
        <w:t>
      Ваше заявление № __________________________________________</w:t>
      </w:r>
    </w:p>
    <w:bookmarkEnd w:id="248"/>
    <w:p>
      <w:pPr>
        <w:spacing w:after="0"/>
        <w:ind w:left="0"/>
        <w:jc w:val="both"/>
      </w:pPr>
      <w:r>
        <w:rPr>
          <w:rFonts w:ascii="Times New Roman"/>
          <w:b w:val="false"/>
          <w:i w:val="false"/>
          <w:color w:val="000000"/>
          <w:sz w:val="28"/>
        </w:rPr>
        <w:t>(номер электронного заявления)</w:t>
      </w:r>
    </w:p>
    <w:p>
      <w:pPr>
        <w:spacing w:after="0"/>
        <w:ind w:left="0"/>
        <w:jc w:val="both"/>
      </w:pPr>
      <w:r>
        <w:rPr>
          <w:rFonts w:ascii="Times New Roman"/>
          <w:b w:val="false"/>
          <w:i w:val="false"/>
          <w:color w:val="000000"/>
          <w:sz w:val="28"/>
        </w:rPr>
        <w:t>на оказание государственной услуги "Возврат излишне (ошибочно)</w:t>
      </w:r>
    </w:p>
    <w:p>
      <w:pPr>
        <w:spacing w:after="0"/>
        <w:ind w:left="0"/>
        <w:jc w:val="both"/>
      </w:pPr>
      <w:r>
        <w:rPr>
          <w:rFonts w:ascii="Times New Roman"/>
          <w:b w:val="false"/>
          <w:i w:val="false"/>
          <w:color w:val="000000"/>
          <w:sz w:val="28"/>
        </w:rPr>
        <w:t>зачисленных сумм отчислений, взносов и (или) пени за несвоевременную</w:t>
      </w:r>
    </w:p>
    <w:p>
      <w:pPr>
        <w:spacing w:after="0"/>
        <w:ind w:left="0"/>
        <w:jc w:val="both"/>
      </w:pPr>
      <w:r>
        <w:rPr>
          <w:rFonts w:ascii="Times New Roman"/>
          <w:b w:val="false"/>
          <w:i w:val="false"/>
          <w:color w:val="000000"/>
          <w:sz w:val="28"/>
        </w:rPr>
        <w:t>и (или) неполную уплату отчислений и (или) взносов обязательного социального</w:t>
      </w:r>
    </w:p>
    <w:p>
      <w:pPr>
        <w:spacing w:after="0"/>
        <w:ind w:left="0"/>
        <w:jc w:val="both"/>
      </w:pPr>
      <w:r>
        <w:rPr>
          <w:rFonts w:ascii="Times New Roman"/>
          <w:b w:val="false"/>
          <w:i w:val="false"/>
          <w:color w:val="000000"/>
          <w:sz w:val="28"/>
        </w:rPr>
        <w:t>медицинского страхования" направлено в Некоммерческое акционерное общество</w:t>
      </w:r>
    </w:p>
    <w:p>
      <w:pPr>
        <w:spacing w:after="0"/>
        <w:ind w:left="0"/>
        <w:jc w:val="both"/>
      </w:pPr>
      <w:r>
        <w:rPr>
          <w:rFonts w:ascii="Times New Roman"/>
          <w:b w:val="false"/>
          <w:i w:val="false"/>
          <w:color w:val="000000"/>
          <w:sz w:val="28"/>
        </w:rPr>
        <w:t>"Фонд социального медицинского страхования". Статус заявления на рассмотрении.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