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0ff" w14:textId="46b4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октября 2014 года № 57 "Об утверждении экологических нормативов и экологических требований по хозяйственной и иной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2017 года № 201. Зарегистрирован в Министерстве юстиции Республики Казахстан 14 июля 2017 года № 15337.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октября 2014 года № 57 "Об утверждении экологических нормативов и экологических требований по хозяйственной и иной деятельности" (зарегистрированный в Реестре государственной регистрации нормативных правовых актов под № 9805, опубликованный 6 ноября 2014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экологических требованиях по хозяйственной и иной деятельности, связанной с подземным захоронением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Стадийность оценки воздействия на окружающую среду и порядок ее проведения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статьях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воздействия на окружающую среду, утвержденной приказом Министра охраны окружающей среды Республики Казахстан от 28 июня 2007 года № 204-П (зарегистрированный в Реестре государственной регистрации нормативных правовых актов под № 4825).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его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