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435a" w14:textId="5fd4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внутренних дел Республики Казахстан от 14 августа 2014 года № 510 "Об утверждении Правил ввода режима особых условий в учреждениях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июня 2017 года № 394. Зарегистрирован в Министерстве юстиции Республики Казахстан 5 июля 2017 года № 15309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августа 2014 года № 510 "Об утверждении Правил ввода режима особых условий в учреждениях уголовно-исполнительной системы" (зарегистрированный в Реестре государственной регистрации нормативных правовых актов за № 9733, опубликованный в информационно-правовой системе "Әділет" 22 октября 2014 года),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ввода режима особых условий в учреждениях уголовно-исполнительной системы,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7-1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"7-1. Перемещение осужденных в другие учреждения в случае объявления чрезвычайных ситуаций социального, природного или техногенного характера, либо введения режима особых условий, исключающих возможность нахождения осужденных в учреждении,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Уголовно-исполнительной системы Министерства внутренних дел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пунктами 1) и 2) настоящего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заместителя Министра внутренних дел Республики Казахстан Бисенкулова Б.Б. и Председателя Комитета уголовно-исполнительной системы Министерства внутренних дел Республики Казахстан Базылбекова А.Х.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