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5700" w14:textId="e925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17 мая 2017 года № 317. Зарегистрирован в Министерстве юстиции Республики Казахстан 16 июня 2017 года № 15230.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в информационно-правовой системе "Әділет" 16 марта 2016 года)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соответственно администратором которых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труда и социальной защиты населения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труда и социальной защиты населения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ЮНКТАД Конференции Организации Объединенных Наций по торговле и развитию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9"/>
    <w:bookmarkStart w:name="z14"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5"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
    <w:bookmarkStart w:name="z18" w:id="1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4"/>
    <w:bookmarkStart w:name="z19" w:id="15"/>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