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c61" w14:textId="045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мая 2017 года № 216. Зарегистрирован в Министерстве юстиции Республики Казахстан 15 июня 2017 года № 15222.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за № 11574, опубликованный в информационно-правовой системе "Әділет" 14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агентства по усыновлению",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агентства по усыновлению" (далее – государственная услуга) оказывается Комитетом по охране прав детей Министерства образования и науки Республики Казахстан (далее – услугодатель)";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Оказание данной государственной услуги через Государственную корпорацию и (или) иными услугодателями, а также порядка использования информационных систем не предусмотрены.";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срока аккредитации агентства по усыновлению",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361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"Продление срока аккредитации агентства по усыновлению"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"Продление срока аккредитации агентства по усыновлению" (далее – государственная услуга) оказывается Комитетом по охране прав детей Министерства образования и науки Республики Казахстан (далее – услугодатель).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"Правительство для граждан" (далее – Государственная корпорация)".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мотивированное решение о продлении срока аккредитации услугополучателя либо об отказе в продлении срока аккредитации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"Продление срока аккредитации агентства по усыновлению", утвержденного приказом Министра образования и науки Республики Казахстан от 13 апреля 2015 года № 198 (зарегистрированный в Реестре государственной регистрации нормативных правовых актов Республики Казахстан под № 11184) (далее - Стандарт).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документов, предусмотренных пунктом 9 Стандарта.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входящие в состав процесса оказания государственной услуги: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рабочего дня;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рассмотрение услугодателем заявление услугополучателя на соответствие требованиям и основаниям для продления срока аккредитации агентства в течение 10 (десяти) рабочих дней;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принятие услугодателем мотивированного решения о продлении срока аккредитации агентства по усыновлению либо об отказе в продлении срока аккредитации агентства по усыновлению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услугополучателю в течение 5 (пяти) рабочих дней.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15 (пятнадцать) рабочих дней.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продлении срока аккредитации агентства по усыновлению либо мотивированный ответ об отказе в оказании государственной услуги;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услугополучателю.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 следующие подразделения: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сотрудник канцелярии услугодателя с момента поступления из Государственной корпорации необходимых документов услугополучателя, указанных в пункте 9 Стандарта, осуществляет прием и их регистрацию в журнале регистрации входящей корреспонденции и перенаправляет руководителю услугодателя в течение 2 (двух) часов;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перенаправляет запрос получателя заместителю руководителя в течение 2 (двух) часов;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заместитель руководителя услугодателя перенаправляет запрос руководителю структурного подразделения в течение 2 (двух) часов;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структурного подразделения назначает ответственного исполнителя из числа сотрудников управления в течение 2 (двух) часов;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– ответственный исполнитель управления рассматривает поступившие документы услугополучателя на соответствие требованиям Правил аккредитации агентств по усыновлению,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декабря 2014 года № 513 (зарегистрированный в Реестре государственной регистрации нормативных правовых актов Республики Казахстан под № 10372), формирует проект решения об итогах рассмотрения представленных документов услугополучателя либо мотивированный ответ об отказе в оказании государственной услуги, подписывает его и направляет руководителю структурного подразделения для проверки решения в течение 6 (шести) рабочих дней;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руководитель структурного подразделения проверяет решение, подписывает его и направляет заместителю руководителя услугодателя для проверки и подписания, либо в случае несогласия возвращает на доработку в течение 4 (четырех) часов;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заместитель руководителя услугодателя проверяет решение, подписывает его и направляет руководителю услугодателя для подписания, либо в случае несогласия возвращает на доработку в течение 4 (четырех) часов;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руководитель услугодателя проверяет решение и подписывает в течение 1 (одного) рабочего дня;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ответственный исполнитель регистрирует решение в канцелярии в течение 1 (одного) рабочего дня;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ответственный исполнитель направляет решение в Государственную корпорацию – в течение 5 (пяти) рабочих дней.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в Государственную корпорацию, максимальное допустимое время обслуживания оператором Государственной корпорации услугополучателя – 15 (пятнадцать) минут: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для получения государственной услуги услугополучатель обращается в Государственную корпорацию;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услугополучатель сдает подготовленный пакет документов работнику Государственной корпорации;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определение работником Государственной корпорации вида государственной услуги;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прием работником государственной корпорации документов, представленных услугополучателем;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выдача работником Государственной корпорации расписки о получении документов либо расписка об отказе в приеме документов согласно перечню, предусмотренного в пункте 9 Стандарта;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направление работником Государственной корпорации пакета документов услугодателю, в течение 1 (одного) календарного дня;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– в течение 15 (пятнадцати) рабочих дней услугодателем выносится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и направляется в Государственную корпорацию;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– работник Государственной корпорации выдает услугополучателю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на основании расписки при предъявлении удостоверения личности.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государственной услуги услугополучатель получает по телефону Единого контакт-центра: 1414.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и порядка взаимодействия с использованием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"Продление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усыновлению"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"Продление срока аккредитации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агентства по усыновлению"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