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89aa" w14:textId="1dc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77. Зарегистрировано в Министерстве юстиции Республики Казахстан 8 июня 2017 года № 15202. Утратило силу постановлением Правления Национального Банка Республики Казахстан от 16 апреля 2018 года № 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 (зарегистрированное в Реестре государственной регистрации нормативных правовых актов под № 9866, опубликованное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ноября 2014 года в информационно-правовой системе "Әділет")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 согласно приложению 2 к настоящему постановлению.";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организацией, специализирующейся на улучшении качества кредитных портфелей банков второго уровня, видов деятельности,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Правил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права требования – имущество, доли участия в уставном капитале юридических лиц, права требования по займам (проектам финансирования), приобретаемые Организацией у юридических лиц, ранее являвшихся банком;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балансовая стоимость - совокупная стоимость основного долга, начисленного вознаграждения, неустойки (штрафа, пени), премии или дисконта с учетом провизии (резервов), сформированных в соответствии с международными стандартами финансовой отчетности;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сомнительные и безнадежные активы - права требования по займам, выданным банками,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4 Требований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обусловленное финансирование - предоставление Организацией банку финансовых ресурсов в виде размещения денег в банке на условиях договора банковского вклада, предусматривающих в том числе обязательство банка по снижению объема сомнительных и безнадежных активов, оцениваемых по балансовой стоимости в объеме не менее размера размещаемого банковского вклада в течение не более 6 (шести) последующих календарных месяцев;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Решение о заключении сделки, в результате которой Организацией приобретаются активы и права требования юридических лиц, ранее являвшихся банком, на сумму десять и более процентов от размера ее активов, принимается акционером Организации с учетом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от 13 мая 2003 года "Об акционерных обществах".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Сделка, в результате которой Организацией приобретаются активы и права требования юридических лиц, ранее являвшихся банком, на сумму менее десяти процентов от размера ее активов, заключается с учетом положений,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и прав требований в пользу Организации осуществляется с обязательным раскрытием юридическим лицом, ранее являвшимся банком, информации обо всех имеющихся обременениях, арестах, решениях арбитражных, судебных и других компетентных органов (в том числе иностранных), возбужденных уголовных делах, гражданских исках и других притязаниях третьих лиц по активам.";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(приобретенным) сомнительным и безнадежным активам,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и рисков (Хакимжанов С.Т.)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отношения, возникшие с 1 мая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требования к приобретаемым (приобретенным) организацией, специализирующейся на улучшении качества кредитных портфелей банков второго уровня (далее - Организация), активам и правам требования.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Требований используются следующие понятия: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права требования - имущество, доли участия в уставном капитале юридических лиц, права требования по займам, сомнительные и безнадежные активы;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сомнительные и безнадежные активы - права требования по займам, выданным банками,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4 Требований;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суверенный рейтинг Республики Казахстан - рейтинги, присвоенные Республике Казахстан международными рейтинговыми агентствами Standard &amp; Poor's, Fitch Ratings, Moody's Investors Service;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заемщиков - группа юридических лиц-заемщиков по займам, выданным в рамках одной кредитной линии, являющихся одновременно акционерами или участниками либо созаемщиками, залогодателями, гарантами юридических лиц-заемщиков в данной группе;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Активы и права требования приобретаются Организацией, в случае если балансовая стоимость каждого актива или права требования составляет не менее стократного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требования по займам приобретаются Организацией в случае соответствия таких займов одновременно всем следующим критериям: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займы (в том числе выданные группе заемщиков в рамках одной кредитной линии) с просроченной задолженностью по основному долгу и (или) начисленному вознаграждению свыше девяноста календарных дней;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заемщиками по займам являются юридические лица - резиденты Республики Казахстан и (или) группа заемщиков, за исключением юридических лиц с участием государства;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займы обеспечены залогом, в том числе ценными бумагами, выпущенными эмитентами - резидентами Республики Казахстан и включенными в официальный список акционерного общества "Казахстанская фондовая биржа", а также эмитентами - нерезидентами Республики Казахстан с кредитным рейтингом, соответствующим или превышающим суверенный рейтинг Республики Казахстан, за исключением видов залога, указанных в подпунктах 2) и 3) пункта 5 Требований;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задолженности, включая сумму основного долга, начисленное вознаграждение, неустойку (штрафы, пеню), на дату заключения договора составляет 60 (шестьдесят) и более миллионов тенге или эквивалентную сумму в иностранной валюте;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заемщика (залогодателя) не относится к: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сельскому, лесному и рыбному хозяйству;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здравоохранению и социальным услугам;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водоснабжению, канализационным системам, контролю над сбором и распределением отходов;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и страховой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профессиональной, научной и технической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области административного и вспомогательного обслуживания;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прочих видов услуг;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экстерриториальных организаций и органов;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управлению и обороне, обязательному социальному обеспечению;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домашних хозяйств, нанимающих домашнюю прислугу и производящих товары и услуги для собственного потребления.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 совершения Организацией сделок по приобретению прав требований по займам у юридических лиц, ранее являвшихся банком.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приобретает у банков права требования по займам, за исключением следующих случаев: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(залогодателя) проводятся процедуры санации, реабилитации или банкротства;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предметом залога является имущество и имущественные права, находящиеся за пределами Республики Казахстан, а в случаях одновременной продажи приобретенных Организацией сомнительных и безнадежных активов покупателю (инвестору), в том числе на условиях отсрочки платежа - за пределами территорий государств-участников Содружества Независимых Государств, за исключением ценных бумаг, выпущенных эмитентами - нерезидентами Республики Казахстан с кредитным рейтингом, соответствующим или превышающим суверенный рейтинг Республики Казахстан, либо имущество, ограниченное в гражданском обороте в соответствии с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единственным предметом залога по займу выступает: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незавершенного строительства;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недвижимость;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оборудование и техника;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 обороте;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поступающее в будущем;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мебели;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землепользования;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аренды;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товарный знак;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 третьих лиц.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доле стоимости отдельного предмета залога в общей залоговой стоимости обеспечения предусматриваются внутренними документами Организации.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подпунктов 4) и 5) пункта 4, подпунктов 1) и 3) пункта 5, пункта 6 Требований не распространяются на случаи одновременной продажи приобретенных Организацией сомнительных и безнадежных активов покупателю (инвестору), в том числе на условиях отсрочки платежа.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