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bf00" w14:textId="bc4b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мая 2017 года № 281. Зарегистрирован в Министерстве юстиции Республики Казахстан 1 июня 2017 года № 15194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(зарегистрированный в Реестре государственной регистрации нормативных правовых актов № 9176, опубликованный 18 марта 2014 года в газете "Казахстанская правда" № 52 (27673))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автомобильных дорог общего пользования,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 земляному полотну и системе водоотвода: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раскопка и засыпка осушительных воронок на обочинах, на пучинистых участках;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планировка откосов, засев травами;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окашивание и уборка скошенной травы;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планировка обочин и присыпных берм, без добавления материала;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пучинистых участков;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расчистка обвалов, оползней и селевых выносов;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подсыпка и укрепление обочин;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локальных мест размыва насыпи, засыпка промоин;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прокопка новых канав;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вырубка сухостоя и коронование деревьев;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или замена арычной системы и прикормочных лотков;";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8), 9), 10), 11) и 12)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по обстановке и обустройству дорог, объектам организации движения, связи, освещению: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шумовых полос, шумозащитных экранов;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и неисправностей элементов архитектурного оформления и благоустройства;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ремонт, окраска и побелка автопавильонов, туалетов, беседок, дорожных знаков, ограждений и других элементов обустройства автомобильных дорог, нанесение вертикальной и горизонтальной разметки;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беседок, скамеек, туалетов;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профилирование площадок отдыха и подъездных дорог к объектам дорожного сервиса с переходными, грунтовыми и грунтовыми улучшенными покрытиями, без добавления новых материалов;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содержание, уход и наблюдение за исправностью средств по организации движения, связи и освещению;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уборка посторонних предметов с проезжей части и обочин, угрожающих безопасности дорожного движения;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и эксплуатация GPS;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и неисправностей объектов организации движения, связи, освещения;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дорожной линейной телеграфной или радиосвязи и других средств технологической и сигнально-вызывной связи;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и установка и эксплуатация навигационной системы для контроля движения транспортных средств, осуществляющий содержание и ремонт автомобильных дорог общего пользования;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на проезжей части дорожного маркера "кошачий глаз" (при необходимости);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ежегодной поверки, с получением соответствующего сертификата, измерительных приборов арок весового контроля;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и/или ремонт, замена контрольных постов, арок и других металлоконструкций или/и железобетонных изделий, информационных (светодиодных) дорожных знаков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плановая замена оборудования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персональные рабочие станции, оргтехника Центрального управляющего пункта (далее - ЦУП), и средства связи;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придорожное оборудование, средства связи, серверное, сетевое и видеооборудование ЦУП;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серверное сетевое и видеооборудование, а именно: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и/или ремонт площадок отдыха и подъездных дорог к объектам 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дорожных ограждений согласно требованиям безопасности дорожного движения, устройство на существующих автомобильных дорогах остановочных павильонов, павильонов дорожного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устройство, ремонт и замена ограждений от скота;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съездов и переездов;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существующих тротуаров и пешеходных дорожек, в том числе надземных переходов на участках дорог;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замена светоотражающих элементов, также их очистка от грязи и снега;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замена боковых ветроуказателей;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временных объездных путей на период восстановления разрушенных участков дорог;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 искусственным сооружениям: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нанесение разметки на бордюрное ограждение проезжей части;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исправление повреждений перил и барьерных ограждений исходя из безопасности проезда по предписанию заказчика;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окрасочного слоя (подкраска) перильного ограждения металлических элементов мостов;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нанесение разметки на бордюрное ограждение проезжей части;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нанесение вертикальной разметки на низ фасадных балок путепроводов над автодорогами;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нанесение вертикальной разметки на опорах путепроводов над автодорогами;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проезжей части вдоль тротуаров от грязи и посторонних предметов после прохода уборочной техники;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проезжей части вдоль тротуаров от снега и льда после прохода снегоуборочной техники;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трубок от грязи, камней и снега;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лотков под деформационными швами от наносов;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грязи пазов для перемещения листов в деформационных швах открытого типа;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и смазка механизмов сложных конструкций деформационных швов открытого типа;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тротуаров от грязи, снега и мусора и посторонних предметов;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прочистка окон в тротуарных блоках для пропуска воды;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грязи и снега перильного, барьерного ограждения, дорожных знаков;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поверхностей балок от грязи, наносного грунта, растительности;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промывка опорных узлов балок;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снега, грязи опорных частей;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смазка рабочих поверхностей опорных частей графитовой композицией;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подтяжка болтов крепления металлических опорных частей;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оголовков опор и подферменных площадок от мусора и грязи, снега и льда;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конусов и укрепления откосов от грязи, травы и кустарника;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скалывание у опор и ледорезов льда;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пропуска ледохода и паводковых вод;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смотровых приспособлений (лестниц, тележек);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текущие и периодические осмотры мостовых сооружений;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удаление из зоны моста и водопропускных труб кустарниковой растительности на расстоянии до 50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отверстий железобетонных труб от ила и грязи;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закрытие осенью и открытие весной отверстий малых мостов и труб;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устройство, замена и ремонт отдельных элементов сооружений (опорных частей, перил, барьерных ограждений, настилов, стоек, подкосов, заборных стенок, плит пролетного строения, шкафных стенок, открылок, дренажных устройств и так далее);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локальная окраска металлических элементов мостов;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ямочный ремонт покрытия на проезжей части мостов, путепроводов, заделка трещин на покрытии;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мелкий ремонт деформационных швов;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заливка мастикой деформационных швов с предварительной их очисткой от старой мастики;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покрытия в зоне деформационных швов или над швом;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заливка трещин и выбоин в асфальтобетонном покрытии тротуаров;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заделка трещин и выбоин в цементобетонном покрытии тротуаров;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локальных мест размыва насыпи и регуляционных сооружений;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засыпка промоин на сопряжении моста с насыпью, с одновременным устранением воды в этих местах;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заделка воронок размыва у опор;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 труб с конопаткой и заделкой швов между их звеньями и секциями;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ямочный ремонт покрытия на проезжей части мостов, путепроводов, заделка трещин на покрытии;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элементов от гнили, замена досок, настила на деревянных мостах;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на тротуарах;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 зданиям, производственным базам, дорожным лабораториям, павильонам и объектам дорожного сервиса, надворным постройкам и подсобным сооружениям эксплуатационной службы и пунктам взимания платы: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систематический уход за зданиями, производственными базами, дорожными лабораториями, павильонам и объектами дорожного сервиса,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вывоз мусора,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поверка лабораторного оборудования в уполномоченном органе в регламентированные сроки и получение соответствующего сертификата;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ремонтное профилирование подъездных дорог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 программно-аппаратному комплексу взимания платы за проезд, ИТС автомобильных дорог: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замена, установка, обновление изнашивающихся и расходных частей, деталей, элементов и узлов оборудования программно-аппаратного комплекса взимания платы за проезд, ИТС автомобильных дорог согласно требованиям, паспортных данных после окончания срока гарантийного обслуживания;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плановая замена оборудования программно-аппаратного комплекса взимания платы за проезд, ИТС автомобильных дорог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центральный модуль сигнально-вызывных колонок, консоль диспетчера сигнально вызывных колонок;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расширение каналов связи для увеличения пропускной способности среды передачи данных, организация резервных или дополнительных каналов передачи данных (волоконно-оптических линий связи (далее - ВОЛС), радиорелейных, спутниковых), изменение архитектуры сети, создание дополнительных виртуальных каналов, замена сетевого оборудования;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техническое обслуживание оборудования программно-аппаратного комплекса взимания платы за проезд, ИТС автомобильных дорог;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планово-профилактические работы по чистке и замене (неисправного) оборудования, включая аренду место сервера и/или стойки в гермозоне или серверного помещения сторонних операторов связи: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ремонт и замена оборудования, отвечающего за контроль оплаты и расходных частей в системе взимание платы (купюро-монетоприемников,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оборудования;);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техническое обслуживание ВОЛС и сетей передачи данных, включая аренду каналов связи для их функционирования;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сетей телекоммуникаций, технических комплексов управления программно-аппаратного комплекса взимания платы за проезд и ИТС в сроки в соответствии с требованиями их паспортных данных;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сертификация оборудования программно-аппаратного комплекса взимания платы за проезд, ИТС автомобильных дорог, включая оборудования фото/видео фиксации, установленных на контрольных арках, программного обеспечения, информационной безопасности;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или замена контрольных арок и металлоконструкций или/и железобетонных изделий, при необходимости их освещение и электроснабжение для программно-аппаратного комплекса взимания платы за проезд, ИТС автомобильных дорог, при этом объемы работ определяются сметной документацией;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сопровождение прикладного программного обеспечения программно-аппаратного комплекса взимания платы за проезд, ИТС;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инсталляция, модернизация, обновления лицензионного программного обеспечения программно-аппаратного комплекса взимания платы за проезд, ИТС;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 дополнительным работам по зимнему содержанию относятся: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заготовка противогололедных материалов;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приготовление противогололедных материалов;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изготовление средств снегозащиты (щитов, изгородей, заборов и тому подобное);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разборка и ремонт снегозащитных заборов, щитов, панелей и других снегозащитных устройств;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снежных заносов дорожных знаков и барьерного ограждения;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регулярная расчистка от снега и льда автобусных остановок, павильонов, площадок отдыха и объектов дорожного сервиса;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снежных валов и траншей вдоль автомобильных дорог для задержания снега;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противолавинных мероприятий;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борьба с наледями;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теплообеспечение зданий дорожно-ремонтной службы, стоянок дорожной техники и обогревательных пунктов;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дорожных знаков кратковременного действия на участках со скользким покрытием;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круглосуточного дежурства из числа работников дорожно-ремонтной службы и дорожной техники, в сложных погодных условиях;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разработка и уширение нулевых мест, на косогорах, полувыемок и выемок, в том числе механизированным способом.";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по искусственным сооружениям: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на тротуарах;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крайних тротуарных плит сопряжения с насыпью;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водоотводного лотка под деформационными швами;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водоотводных трубок (наращивание трубок или устройство дополнительных трубок);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швов в покрытии в месте примыкания гидроизоляции к тротуару и заливка их мастикой;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изоляции у водоотводных трубок;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сколов и трещин в тротуарных блоках;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проломов тротуарных плит;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изоляции или покрытие тротуаров асфальтобетоном;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узлов крепления стоек перил с новой анкеровкой;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или замена покрытий на проезжей части моста;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замена тротуаров, перил, бордюров;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промоин у опор и регуляционных сооружений;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заклепок на высокопрочные болты;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расшивка швов облицовки, инъекцирование растворов в трещины;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торкретирование трещин в конструкциях, ремонт кладки, штукатурки, частичная смена заклепок;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и исправление переездных и переходных мостиков через канавы;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герметизация узлов примыкания переходных плит к открылкам;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протекания деформационных швов подтяжкой болтов;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приварка в деформационных швах скользящих листов (в случае их отрыва), установка недостающих пружин;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мелкий ремонт механизмов и конструкций деформационных швов;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 труб с конопаткой и заделкой швов между их звеньями и секциями;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отдельных заклепок, исправление незначительных деформаций элементов металлических пролетных строений;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водопропускных труб;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ремонте мостов и водопропускных труб в случае необходимости выполнить устройство объездных путей протяженностью не более одного километра;";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по программно-аппаратному комплексу взимания платы за проезд, ИТС автомобильных дорог: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плановая замена оборудования программно-аппаратного комплекса взимания платы за проезд, ИТС автомобильных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дисковая система хранения данных, центральный модуль сигнально-вызывных колонок, консоль диспетчера сигнально вызывных колонок;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ремонт и замена оборудования, отвечающего за контроль оплаты и расходных частей в системе взимания платы (купюро-монетоприемников,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оборудования;);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восстановление и модернизация сетей телекоммуникаций, технических комплексов управления программно-аппаратного комплекса взимания платы за проезд и ИТС в сроки в соответствии с требованиями их паспортных данных;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или замена контрольных арок, металлоконструкций или/и железобетонных изделий, при необходимости их освещение и электроснабжение для программно-аппаратного комплекса взимания платы за проезд, ИТС автомобильных дорог, при этом объемы работ определяются сметной документацией;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модернизация, доработка прикладного программного обеспечения программно-аппаратного комплекса взимания платы за проезд, ИТС автомобильных дорог;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системы контроля доступом к объектам программно-аппаратного комплекса взимание платы за проезд.";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2), 3), 4) и 4-1) изложить в следующей редакции: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 дорожным одеждам: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поверхностных обработок, в том числе с использованием усовершенствованных смесей;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опытных участков с применением новых материалов и технологий производства работ и мониторинг за ними.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монолитным цементобетонным покрытиям: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сборным железобетонным покрытиям: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изношенных плит, подъемка или выравнивание отдельных плит железобетонных покрытий;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профиля щебеночных и гравийных покрытий, а также грунтовых дорог с добавлением материалов;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улучшение проезжей части гравийных и грунтовых дорог вяжущими и обеспыливающими материалами;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виражей и обеспечение видимости на опасных для движения кривых;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разметка проезжей части на ремонтируемых участках;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цементобетонного покрытия либо замена асфальтобетонного покрытия на цементобетонное покрытие, с устройством основания протяженностью не более 500 метров;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перевод щебеночного и гравийного покрытия на асфальтобетонное покрытие без изменения технической категории дороги, протяженностью не более 15 километров;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искусственным сооружениям: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водоотводного лотка под деформационными швами;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водоотводных трубок (наращивание трубок или устройство дополнительных трубок);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швов в покрытии в месте примыкания гидроизоляции к тротуару и заливка их мастикой;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изоляции у водоотводных трубок;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крайних тротуарных плит сопряжения с насыпью;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смещений переходных плит с восстановлением дорожной одежды;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засыпка грунта под переходные плиты при его вымывании со вскрытием плит;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на тротуарах;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выравнивание покрытия тротуара, устройство нового покрытия;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заделка выбоин широких щелей в тротуарных блоках, обработка фасада тротуаров защитным покрытием;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сколов и трещин в тротуарных блоках;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зачеканка и изоляция стыков тротуарных блоков;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тротуаров, усиление или замена отдельных поврежденных блоков;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проломов тротуарных плит;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изоляции или покрытие тротуаров асфальтобетоном;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отдельных секций, усиление анкеровки отдельных стоек перил;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перил по всей длине или на части длины мостового сооружения;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окраска перил по всей длине;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узлов крепления стоек перил с новой анкеровкой;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гидрофобизация или окраска всех поверхностей бетона конструкций (плит, ребер балок, арок и других элементов);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стыков диафрагм;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строительного подъема в предварительно-напряженных железобетонных и металлических пролетных строениях;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или замена покрытий на проезжей части моста;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зачеканка щелей в тротуарных блоках, укладка покрытий на тротуарах;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или реконструкция ограждений;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деформационных швов с заменой материалов и конструкций;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замена тротуаров, перил, бордюров;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улучшение водоотвода на проезжей части моста, замена водоотводных трубок и окон;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гидроизоляция фасадных поверхностей железобетонных конструкций, окраска поверхностей главных балок;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сплошная окраска металлических пролетных строений;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объединения балок между собой;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дренажа и водоотвода, сопряжений моста с насыпью с заменой переходных плит;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укреплений откосов земляного полотна и регуляционных сооружений;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промоин у опор и регуляционных сооружений;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заклепок на высокопрочные болты;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проектного положения опорных частей;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сливов на опорных площадках;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расшивка швов облицовки, инъекцирование растворов в трещины;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смотровых устройств пролетных строений и опор;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тела опор;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усиление опорных частей в местах опирания железобетонных пролетных строений;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или ремонт отдельных звеньев и оголовков труб, исправление изоляции и стыков;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обстановке и обустройству дорог, объектам организации движения, связи, освещению: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существующих тротуаров, пешеходных дорожек и арычных систем на участках дорог, проходящих через населенные пункты;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постоянных снегозащитных заборов при необходимости, обоснованной расчетом на снегозадержание;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съездов и переездов, летних и тракторных путей;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информационных систем автомобильных дорог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элементов обустройства автодорог (автопавильонов, подпорных стен, информационных панно и других сооружений);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площадок отдыха, площадок для остановки или стоянки автомобилей (с электроосвещением, туалетом, ограждением, озеленением, благоустройством и другим обустройством) с устройством переходно-скоростных полос и съездов;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туалетов, павильонов дорожного сервиса, в том числе их освещение и электроснабжение;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4-1) по программно-аппаратному комплексу взимания платы за проезд, ИТС автомобильных дорог: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модернизация и реконструкция программно-аппаратного комплекса взимания платы за проезд, ИТС автомобильных дорог которое включает в себя: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ремонт, частичная или полная замена, обновление, объединение аппаратно-программной части оборудования сервера, сетевого, коммутационного и оплаты за проезд, контрольно-измерительных приборов, системы распознавания государственных регистрационных номерных знаков и фото/видео фиксации, рабочих станций и оргтехники;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частичная или полная замена, обновления, дополнение, интегрирование информационных систем и программных обеспечений между собой;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и обновление лицензионного программного обеспечения;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и частичная или полная замена оборудования контрольных арок;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информационных (светодиодных) дорожных знаков и табло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ремонт и замена системы контроля доступа к объектам программно-аппаратного комплекса взимания платы за проезд;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внедрение информационных систем автомобильных дорог;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замена, развитие, полная модернизация прикладного программного обеспечения программно-аппаратного комплекса взимания платы за проезд, ИТС;";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"33. Капитальный ремонт автомобильных дорог и сооружений на них выполняется в комплексе - на все объекты, находящиеся в составе автомобильной дороги, направляемой на капитальный ремонт согласно проектной (проектно-сметной) документации, прошедшей государственную экспертизу и утвержденной согласно Правилам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(зарегистрированный в Реестре государственной регистрации нормативных правовых актов за № 10632).";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 дорожным одеждам: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 протяженностью не более 5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цементобетонным покрытиям: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слоев усиления из асфальтобетонных смесей поверх старого цементобетонного покрытия без нарушения его сплошности;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слоя усиления из цементобетона, армобетона, фибробетона, модифицированного цементобетона;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опытных участков с применением новых конструкций дорожных одежд, новых материалов и технологий производства работ и мониторинг за ними;";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по обстановке и обустройству дорог, объектам организации движения, связи и освещению дорог: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архитектурное оформление и обустройство дорог или их отдельных участков;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остановочных, посадочных площадок и автопавильонов;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площадок отдыха (с беседками, водоисточниками, смотровыми ямами или эстакадами для профилактического осмотра автомобилей в пути, туалетом, павильоном дорожного сервиса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обустройство пунктов пропуска на автомобильных дорогах общего пользования, включая уширение полос в целях увеличения пропускной способности;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охранной системы и видео наблюдении на стратегически важных объектах, требующей охраны;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программно-аппаратного комплекса взимания платы за проезд, ИТС автомобильных дорог с монтажом соответствующего оборудования и подключением к необходимым коммуникационным сетям;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туалетов (в том числе с комнатами для инвалидов, матери и ребенка, душевыми кабинами), павильонов дорожного сервиса, в том числе их освещение и электроснабжение.".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автомобильных дорог Министерства по инвестициям и развитию Республики Казахстан обеспечить: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