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cb79" w14:textId="d1ec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обороны Республики Казахстан от 26 июля 2016 года № 350 "Об утверждении Правил исчисления стажа работы по специальности для гражданского персонала воинских частей и учреждений, работников казенных предприятий Вооруженных Сил Республики Казахстан и установления рабочим процентной надбавки за работу в Вооруженных Силах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30 марта 2017 года № 132. Зарегистрирован в Министерстве юстиции Республики Казахстан 28 апреля 2017 года № 15081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26 июля 2016 года № 350 "Об утверждении Правил исчисления стажа работы по специальности для гражданского персонала воинских частей и учреждений, работников казенных предприятий Вооруженных Сил Республики Казахстан и установления рабочим процентной надбавки за работу в Вооруженных Силах Республики Казахстан" (зарегистрированный в Реестре государственной регистрации нормативных правовых актов № 14151, опубликованный в информационно-правовой системе "Әділет" от 8 сентября 2016 года) следующее изменение: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стажа работы по специальности для гражданского персонала воинских частей и учреждений, работников казенных предприятий Вооруженных Сил Республики Казахстан и установления рабочим процентной надбавки за работу в Вооруженных Силах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для работников департаментов, управлений, отделов по делам обороны засчитывается весь период работы в местных органах военного управления на должностях гражданских служащих (за исключением квалифицированных рабочих) и военнослужащих (за исключением должностей, аналогичных профессиям рабочих);".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Начальнику Департамента экономики и финансов Министерства обороны Республики Казахстан: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установленном законодательством порядке направить настоящий приказ в Министерство юстиции Республики Казахстан для государственной регистрации;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направить копию настоящего приказа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 в бумажном и электронном видах в течение десяти календарных дней со дня государственной регистрации;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после официального опубликования приказ разместить на интернет-ресурсе Министерства обороны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обороны Республики Казахстан сведения об исполнении мероприятий, предусмотренных подпунктами 1), 2) и 3) пункта 2 настоящего приказа.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заместителя Министра обороны Республики Казахстан Скакова А.Б.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Приказ довести до должностных лиц в части, их касающейся.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