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e673" w14:textId="0dbe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2017 года № 139. Зарегистрирован в Министерстве юстиции Республики Казахстан 27 апреля 2017 года № 15068.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 (зарегистрированный в Реестре государственной регистрации нормативных правовых актов под № 7355, опубликованный в газете "Казахстанская правда" от 21 апреля 2012 года № 112-113 (26931-26932)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"</w:t>
      </w:r>
      <w:r>
        <w:rPr>
          <w:rFonts w:ascii="Times New Roman"/>
          <w:b w:val="false"/>
          <w:i w:val="false"/>
          <w:color w:val="000000"/>
          <w:sz w:val="28"/>
        </w:rPr>
        <w:t>10. Международные конкурсы профессионального мастерства "Лучший по профессии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11. Республиканские конкурсы профессионального мастерства "Лучший по профессии</w:t>
      </w:r>
      <w:r>
        <w:rPr>
          <w:rFonts w:ascii="Times New Roman"/>
          <w:b w:val="false"/>
          <w:i w:val="false"/>
          <w:color w:val="000000"/>
          <w:sz w:val="28"/>
        </w:rPr>
        <w:t>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Международные конкурсы профессионального мастерства: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Международные чемпионаты WorldSkills Competition (УорлдСкиллз Компетишн, Всемирный конкурс профессионального мастерства);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Международные чемпионаты WorldSkills Europe (УорлдСкиллз Еуроп, Конкурс профессионального мастерства Европы);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чемпионаты WorldSkills Russia (УорлдСкиллз Раша, Конкурс профессионального мастерства России);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 чемпионаты WorldSkills Belorussia (УорлдСкиллз Белораша, Конкурс профессионального мастерства Белоруссии).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Республиканские конкурсы профессионального мастерства: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чемпионат WorldSkills Kazakhstan (УорлдСкиллз Казахстан, Конкурс профессионального мастерства Казахстана).".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исполнений мероприятий, предусмотренных подпунктами 1), 2) и 3) настоящего пункта.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