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d8225" w14:textId="10d82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дополнений в приказ Министра образования и науки Республики Казахстан от 15 января 2016 года № 32 "Об утверждении образовательных программ курсов повышения квалификации педагогических кадров в рамках обновления содержания среднего образования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27 января 2017 года № 32. Зарегистрирован в Министерстве юстиции Республики Казахстан 6 марта 2017 года № 14873. Утратил силу приказом Министра образования и науки Республики Казахстан от 4 мая 2020 года № 175</w:t>
      </w:r>
    </w:p>
    <w:p>
      <w:pPr>
        <w:spacing w:after="0"/>
        <w:ind w:left="0"/>
        <w:jc w:val="both"/>
      </w:pPr>
      <w:r>
        <w:rPr>
          <w:rFonts w:ascii="Times New Roman"/>
          <w:b w:val="false"/>
          <w:i w:val="false"/>
          <w:color w:val="ff0000"/>
          <w:sz w:val="28"/>
        </w:rPr>
        <w:t xml:space="preserve">
      Сноска. Утратил силу приказом Министра образования и науки РК от 04.05.2020 </w:t>
      </w:r>
      <w:r>
        <w:rPr>
          <w:rFonts w:ascii="Times New Roman"/>
          <w:b w:val="false"/>
          <w:i w:val="false"/>
          <w:color w:val="ff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15 января 2016 года № 32 "Об утверждении образовательных программ курсов повышения квалификации педагогических кадров в рамках обновления содержания среднего образования Республики Казахстан" (зарегистрированный в Реестре государственной регистрации нормативных правовых актов Республики Казахстан под № 13182, опубликованный в информационно-правовой системе нормативных правовых актов Республики Казахстан "Әділет" от 6 апреля 2016 года) следующие изменение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приказа изложить в новой редакции:</w:t>
      </w:r>
    </w:p>
    <w:bookmarkStart w:name="z7" w:id="2"/>
    <w:p>
      <w:pPr>
        <w:spacing w:after="0"/>
        <w:ind w:left="0"/>
        <w:jc w:val="both"/>
      </w:pPr>
      <w:r>
        <w:rPr>
          <w:rFonts w:ascii="Times New Roman"/>
          <w:b w:val="false"/>
          <w:i w:val="false"/>
          <w:color w:val="000000"/>
          <w:sz w:val="28"/>
        </w:rPr>
        <w:t>
      "1. Утвердить:</w:t>
      </w:r>
    </w:p>
    <w:bookmarkEnd w:id="2"/>
    <w:bookmarkStart w:name="z8" w:id="3"/>
    <w:p>
      <w:pPr>
        <w:spacing w:after="0"/>
        <w:ind w:left="0"/>
        <w:jc w:val="both"/>
      </w:pPr>
      <w:r>
        <w:rPr>
          <w:rFonts w:ascii="Times New Roman"/>
          <w:b w:val="false"/>
          <w:i w:val="false"/>
          <w:color w:val="000000"/>
          <w:sz w:val="28"/>
        </w:rPr>
        <w:t xml:space="preserve">
      1) образовательную программу курсов повышения квалификации педагогических кадров по предмету "Казахский язык" в школах с казахским языком обучения в рамках обновления содержания среднего образования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2) образовательную программу курсов повышения квалификации педагогических кадров по предмету "Казахский язык" в школах с русским языком обучения в рамках обновления содержания среднего образования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3) образовательную программу курсов повышения квалификации педагогических кадров по предмету "Русский язык" в школах с казахским языком обучения в рамках обновления содержания среднего образования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4) образовательную программу курсов повышения квалификации педагогических кадров по предмету "Русский язык" в школах с русским языком обучения в рамках обновления содержания среднего образования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5) образовательную программу курсов повышения квалификации педагогических кадров по предмету "Английский язык" в рамках обновления содержания среднего образования Республики Казахстан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6) образовательную программу курсов повышения квалификации педагогических кадров по предметам начальных классов в школах с казахским языком обучения в рамках обновления содержания среднего образования Республики Казахстан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xml:space="preserve">
      7) образовательную программу курсов повышения квалификации педагогических кадров по предметам начальных классов в школах с русским языком обучения в рамках обновления содержания среднего образования Республики Казахстан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9"/>
    <w:bookmarkStart w:name="z15" w:id="10"/>
    <w:p>
      <w:pPr>
        <w:spacing w:after="0"/>
        <w:ind w:left="0"/>
        <w:jc w:val="both"/>
      </w:pPr>
      <w:r>
        <w:rPr>
          <w:rFonts w:ascii="Times New Roman"/>
          <w:b w:val="false"/>
          <w:i w:val="false"/>
          <w:color w:val="000000"/>
          <w:sz w:val="28"/>
        </w:rPr>
        <w:t xml:space="preserve">
      8) образовательную программу курсов повышения квалификации педагогических кадров по предмету "Изобразительное искусство" в рамках обновления содержания среднего образования Республики Казахстан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10"/>
    <w:bookmarkStart w:name="z16" w:id="11"/>
    <w:p>
      <w:pPr>
        <w:spacing w:after="0"/>
        <w:ind w:left="0"/>
        <w:jc w:val="both"/>
      </w:pPr>
      <w:r>
        <w:rPr>
          <w:rFonts w:ascii="Times New Roman"/>
          <w:b w:val="false"/>
          <w:i w:val="false"/>
          <w:color w:val="000000"/>
          <w:sz w:val="28"/>
        </w:rPr>
        <w:t xml:space="preserve">
      9) образовательную программу курсов повышения квалификации педагогических кадров по предмету "Музыка" в рамках обновления содержания среднего образования Республики Казахстан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1"/>
    <w:bookmarkStart w:name="z17" w:id="12"/>
    <w:p>
      <w:pPr>
        <w:spacing w:after="0"/>
        <w:ind w:left="0"/>
        <w:jc w:val="both"/>
      </w:pPr>
      <w:r>
        <w:rPr>
          <w:rFonts w:ascii="Times New Roman"/>
          <w:b w:val="false"/>
          <w:i w:val="false"/>
          <w:color w:val="000000"/>
          <w:sz w:val="28"/>
        </w:rPr>
        <w:t xml:space="preserve">
      10) образовательную программу курсов повышения квалификации педагогических кадров естественно – математического цикла по предмету "Проектная деятельность" в рамках обновления содержания среднего образования Республики Казахстан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2"/>
    <w:bookmarkStart w:name="z18" w:id="13"/>
    <w:p>
      <w:pPr>
        <w:spacing w:after="0"/>
        <w:ind w:left="0"/>
        <w:jc w:val="both"/>
      </w:pPr>
      <w:r>
        <w:rPr>
          <w:rFonts w:ascii="Times New Roman"/>
          <w:b w:val="false"/>
          <w:i w:val="false"/>
          <w:color w:val="000000"/>
          <w:sz w:val="28"/>
        </w:rPr>
        <w:t xml:space="preserve">
      11) образовательную программу курсов повышения квалификации педагогических кадров по предмету "Глобальные перспективы и проектная деятельность" в рамках обновления содержания среднего образования Республики Казахстан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3"/>
    <w:bookmarkStart w:name="z19" w:id="14"/>
    <w:p>
      <w:pPr>
        <w:spacing w:after="0"/>
        <w:ind w:left="0"/>
        <w:jc w:val="both"/>
      </w:pPr>
      <w:r>
        <w:rPr>
          <w:rFonts w:ascii="Times New Roman"/>
          <w:b w:val="false"/>
          <w:i w:val="false"/>
          <w:color w:val="000000"/>
          <w:sz w:val="28"/>
        </w:rPr>
        <w:t xml:space="preserve">
      12) образовательную программу курсов повышения квалификации педагогических кадров по предметам "Информационно – коммуникационные технологии" и "Информатика" в рамках обновления содержания среднего образования Республики Казахстан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4"/>
    <w:bookmarkStart w:name="z20" w:id="15"/>
    <w:p>
      <w:pPr>
        <w:spacing w:after="0"/>
        <w:ind w:left="0"/>
        <w:jc w:val="both"/>
      </w:pPr>
      <w:r>
        <w:rPr>
          <w:rFonts w:ascii="Times New Roman"/>
          <w:b w:val="false"/>
          <w:i w:val="false"/>
          <w:color w:val="000000"/>
          <w:sz w:val="28"/>
        </w:rPr>
        <w:t xml:space="preserve">
      13) образовательную программу курсов повышения квалификации специалистов областных, городов Алматы, Астаны, управлений, районных (городских) отделов образования и методических кабинетов в рамках обновления содержания среднего образования Республики Казахстан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5"/>
    <w:bookmarkStart w:name="z21" w:id="16"/>
    <w:p>
      <w:pPr>
        <w:spacing w:after="0"/>
        <w:ind w:left="0"/>
        <w:jc w:val="both"/>
      </w:pPr>
      <w:r>
        <w:rPr>
          <w:rFonts w:ascii="Times New Roman"/>
          <w:b w:val="false"/>
          <w:i w:val="false"/>
          <w:color w:val="000000"/>
          <w:sz w:val="28"/>
        </w:rPr>
        <w:t xml:space="preserve">
      14) образовательную программу курсов повышения квалификации педагогических кадров по предметам "Информационно – коммуникационные технологии" и "Информатика" по внедрению системы критериального оценивания в рамках обновления содержания среднего образования Республики Казахстан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6"/>
    <w:bookmarkStart w:name="z22" w:id="17"/>
    <w:p>
      <w:pPr>
        <w:spacing w:after="0"/>
        <w:ind w:left="0"/>
        <w:jc w:val="both"/>
      </w:pPr>
      <w:r>
        <w:rPr>
          <w:rFonts w:ascii="Times New Roman"/>
          <w:b w:val="false"/>
          <w:i w:val="false"/>
          <w:color w:val="000000"/>
          <w:sz w:val="28"/>
        </w:rPr>
        <w:t xml:space="preserve">
      15) образовательную программу курсов повышения квалификации педагогических кадров языковых предметов по внедрению системы критериального оценивания в рамках обновления содержания среднего образования Республики Казахстан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7"/>
    <w:bookmarkStart w:name="z23" w:id="18"/>
    <w:p>
      <w:pPr>
        <w:spacing w:after="0"/>
        <w:ind w:left="0"/>
        <w:jc w:val="both"/>
      </w:pPr>
      <w:r>
        <w:rPr>
          <w:rFonts w:ascii="Times New Roman"/>
          <w:b w:val="false"/>
          <w:i w:val="false"/>
          <w:color w:val="000000"/>
          <w:sz w:val="28"/>
        </w:rPr>
        <w:t xml:space="preserve">
      16) образовательную программу курсов повышения квалификации педагогических кадров по предметам начальных классов по внедрению системы критериального оценивания в рамках обновления содержания среднего образования Республики Казахстан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8"/>
    <w:bookmarkStart w:name="z24" w:id="19"/>
    <w:p>
      <w:pPr>
        <w:spacing w:after="0"/>
        <w:ind w:left="0"/>
        <w:jc w:val="both"/>
      </w:pPr>
      <w:r>
        <w:rPr>
          <w:rFonts w:ascii="Times New Roman"/>
          <w:b w:val="false"/>
          <w:i w:val="false"/>
          <w:color w:val="000000"/>
          <w:sz w:val="28"/>
        </w:rPr>
        <w:t xml:space="preserve">
      17) образовательную программу курсов повышения квалификации педагогических кадров по предмету "Глобальные перспективы и проектная деятельность" по внедрению системы критериального оценивания в рамках обновления содержания среднего образования Республики Казахстан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9"/>
    <w:bookmarkStart w:name="z25" w:id="20"/>
    <w:p>
      <w:pPr>
        <w:spacing w:after="0"/>
        <w:ind w:left="0"/>
        <w:jc w:val="both"/>
      </w:pPr>
      <w:r>
        <w:rPr>
          <w:rFonts w:ascii="Times New Roman"/>
          <w:b w:val="false"/>
          <w:i w:val="false"/>
          <w:color w:val="000000"/>
          <w:sz w:val="28"/>
        </w:rPr>
        <w:t xml:space="preserve">
      18) образовательную программу курсов повышения квалификации педагогических кадров естественно-математического цикла по предмету "Проектная деятельность" по внедрению системы критериального оценивания в рамках обновления содержания среднего образования Республики Казахстан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20"/>
    <w:bookmarkStart w:name="z26" w:id="21"/>
    <w:p>
      <w:pPr>
        <w:spacing w:after="0"/>
        <w:ind w:left="0"/>
        <w:jc w:val="both"/>
      </w:pPr>
      <w:r>
        <w:rPr>
          <w:rFonts w:ascii="Times New Roman"/>
          <w:b w:val="false"/>
          <w:i w:val="false"/>
          <w:color w:val="000000"/>
          <w:sz w:val="28"/>
        </w:rPr>
        <w:t xml:space="preserve">
      19) образовательную программу курсов повышения квалификации руководителей общеобразовательных организаций в рамках обновления содержания среднего образования Республики Казахстан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1"/>
    <w:bookmarkStart w:name="z27" w:id="22"/>
    <w:p>
      <w:pPr>
        <w:spacing w:after="0"/>
        <w:ind w:left="0"/>
        <w:jc w:val="both"/>
      </w:pPr>
      <w:r>
        <w:rPr>
          <w:rFonts w:ascii="Times New Roman"/>
          <w:b w:val="false"/>
          <w:i w:val="false"/>
          <w:color w:val="000000"/>
          <w:sz w:val="28"/>
        </w:rPr>
        <w:t xml:space="preserve">
      20) образовательную программу курсов повышения квалификации заместителей руководителей общеобразовательных организаций в рамках обновления содержания среднего образования Республики Казахстан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22"/>
    <w:bookmarkStart w:name="z28" w:id="23"/>
    <w:p>
      <w:pPr>
        <w:spacing w:after="0"/>
        <w:ind w:left="0"/>
        <w:jc w:val="both"/>
      </w:pPr>
      <w:r>
        <w:rPr>
          <w:rFonts w:ascii="Times New Roman"/>
          <w:b w:val="false"/>
          <w:i w:val="false"/>
          <w:color w:val="000000"/>
          <w:sz w:val="28"/>
        </w:rPr>
        <w:t xml:space="preserve">
      21) образовательную программу курсов повышения квалификации заместителей руководителей школ по воспитательной работе в рамках обновления содержания среднего образования Республики Казахстан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23"/>
    <w:bookmarkStart w:name="z29" w:id="24"/>
    <w:p>
      <w:pPr>
        <w:spacing w:after="0"/>
        <w:ind w:left="0"/>
        <w:jc w:val="both"/>
      </w:pPr>
      <w:r>
        <w:rPr>
          <w:rFonts w:ascii="Times New Roman"/>
          <w:b w:val="false"/>
          <w:i w:val="false"/>
          <w:color w:val="000000"/>
          <w:sz w:val="28"/>
        </w:rPr>
        <w:t xml:space="preserve">
      22) образовательную программу курсов повышения квалификации специалистов по организации мониторинга в рамках обновления содержания среднего образования Республики Казахстан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24"/>
    <w:bookmarkStart w:name="z30" w:id="25"/>
    <w:p>
      <w:pPr>
        <w:spacing w:after="0"/>
        <w:ind w:left="0"/>
        <w:jc w:val="both"/>
      </w:pPr>
      <w:r>
        <w:rPr>
          <w:rFonts w:ascii="Times New Roman"/>
          <w:b w:val="false"/>
          <w:i w:val="false"/>
          <w:color w:val="000000"/>
          <w:sz w:val="28"/>
        </w:rPr>
        <w:t xml:space="preserve">
      23) образовательную программу курсов повышения квалификации педагогических кадров "Эффективное обучение"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25"/>
    <w:bookmarkStart w:name="z31" w:id="26"/>
    <w:p>
      <w:pPr>
        <w:spacing w:after="0"/>
        <w:ind w:left="0"/>
        <w:jc w:val="both"/>
      </w:pPr>
      <w:r>
        <w:rPr>
          <w:rFonts w:ascii="Times New Roman"/>
          <w:b w:val="false"/>
          <w:i w:val="false"/>
          <w:color w:val="000000"/>
          <w:sz w:val="28"/>
        </w:rPr>
        <w:t xml:space="preserve">
      24) образовательную программу курсов повышения квалификации педагогических кадров "Лидерство учителя в школе"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bookmarkEnd w:id="26"/>
    <w:bookmarkStart w:name="z32" w:id="27"/>
    <w:p>
      <w:pPr>
        <w:spacing w:after="0"/>
        <w:ind w:left="0"/>
        <w:jc w:val="both"/>
      </w:pPr>
      <w:r>
        <w:rPr>
          <w:rFonts w:ascii="Times New Roman"/>
          <w:b w:val="false"/>
          <w:i w:val="false"/>
          <w:color w:val="000000"/>
          <w:sz w:val="28"/>
        </w:rPr>
        <w:t xml:space="preserve">
      25) образовательную программу курсов повышения квалификации педагогических кадров "Лидерство учителя в педагогическом сообществе"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bookmarkEnd w:id="27"/>
    <w:bookmarkStart w:name="z33" w:id="28"/>
    <w:p>
      <w:pPr>
        <w:spacing w:after="0"/>
        <w:ind w:left="0"/>
        <w:jc w:val="both"/>
      </w:pPr>
      <w:r>
        <w:rPr>
          <w:rFonts w:ascii="Times New Roman"/>
          <w:b w:val="false"/>
          <w:i w:val="false"/>
          <w:color w:val="000000"/>
          <w:sz w:val="28"/>
        </w:rPr>
        <w:t xml:space="preserve">
      26) образовательную программу курсов повышения квалификации педагогических кадров по предмету "Физическая культура"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p>
    <w:bookmarkEnd w:id="28"/>
    <w:bookmarkStart w:name="z34" w:id="29"/>
    <w:p>
      <w:pPr>
        <w:spacing w:after="0"/>
        <w:ind w:left="0"/>
        <w:jc w:val="both"/>
      </w:pPr>
      <w:r>
        <w:rPr>
          <w:rFonts w:ascii="Times New Roman"/>
          <w:b w:val="false"/>
          <w:i w:val="false"/>
          <w:color w:val="000000"/>
          <w:sz w:val="28"/>
        </w:rPr>
        <w:t xml:space="preserve">
      27) образовательную программу курсов повышения квалификации педагогических кадров по элективному курсу "Робототехника"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p>
    <w:bookmarkEnd w:id="29"/>
    <w:bookmarkStart w:name="z35" w:id="30"/>
    <w:p>
      <w:pPr>
        <w:spacing w:after="0"/>
        <w:ind w:left="0"/>
        <w:jc w:val="both"/>
      </w:pPr>
      <w:r>
        <w:rPr>
          <w:rFonts w:ascii="Times New Roman"/>
          <w:b w:val="false"/>
          <w:i w:val="false"/>
          <w:color w:val="000000"/>
          <w:sz w:val="28"/>
        </w:rPr>
        <w:t xml:space="preserve">
      28) образовательную программу курсов повышения квалификации руководителей общеобразовательных школ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bookmarkEnd w:id="30"/>
    <w:bookmarkStart w:name="z36" w:id="31"/>
    <w:p>
      <w:pPr>
        <w:spacing w:after="0"/>
        <w:ind w:left="0"/>
        <w:jc w:val="both"/>
      </w:pPr>
      <w:r>
        <w:rPr>
          <w:rFonts w:ascii="Times New Roman"/>
          <w:b w:val="false"/>
          <w:i w:val="false"/>
          <w:color w:val="000000"/>
          <w:sz w:val="28"/>
        </w:rPr>
        <w:t xml:space="preserve">
      29) образовательную программу курсов повышения квалификации педагогических кадров общеобразовательных школ "Рефлексия в практике" согласно </w:t>
      </w:r>
      <w:r>
        <w:rPr>
          <w:rFonts w:ascii="Times New Roman"/>
          <w:b w:val="false"/>
          <w:i w:val="false"/>
          <w:color w:val="000000"/>
          <w:sz w:val="28"/>
        </w:rPr>
        <w:t xml:space="preserve">приложению 29 </w:t>
      </w:r>
      <w:r>
        <w:rPr>
          <w:rFonts w:ascii="Times New Roman"/>
          <w:b w:val="false"/>
          <w:i w:val="false"/>
          <w:color w:val="000000"/>
          <w:sz w:val="28"/>
        </w:rPr>
        <w:t>к настоящему приказу;</w:t>
      </w:r>
    </w:p>
    <w:bookmarkEnd w:id="31"/>
    <w:bookmarkStart w:name="z37" w:id="32"/>
    <w:p>
      <w:pPr>
        <w:spacing w:after="0"/>
        <w:ind w:left="0"/>
        <w:jc w:val="both"/>
      </w:pPr>
      <w:r>
        <w:rPr>
          <w:rFonts w:ascii="Times New Roman"/>
          <w:b w:val="false"/>
          <w:i w:val="false"/>
          <w:color w:val="000000"/>
          <w:sz w:val="28"/>
        </w:rPr>
        <w:t xml:space="preserve">
      30) образовательную программу курсов повышения квалификации педагогических кадров по предмету "Английский язык"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p>
    <w:bookmarkEnd w:id="32"/>
    <w:bookmarkStart w:name="z38" w:id="33"/>
    <w:p>
      <w:pPr>
        <w:spacing w:after="0"/>
        <w:ind w:left="0"/>
        <w:jc w:val="both"/>
      </w:pPr>
      <w:r>
        <w:rPr>
          <w:rFonts w:ascii="Times New Roman"/>
          <w:b w:val="false"/>
          <w:i w:val="false"/>
          <w:color w:val="000000"/>
          <w:sz w:val="28"/>
        </w:rPr>
        <w:t xml:space="preserve">
      31) oбразовательную программу курсов повышения квалификации педагогических кадров "Основы робототехники"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p>
    <w:bookmarkEnd w:id="33"/>
    <w:bookmarkStart w:name="z39" w:id="34"/>
    <w:p>
      <w:pPr>
        <w:spacing w:after="0"/>
        <w:ind w:left="0"/>
        <w:jc w:val="both"/>
      </w:pPr>
      <w:r>
        <w:rPr>
          <w:rFonts w:ascii="Times New Roman"/>
          <w:b w:val="false"/>
          <w:i w:val="false"/>
          <w:color w:val="000000"/>
          <w:sz w:val="28"/>
        </w:rPr>
        <w:t xml:space="preserve">
      32) oбразовательную программу курсов повышения квалификации педагогических кадров "Особенности организаций теоретических и внеклассных работ по IT-технологии в условиях реализации робототехники"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приказу;</w:t>
      </w:r>
    </w:p>
    <w:bookmarkEnd w:id="34"/>
    <w:bookmarkStart w:name="z40" w:id="35"/>
    <w:p>
      <w:pPr>
        <w:spacing w:after="0"/>
        <w:ind w:left="0"/>
        <w:jc w:val="both"/>
      </w:pPr>
      <w:r>
        <w:rPr>
          <w:rFonts w:ascii="Times New Roman"/>
          <w:b w:val="false"/>
          <w:i w:val="false"/>
          <w:color w:val="000000"/>
          <w:sz w:val="28"/>
        </w:rPr>
        <w:t xml:space="preserve">
      33) образовательную программу курсов повышения квалификации педагогических кадров общеобразовательных школ "Технология: "Биоинформатика и синергетика" – управление качеством на уроке"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приказу;</w:t>
      </w:r>
    </w:p>
    <w:bookmarkEnd w:id="35"/>
    <w:bookmarkStart w:name="z41" w:id="36"/>
    <w:p>
      <w:pPr>
        <w:spacing w:after="0"/>
        <w:ind w:left="0"/>
        <w:jc w:val="both"/>
      </w:pPr>
      <w:r>
        <w:rPr>
          <w:rFonts w:ascii="Times New Roman"/>
          <w:b w:val="false"/>
          <w:i w:val="false"/>
          <w:color w:val="000000"/>
          <w:sz w:val="28"/>
        </w:rPr>
        <w:t xml:space="preserve">
      34) образовательную программу курсов повышения квалификации педагогических кадров общеобразовательных школ по предметам "Информатика", "Физика", "Химия" и "Биология" на английском языке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приказу; </w:t>
      </w:r>
    </w:p>
    <w:bookmarkEnd w:id="36"/>
    <w:bookmarkStart w:name="z42" w:id="37"/>
    <w:p>
      <w:pPr>
        <w:spacing w:after="0"/>
        <w:ind w:left="0"/>
        <w:jc w:val="both"/>
      </w:pPr>
      <w:r>
        <w:rPr>
          <w:rFonts w:ascii="Times New Roman"/>
          <w:b w:val="false"/>
          <w:i w:val="false"/>
          <w:color w:val="000000"/>
          <w:sz w:val="28"/>
        </w:rPr>
        <w:t xml:space="preserve">
      35) образовательную программу курсов повышения квалификации педагогических кадров по предметам естественно-математического направления "Химия", "Биология", "Физика", "Информатика"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приказу;</w:t>
      </w:r>
    </w:p>
    <w:bookmarkEnd w:id="37"/>
    <w:bookmarkStart w:name="z43" w:id="38"/>
    <w:p>
      <w:pPr>
        <w:spacing w:after="0"/>
        <w:ind w:left="0"/>
        <w:jc w:val="both"/>
      </w:pPr>
      <w:r>
        <w:rPr>
          <w:rFonts w:ascii="Times New Roman"/>
          <w:b w:val="false"/>
          <w:i w:val="false"/>
          <w:color w:val="000000"/>
          <w:sz w:val="28"/>
        </w:rPr>
        <w:t xml:space="preserve">
      36) образовательную программу курсов повышения квалификации педагогических кадров "Языковая компетенция" в рамках обновления содержания среднего образования Республики Казахстан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приказу;</w:t>
      </w:r>
    </w:p>
    <w:bookmarkEnd w:id="38"/>
    <w:bookmarkStart w:name="z44" w:id="39"/>
    <w:p>
      <w:pPr>
        <w:spacing w:after="0"/>
        <w:ind w:left="0"/>
        <w:jc w:val="both"/>
      </w:pPr>
      <w:r>
        <w:rPr>
          <w:rFonts w:ascii="Times New Roman"/>
          <w:b w:val="false"/>
          <w:i w:val="false"/>
          <w:color w:val="000000"/>
          <w:sz w:val="28"/>
        </w:rPr>
        <w:t xml:space="preserve">
      37) образовательную программу курсов повышения квалификации педагогических кадров "Повышение языковой и профессиональной компетенции преподавателей английского языка" в рамках обновления содержания среднего образования Республики Казахстан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приказу;</w:t>
      </w:r>
    </w:p>
    <w:bookmarkEnd w:id="39"/>
    <w:bookmarkStart w:name="z45" w:id="40"/>
    <w:p>
      <w:pPr>
        <w:spacing w:after="0"/>
        <w:ind w:left="0"/>
        <w:jc w:val="both"/>
      </w:pPr>
      <w:r>
        <w:rPr>
          <w:rFonts w:ascii="Times New Roman"/>
          <w:b w:val="false"/>
          <w:i w:val="false"/>
          <w:color w:val="000000"/>
          <w:sz w:val="28"/>
        </w:rPr>
        <w:t>
      38) образовательную программу курсов повышения квалификации педагогических кадров по предметам "Казахский язык" и "Казахская литература" в школах с казахским языком обучения согласно приложению 38 к настоящему приказу;</w:t>
      </w:r>
    </w:p>
    <w:bookmarkEnd w:id="40"/>
    <w:bookmarkStart w:name="z46" w:id="41"/>
    <w:p>
      <w:pPr>
        <w:spacing w:after="0"/>
        <w:ind w:left="0"/>
        <w:jc w:val="both"/>
      </w:pPr>
      <w:r>
        <w:rPr>
          <w:rFonts w:ascii="Times New Roman"/>
          <w:b w:val="false"/>
          <w:i w:val="false"/>
          <w:color w:val="000000"/>
          <w:sz w:val="28"/>
        </w:rPr>
        <w:t>
      39) образовательную программу курсов повышения квалификации педагогических кадров по предмету "Казахский язык и литература" в школах с русским языком обучения согласно приложению 39 к настоящему приказу;</w:t>
      </w:r>
    </w:p>
    <w:bookmarkEnd w:id="41"/>
    <w:bookmarkStart w:name="z47" w:id="42"/>
    <w:p>
      <w:pPr>
        <w:spacing w:after="0"/>
        <w:ind w:left="0"/>
        <w:jc w:val="both"/>
      </w:pPr>
      <w:r>
        <w:rPr>
          <w:rFonts w:ascii="Times New Roman"/>
          <w:b w:val="false"/>
          <w:i w:val="false"/>
          <w:color w:val="000000"/>
          <w:sz w:val="28"/>
        </w:rPr>
        <w:t>
      40) образовательную программу курсов повышения квалификации педагогических кадров по предметам "Казахский язык" и "Казахский язык и литература" в школах с русским языком обучения согласно приложению 40 к настоящему приказу;</w:t>
      </w:r>
    </w:p>
    <w:bookmarkEnd w:id="42"/>
    <w:bookmarkStart w:name="z48" w:id="43"/>
    <w:p>
      <w:pPr>
        <w:spacing w:after="0"/>
        <w:ind w:left="0"/>
        <w:jc w:val="both"/>
      </w:pPr>
      <w:r>
        <w:rPr>
          <w:rFonts w:ascii="Times New Roman"/>
          <w:b w:val="false"/>
          <w:i w:val="false"/>
          <w:color w:val="000000"/>
          <w:sz w:val="28"/>
        </w:rPr>
        <w:t>
      41) образовательную программу курсов повышения квалификации педагогических кадров по предметам "Русский язык" и "Русская литература" в школах с русским языком обучения согласно приложению 41 к настоящему приказу;</w:t>
      </w:r>
    </w:p>
    <w:bookmarkEnd w:id="43"/>
    <w:bookmarkStart w:name="z49" w:id="44"/>
    <w:p>
      <w:pPr>
        <w:spacing w:after="0"/>
        <w:ind w:left="0"/>
        <w:jc w:val="both"/>
      </w:pPr>
      <w:r>
        <w:rPr>
          <w:rFonts w:ascii="Times New Roman"/>
          <w:b w:val="false"/>
          <w:i w:val="false"/>
          <w:color w:val="000000"/>
          <w:sz w:val="28"/>
        </w:rPr>
        <w:t>
      42) образовательную программу курсов повышения квалификации педагогических кадров по предмету "Русский язык и литература" в школах с казахским языком обучения согласно приложению 42 к настоящему приказу;</w:t>
      </w:r>
    </w:p>
    <w:bookmarkEnd w:id="44"/>
    <w:bookmarkStart w:name="z50" w:id="45"/>
    <w:p>
      <w:pPr>
        <w:spacing w:after="0"/>
        <w:ind w:left="0"/>
        <w:jc w:val="both"/>
      </w:pPr>
      <w:r>
        <w:rPr>
          <w:rFonts w:ascii="Times New Roman"/>
          <w:b w:val="false"/>
          <w:i w:val="false"/>
          <w:color w:val="000000"/>
          <w:sz w:val="28"/>
        </w:rPr>
        <w:t>
      43) образовательную программу курсов повышения квалификации педагогических кадров по предмету "Математика" согласно приложению 43 к настоящему приказу;</w:t>
      </w:r>
    </w:p>
    <w:bookmarkEnd w:id="45"/>
    <w:bookmarkStart w:name="z51" w:id="46"/>
    <w:p>
      <w:pPr>
        <w:spacing w:after="0"/>
        <w:ind w:left="0"/>
        <w:jc w:val="both"/>
      </w:pPr>
      <w:r>
        <w:rPr>
          <w:rFonts w:ascii="Times New Roman"/>
          <w:b w:val="false"/>
          <w:i w:val="false"/>
          <w:color w:val="000000"/>
          <w:sz w:val="28"/>
        </w:rPr>
        <w:t>
      44) oбразовательную программу курсов повышения квалификации педагогических кадров по предмету "Информатика" согласно приложению 44 к настоящему приказу;</w:t>
      </w:r>
    </w:p>
    <w:bookmarkEnd w:id="46"/>
    <w:bookmarkStart w:name="z52" w:id="47"/>
    <w:p>
      <w:pPr>
        <w:spacing w:after="0"/>
        <w:ind w:left="0"/>
        <w:jc w:val="both"/>
      </w:pPr>
      <w:r>
        <w:rPr>
          <w:rFonts w:ascii="Times New Roman"/>
          <w:b w:val="false"/>
          <w:i w:val="false"/>
          <w:color w:val="000000"/>
          <w:sz w:val="28"/>
        </w:rPr>
        <w:t xml:space="preserve">
      45) образовательную программу курсов повышения квалификации педагогических кадров по предмету "Физика" согласно приложению 45 к настоящему приказу; </w:t>
      </w:r>
    </w:p>
    <w:bookmarkEnd w:id="47"/>
    <w:bookmarkStart w:name="z53" w:id="48"/>
    <w:p>
      <w:pPr>
        <w:spacing w:after="0"/>
        <w:ind w:left="0"/>
        <w:jc w:val="both"/>
      </w:pPr>
      <w:r>
        <w:rPr>
          <w:rFonts w:ascii="Times New Roman"/>
          <w:b w:val="false"/>
          <w:i w:val="false"/>
          <w:color w:val="000000"/>
          <w:sz w:val="28"/>
        </w:rPr>
        <w:t>
      46) oбразовательную программу курсов повышения квалификации педагогических кадров по предметам "Химия" и "Естествознание" согласно приложению 46 к настоящему приказу;</w:t>
      </w:r>
    </w:p>
    <w:bookmarkEnd w:id="48"/>
    <w:bookmarkStart w:name="z54" w:id="49"/>
    <w:p>
      <w:pPr>
        <w:spacing w:after="0"/>
        <w:ind w:left="0"/>
        <w:jc w:val="both"/>
      </w:pPr>
      <w:r>
        <w:rPr>
          <w:rFonts w:ascii="Times New Roman"/>
          <w:b w:val="false"/>
          <w:i w:val="false"/>
          <w:color w:val="000000"/>
          <w:sz w:val="28"/>
        </w:rPr>
        <w:t>
      47) образовательную программу курсов повышения квалификации педагогических кадров по предметам "Биология" и "Естествознание" согласно приложению 47 к настоящему приказу;</w:t>
      </w:r>
    </w:p>
    <w:bookmarkEnd w:id="49"/>
    <w:bookmarkStart w:name="z55" w:id="50"/>
    <w:p>
      <w:pPr>
        <w:spacing w:after="0"/>
        <w:ind w:left="0"/>
        <w:jc w:val="both"/>
      </w:pPr>
      <w:r>
        <w:rPr>
          <w:rFonts w:ascii="Times New Roman"/>
          <w:b w:val="false"/>
          <w:i w:val="false"/>
          <w:color w:val="000000"/>
          <w:sz w:val="28"/>
        </w:rPr>
        <w:t>
      48) образовательную программу курсов повышения квалификации педагогических кадров по предметам "География" и "Естествознание" согласно приложению 48 к настоящему приказу;</w:t>
      </w:r>
    </w:p>
    <w:bookmarkEnd w:id="50"/>
    <w:bookmarkStart w:name="z56" w:id="51"/>
    <w:p>
      <w:pPr>
        <w:spacing w:after="0"/>
        <w:ind w:left="0"/>
        <w:jc w:val="both"/>
      </w:pPr>
      <w:r>
        <w:rPr>
          <w:rFonts w:ascii="Times New Roman"/>
          <w:b w:val="false"/>
          <w:i w:val="false"/>
          <w:color w:val="000000"/>
          <w:sz w:val="28"/>
        </w:rPr>
        <w:t>
      49) образовательную программу курсов повышения квалификации педагогических кадров по предметам "История Казахстана" и "Основы права" согласно приложению 49 к настоящему приказу;</w:t>
      </w:r>
    </w:p>
    <w:bookmarkEnd w:id="51"/>
    <w:bookmarkStart w:name="z57" w:id="52"/>
    <w:p>
      <w:pPr>
        <w:spacing w:after="0"/>
        <w:ind w:left="0"/>
        <w:jc w:val="both"/>
      </w:pPr>
      <w:r>
        <w:rPr>
          <w:rFonts w:ascii="Times New Roman"/>
          <w:b w:val="false"/>
          <w:i w:val="false"/>
          <w:color w:val="000000"/>
          <w:sz w:val="28"/>
        </w:rPr>
        <w:t>
      50) образовательную программу курсов повышения квалификации педагогических кадров по предметам "Всемирная история" и "Основы права" согласно приложению 50 к настоящему приказу;</w:t>
      </w:r>
    </w:p>
    <w:bookmarkEnd w:id="52"/>
    <w:bookmarkStart w:name="z58" w:id="53"/>
    <w:p>
      <w:pPr>
        <w:spacing w:after="0"/>
        <w:ind w:left="0"/>
        <w:jc w:val="both"/>
      </w:pPr>
      <w:r>
        <w:rPr>
          <w:rFonts w:ascii="Times New Roman"/>
          <w:b w:val="false"/>
          <w:i w:val="false"/>
          <w:color w:val="000000"/>
          <w:sz w:val="28"/>
        </w:rPr>
        <w:t>
      51) образовательную программу курсов повышения квалификации педагогических кадров по предмету "Казахстан в современном мире" согласно приложению 51 к настоящему приказу;</w:t>
      </w:r>
    </w:p>
    <w:bookmarkEnd w:id="53"/>
    <w:bookmarkStart w:name="z59" w:id="54"/>
    <w:p>
      <w:pPr>
        <w:spacing w:after="0"/>
        <w:ind w:left="0"/>
        <w:jc w:val="both"/>
      </w:pPr>
      <w:r>
        <w:rPr>
          <w:rFonts w:ascii="Times New Roman"/>
          <w:b w:val="false"/>
          <w:i w:val="false"/>
          <w:color w:val="000000"/>
          <w:sz w:val="28"/>
        </w:rPr>
        <w:t>
      52) образовательную программу курсов повышения квалификации педагогических кадров по предмету "Графика и проектирование" согласно приложению 52 к настоящему приказу;</w:t>
      </w:r>
    </w:p>
    <w:bookmarkEnd w:id="54"/>
    <w:bookmarkStart w:name="z60" w:id="55"/>
    <w:p>
      <w:pPr>
        <w:spacing w:after="0"/>
        <w:ind w:left="0"/>
        <w:jc w:val="both"/>
      </w:pPr>
      <w:r>
        <w:rPr>
          <w:rFonts w:ascii="Times New Roman"/>
          <w:b w:val="false"/>
          <w:i w:val="false"/>
          <w:color w:val="000000"/>
          <w:sz w:val="28"/>
        </w:rPr>
        <w:t>
      53) образовательную программу курсов повышения квалификации региональных и школьных координаторов по внедрению системы критериального оценивания согласно приложению 53 к настоящему приказу;</w:t>
      </w:r>
    </w:p>
    <w:bookmarkEnd w:id="55"/>
    <w:bookmarkStart w:name="z61" w:id="56"/>
    <w:p>
      <w:pPr>
        <w:spacing w:after="0"/>
        <w:ind w:left="0"/>
        <w:jc w:val="both"/>
      </w:pPr>
      <w:r>
        <w:rPr>
          <w:rFonts w:ascii="Times New Roman"/>
          <w:b w:val="false"/>
          <w:i w:val="false"/>
          <w:color w:val="000000"/>
          <w:sz w:val="28"/>
        </w:rPr>
        <w:t>
      54) образовательную программу курсов повышения квалификации "Билингвальный учитель – предметник" согласно приложению 54 к настоящему приказу;</w:t>
      </w:r>
    </w:p>
    <w:bookmarkEnd w:id="56"/>
    <w:bookmarkStart w:name="z62" w:id="57"/>
    <w:p>
      <w:pPr>
        <w:spacing w:after="0"/>
        <w:ind w:left="0"/>
        <w:jc w:val="both"/>
      </w:pPr>
      <w:r>
        <w:rPr>
          <w:rFonts w:ascii="Times New Roman"/>
          <w:b w:val="false"/>
          <w:i w:val="false"/>
          <w:color w:val="000000"/>
          <w:sz w:val="28"/>
        </w:rPr>
        <w:t>
      55) образовательную программу курсов повышения квалификации педагогических кадров "Система управления общеобразовательной школой в условиях обучения на трех языках" для директоров организаций среднего образования с казахским и русским языками обучения согласно приложению 55 к настоящему приказу;</w:t>
      </w:r>
    </w:p>
    <w:bookmarkEnd w:id="57"/>
    <w:bookmarkStart w:name="z63" w:id="58"/>
    <w:p>
      <w:pPr>
        <w:spacing w:after="0"/>
        <w:ind w:left="0"/>
        <w:jc w:val="both"/>
      </w:pPr>
      <w:r>
        <w:rPr>
          <w:rFonts w:ascii="Times New Roman"/>
          <w:b w:val="false"/>
          <w:i w:val="false"/>
          <w:color w:val="000000"/>
          <w:sz w:val="28"/>
        </w:rPr>
        <w:t>
      56) образовательную программу курсов повышения квалификации педагогических кадров "Управление инновационным процессом обучения в начальной школе в условиях обновления содержания образования" для заместителей директоров по учебной работе организаций среднего образования с казахским и русским языками обучения согласно приложению 56 к настоящему приказу;</w:t>
      </w:r>
    </w:p>
    <w:bookmarkEnd w:id="58"/>
    <w:bookmarkStart w:name="z64" w:id="59"/>
    <w:p>
      <w:pPr>
        <w:spacing w:after="0"/>
        <w:ind w:left="0"/>
        <w:jc w:val="both"/>
      </w:pPr>
      <w:r>
        <w:rPr>
          <w:rFonts w:ascii="Times New Roman"/>
          <w:b w:val="false"/>
          <w:i w:val="false"/>
          <w:color w:val="000000"/>
          <w:sz w:val="28"/>
        </w:rPr>
        <w:t>
      57) образовательную программу курсов повышения квалификации педагогических кадров "Управление инновационным развитием школы в условиях обновления содержания образования" для директоров, заместителей директоров по учебной работе организаций среднего образования с казахским и русским языками обучения согласно приложению 57 к настоящему приказу;</w:t>
      </w:r>
    </w:p>
    <w:bookmarkEnd w:id="59"/>
    <w:bookmarkStart w:name="z65" w:id="60"/>
    <w:p>
      <w:pPr>
        <w:spacing w:after="0"/>
        <w:ind w:left="0"/>
        <w:jc w:val="both"/>
      </w:pPr>
      <w:r>
        <w:rPr>
          <w:rFonts w:ascii="Times New Roman"/>
          <w:b w:val="false"/>
          <w:i w:val="false"/>
          <w:color w:val="000000"/>
          <w:sz w:val="28"/>
        </w:rPr>
        <w:t>
      58) образовательную программу курсов повышения квалификации педагогических кадров "Организация образовательного процесса в начальных классах в условиях обновления содержания образования" для заместителей директоров по учебной работе организаций среднего образования с казахским и русским языками обучения согласно приложению 58 к настоящему приказу;</w:t>
      </w:r>
    </w:p>
    <w:bookmarkEnd w:id="60"/>
    <w:bookmarkStart w:name="z66" w:id="61"/>
    <w:p>
      <w:pPr>
        <w:spacing w:after="0"/>
        <w:ind w:left="0"/>
        <w:jc w:val="both"/>
      </w:pPr>
      <w:r>
        <w:rPr>
          <w:rFonts w:ascii="Times New Roman"/>
          <w:b w:val="false"/>
          <w:i w:val="false"/>
          <w:color w:val="000000"/>
          <w:sz w:val="28"/>
        </w:rPr>
        <w:t xml:space="preserve">
      59) образовательную программу курсов повышения квалификации педагогических кадров "Развитие профессиональной компетентности заместителя директора по профильному обучению в условиях обновления содержания образования" для заместителей директоров по профильному обучению организации среднего образования с казахским и русским языками обучения согласно приложению 59 к настоящему приказу; </w:t>
      </w:r>
    </w:p>
    <w:bookmarkEnd w:id="61"/>
    <w:bookmarkStart w:name="z67" w:id="62"/>
    <w:p>
      <w:pPr>
        <w:spacing w:after="0"/>
        <w:ind w:left="0"/>
        <w:jc w:val="both"/>
      </w:pPr>
      <w:r>
        <w:rPr>
          <w:rFonts w:ascii="Times New Roman"/>
          <w:b w:val="false"/>
          <w:i w:val="false"/>
          <w:color w:val="000000"/>
          <w:sz w:val="28"/>
        </w:rPr>
        <w:t xml:space="preserve">
      60) образовательную программу курсов повышения квалификации педагогических кадров "Методика интегрированного обучения языку и предмету" для учителей физики, химии, биологии, информатики школ с уйгурским, таджикским, узбекским языками обучения согласно приложению 60 к настоящему приказу; </w:t>
      </w:r>
    </w:p>
    <w:bookmarkEnd w:id="62"/>
    <w:bookmarkStart w:name="z68" w:id="63"/>
    <w:p>
      <w:pPr>
        <w:spacing w:after="0"/>
        <w:ind w:left="0"/>
        <w:jc w:val="both"/>
      </w:pPr>
      <w:r>
        <w:rPr>
          <w:rFonts w:ascii="Times New Roman"/>
          <w:b w:val="false"/>
          <w:i w:val="false"/>
          <w:color w:val="000000"/>
          <w:sz w:val="28"/>
        </w:rPr>
        <w:t>
      61) образовательную программу курсов повышения квалификации педагогических кадров "Развитие профессиональной компетентности учителей по освоению методики интеграции языка и предмета "Content and Language Integrated Learning - CLIL" для учителей физики, химии, биологии, информатики школ с казахским и русским языками обучения согласно приложению 61 к настоящему приказу;</w:t>
      </w:r>
    </w:p>
    <w:bookmarkEnd w:id="63"/>
    <w:bookmarkStart w:name="z69" w:id="64"/>
    <w:p>
      <w:pPr>
        <w:spacing w:after="0"/>
        <w:ind w:left="0"/>
        <w:jc w:val="both"/>
      </w:pPr>
      <w:r>
        <w:rPr>
          <w:rFonts w:ascii="Times New Roman"/>
          <w:b w:val="false"/>
          <w:i w:val="false"/>
          <w:color w:val="000000"/>
          <w:sz w:val="28"/>
        </w:rPr>
        <w:t>
      62) образовательную программу курсов повышения квалификации педагогических кадров "Развитие профессиональной компетентности учителей по освоению инновационных методик преподавания предмета на английском языке" для учителей физики, химии, биологии, информатики школ с казахским и русским языками обучения согласно приложению 62 к настоящему приказу;</w:t>
      </w:r>
    </w:p>
    <w:bookmarkEnd w:id="64"/>
    <w:bookmarkStart w:name="z70" w:id="65"/>
    <w:p>
      <w:pPr>
        <w:spacing w:after="0"/>
        <w:ind w:left="0"/>
        <w:jc w:val="both"/>
      </w:pPr>
      <w:r>
        <w:rPr>
          <w:rFonts w:ascii="Times New Roman"/>
          <w:b w:val="false"/>
          <w:i w:val="false"/>
          <w:color w:val="000000"/>
          <w:sz w:val="28"/>
        </w:rPr>
        <w:t>
      63) образовательную программу курсов повышения квалификации педагогических кадров "Формирование предметной и коммуникативно-языковой компетентности учителей в условиях обучения на трех языках" для учителей физики, химии, биологии, информатики школ с казахским и русским языками обучения согласно приложению 63 к настоящему приказу;</w:t>
      </w:r>
    </w:p>
    <w:bookmarkEnd w:id="65"/>
    <w:bookmarkStart w:name="z71" w:id="66"/>
    <w:p>
      <w:pPr>
        <w:spacing w:after="0"/>
        <w:ind w:left="0"/>
        <w:jc w:val="both"/>
      </w:pPr>
      <w:r>
        <w:rPr>
          <w:rFonts w:ascii="Times New Roman"/>
          <w:b w:val="false"/>
          <w:i w:val="false"/>
          <w:color w:val="000000"/>
          <w:sz w:val="28"/>
        </w:rPr>
        <w:t>
      64) образовательную программу курсов повышения квалификации педагогических кадров "Методика изучения химии в условиях обучения на трех языках в школе" для учителей химии школ с казахским и русским языками обучения согласно приложению 64 к настоящему приказу;</w:t>
      </w:r>
    </w:p>
    <w:bookmarkEnd w:id="66"/>
    <w:bookmarkStart w:name="z72" w:id="67"/>
    <w:p>
      <w:pPr>
        <w:spacing w:after="0"/>
        <w:ind w:left="0"/>
        <w:jc w:val="both"/>
      </w:pPr>
      <w:r>
        <w:rPr>
          <w:rFonts w:ascii="Times New Roman"/>
          <w:b w:val="false"/>
          <w:i w:val="false"/>
          <w:color w:val="000000"/>
          <w:sz w:val="28"/>
        </w:rPr>
        <w:t>
      65) образовательную программу курсов повышения квалификации педагогических кадров "Использование STEM – технологии в преподавании информатики в условиях обучения на трех языках" для учителей информатики школ с казахским и русским языками обучения согласно приложению 65 к настоящему приказу;</w:t>
      </w:r>
    </w:p>
    <w:bookmarkEnd w:id="67"/>
    <w:bookmarkStart w:name="z73" w:id="68"/>
    <w:p>
      <w:pPr>
        <w:spacing w:after="0"/>
        <w:ind w:left="0"/>
        <w:jc w:val="both"/>
      </w:pPr>
      <w:r>
        <w:rPr>
          <w:rFonts w:ascii="Times New Roman"/>
          <w:b w:val="false"/>
          <w:i w:val="false"/>
          <w:color w:val="000000"/>
          <w:sz w:val="28"/>
        </w:rPr>
        <w:t>
      66) образовательную программу курсов повышения квалификации педагогических кадров "Использование средств робототехники на уроках информатики в условиях обновления содержания среднего образования" для учителей информатики школ с казахским и русским языками обучения согласно приложению 66 к настоящему приказу;</w:t>
      </w:r>
    </w:p>
    <w:bookmarkEnd w:id="68"/>
    <w:bookmarkStart w:name="z74" w:id="69"/>
    <w:p>
      <w:pPr>
        <w:spacing w:after="0"/>
        <w:ind w:left="0"/>
        <w:jc w:val="both"/>
      </w:pPr>
      <w:r>
        <w:rPr>
          <w:rFonts w:ascii="Times New Roman"/>
          <w:b w:val="false"/>
          <w:i w:val="false"/>
          <w:color w:val="000000"/>
          <w:sz w:val="28"/>
        </w:rPr>
        <w:t>
      67) образовательную программу курсов повышения квалификации педагогических кадров "Использование Smart-технологий в преподавании физики в условиях обновления содержания среднего образования" для учителей физики школ с казахским и русским языками обучения согласно приложению 67 к настоящему приказу.";</w:t>
      </w:r>
    </w:p>
    <w:bookmarkEnd w:id="69"/>
    <w:bookmarkStart w:name="z75" w:id="70"/>
    <w:p>
      <w:pPr>
        <w:spacing w:after="0"/>
        <w:ind w:left="0"/>
        <w:jc w:val="both"/>
      </w:pPr>
      <w:r>
        <w:rPr>
          <w:rFonts w:ascii="Times New Roman"/>
          <w:b w:val="false"/>
          <w:i w:val="false"/>
          <w:color w:val="000000"/>
          <w:sz w:val="28"/>
        </w:rPr>
        <w:t xml:space="preserve">
      дополнить приложениями 38, 39, 40, 41, 42, 43, 44, 45, 46, 47, 48, 49, 50, 51, 52, 53, 54, 55, 56, 57, 58, 59, 60, 61, 62, 63, 64, 65, 66, 67 согласно приложениям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к настоящему приказу.</w:t>
      </w:r>
    </w:p>
    <w:bookmarkEnd w:id="70"/>
    <w:bookmarkStart w:name="z76" w:id="71"/>
    <w:p>
      <w:pPr>
        <w:spacing w:after="0"/>
        <w:ind w:left="0"/>
        <w:jc w:val="both"/>
      </w:pPr>
      <w:r>
        <w:rPr>
          <w:rFonts w:ascii="Times New Roman"/>
          <w:b w:val="false"/>
          <w:i w:val="false"/>
          <w:color w:val="000000"/>
          <w:sz w:val="28"/>
        </w:rPr>
        <w:t>
      2. Департаменту дошкольного и среднего образования Министерства образования и науки Республики Казахстан (Жонтаева Ж.А.) в установленном законодательством порядке обеспечить:</w:t>
      </w:r>
    </w:p>
    <w:bookmarkEnd w:id="71"/>
    <w:bookmarkStart w:name="z77" w:id="72"/>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72"/>
    <w:bookmarkStart w:name="z78" w:id="73"/>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копий для официального опубликования в периодические печатные издания и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в Эталонный контрольный банк нормативных правовых актов Республики Казахстан;</w:t>
      </w:r>
    </w:p>
    <w:bookmarkEnd w:id="73"/>
    <w:bookmarkStart w:name="z79" w:id="74"/>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w:t>
      </w:r>
    </w:p>
    <w:bookmarkEnd w:id="74"/>
    <w:bookmarkStart w:name="z80" w:id="75"/>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75"/>
    <w:bookmarkStart w:name="z81" w:id="7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Суханбердиеву Э.А.</w:t>
      </w:r>
    </w:p>
    <w:bookmarkEnd w:id="76"/>
    <w:bookmarkStart w:name="z82" w:id="7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образования и науки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 xml:space="preserve">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2017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 xml:space="preserve">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января 2016 года № 32</w:t>
            </w:r>
          </w:p>
        </w:tc>
      </w:tr>
    </w:tbl>
    <w:bookmarkStart w:name="z86" w:id="78"/>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по предметам "Казахский язык" и "Казахская литература" в школах с казахским языком обучения</w:t>
      </w:r>
    </w:p>
    <w:bookmarkEnd w:id="78"/>
    <w:bookmarkStart w:name="z87" w:id="79"/>
    <w:p>
      <w:pPr>
        <w:spacing w:after="0"/>
        <w:ind w:left="0"/>
        <w:jc w:val="left"/>
      </w:pPr>
      <w:r>
        <w:rPr>
          <w:rFonts w:ascii="Times New Roman"/>
          <w:b/>
          <w:i w:val="false"/>
          <w:color w:val="000000"/>
        </w:rPr>
        <w:t xml:space="preserve"> Глава 1. Общие положения</w:t>
      </w:r>
    </w:p>
    <w:bookmarkEnd w:id="79"/>
    <w:bookmarkStart w:name="z88" w:id="80"/>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по предметам "Казахский язык" и "Казахская литература" в школах с казахским языком обучения (далее – Программа) регулирует образовательный процесс курсов повышения квалификации педагогических кадров.</w:t>
      </w:r>
    </w:p>
    <w:bookmarkEnd w:id="80"/>
    <w:bookmarkStart w:name="z89" w:id="81"/>
    <w:p>
      <w:pPr>
        <w:spacing w:after="0"/>
        <w:ind w:left="0"/>
        <w:jc w:val="both"/>
      </w:pPr>
      <w:r>
        <w:rPr>
          <w:rFonts w:ascii="Times New Roman"/>
          <w:b w:val="false"/>
          <w:i w:val="false"/>
          <w:color w:val="000000"/>
          <w:sz w:val="28"/>
        </w:rPr>
        <w:t xml:space="preserve">
      2. Настоящая Программа направлена на изучение обновленных учебных программ по предметам "Казахский язык" и "Казахская литература" в школах с казахским языком обучения (далее – Учебные программы). </w:t>
      </w:r>
    </w:p>
    <w:bookmarkEnd w:id="81"/>
    <w:bookmarkStart w:name="z90" w:id="82"/>
    <w:p>
      <w:pPr>
        <w:spacing w:after="0"/>
        <w:ind w:left="0"/>
        <w:jc w:val="both"/>
      </w:pPr>
      <w:r>
        <w:rPr>
          <w:rFonts w:ascii="Times New Roman"/>
          <w:b w:val="false"/>
          <w:i w:val="false"/>
          <w:color w:val="000000"/>
          <w:sz w:val="28"/>
        </w:rPr>
        <w:t>
      3. Продолжительность курсового обучения учителей составляет 160 академических часов по учебному плану согласно приложению к настоящей Программе.</w:t>
      </w:r>
    </w:p>
    <w:bookmarkEnd w:id="82"/>
    <w:bookmarkStart w:name="z91" w:id="83"/>
    <w:p>
      <w:pPr>
        <w:spacing w:after="0"/>
        <w:ind w:left="0"/>
        <w:jc w:val="left"/>
      </w:pPr>
      <w:r>
        <w:rPr>
          <w:rFonts w:ascii="Times New Roman"/>
          <w:b/>
          <w:i w:val="false"/>
          <w:color w:val="000000"/>
        </w:rPr>
        <w:t xml:space="preserve"> Глава 2. Цель и задачи Программы</w:t>
      </w:r>
    </w:p>
    <w:bookmarkEnd w:id="83"/>
    <w:bookmarkStart w:name="z92" w:id="84"/>
    <w:p>
      <w:pPr>
        <w:spacing w:after="0"/>
        <w:ind w:left="0"/>
        <w:jc w:val="both"/>
      </w:pPr>
      <w:r>
        <w:rPr>
          <w:rFonts w:ascii="Times New Roman"/>
          <w:b w:val="false"/>
          <w:i w:val="false"/>
          <w:color w:val="000000"/>
          <w:sz w:val="28"/>
        </w:rPr>
        <w:t xml:space="preserve">
      4. Цель Программы: </w:t>
      </w:r>
    </w:p>
    <w:bookmarkEnd w:id="84"/>
    <w:bookmarkStart w:name="z93" w:id="85"/>
    <w:p>
      <w:pPr>
        <w:spacing w:after="0"/>
        <w:ind w:left="0"/>
        <w:jc w:val="both"/>
      </w:pPr>
      <w:r>
        <w:rPr>
          <w:rFonts w:ascii="Times New Roman"/>
          <w:b w:val="false"/>
          <w:i w:val="false"/>
          <w:color w:val="000000"/>
          <w:sz w:val="28"/>
        </w:rPr>
        <w:t>
      совершенствование педагогического мастерства учителей в контексте обновления Учебных программ по предметам и внедрения системы критериального оценивания.</w:t>
      </w:r>
    </w:p>
    <w:bookmarkEnd w:id="85"/>
    <w:bookmarkStart w:name="z94" w:id="86"/>
    <w:p>
      <w:pPr>
        <w:spacing w:after="0"/>
        <w:ind w:left="0"/>
        <w:jc w:val="both"/>
      </w:pPr>
      <w:r>
        <w:rPr>
          <w:rFonts w:ascii="Times New Roman"/>
          <w:b w:val="false"/>
          <w:i w:val="false"/>
          <w:color w:val="000000"/>
          <w:sz w:val="28"/>
        </w:rPr>
        <w:t>
      5. Задачи Программы:</w:t>
      </w:r>
    </w:p>
    <w:bookmarkEnd w:id="86"/>
    <w:bookmarkStart w:name="z95" w:id="87"/>
    <w:p>
      <w:pPr>
        <w:spacing w:after="0"/>
        <w:ind w:left="0"/>
        <w:jc w:val="both"/>
      </w:pPr>
      <w:r>
        <w:rPr>
          <w:rFonts w:ascii="Times New Roman"/>
          <w:b w:val="false"/>
          <w:i w:val="false"/>
          <w:color w:val="000000"/>
          <w:sz w:val="28"/>
        </w:rPr>
        <w:t>
      1) обеспечить знание учителями Учебных программ по предметам;</w:t>
      </w:r>
    </w:p>
    <w:bookmarkEnd w:id="87"/>
    <w:bookmarkStart w:name="z96" w:id="88"/>
    <w:p>
      <w:pPr>
        <w:spacing w:after="0"/>
        <w:ind w:left="0"/>
        <w:jc w:val="both"/>
      </w:pPr>
      <w:r>
        <w:rPr>
          <w:rFonts w:ascii="Times New Roman"/>
          <w:b w:val="false"/>
          <w:i w:val="false"/>
          <w:color w:val="000000"/>
          <w:sz w:val="28"/>
        </w:rPr>
        <w:t>
      2) научить использовать педагогические подходы и учебные материалы в соответствии с Учебными программами по предметам;</w:t>
      </w:r>
    </w:p>
    <w:bookmarkEnd w:id="88"/>
    <w:bookmarkStart w:name="z97" w:id="89"/>
    <w:p>
      <w:pPr>
        <w:spacing w:after="0"/>
        <w:ind w:left="0"/>
        <w:jc w:val="both"/>
      </w:pPr>
      <w:r>
        <w:rPr>
          <w:rFonts w:ascii="Times New Roman"/>
          <w:b w:val="false"/>
          <w:i w:val="false"/>
          <w:color w:val="000000"/>
          <w:sz w:val="28"/>
        </w:rPr>
        <w:t>
      3) научить использовать систему критериального оценивания для достижения целей обучения согласно Учебным программам по предметам.</w:t>
      </w:r>
    </w:p>
    <w:bookmarkEnd w:id="89"/>
    <w:bookmarkStart w:name="z98" w:id="90"/>
    <w:p>
      <w:pPr>
        <w:spacing w:after="0"/>
        <w:ind w:left="0"/>
        <w:jc w:val="both"/>
      </w:pPr>
      <w:r>
        <w:rPr>
          <w:rFonts w:ascii="Times New Roman"/>
          <w:b w:val="false"/>
          <w:i w:val="false"/>
          <w:color w:val="000000"/>
          <w:sz w:val="28"/>
        </w:rPr>
        <w:t>
      6. Результаты обучения:</w:t>
      </w:r>
    </w:p>
    <w:bookmarkEnd w:id="90"/>
    <w:bookmarkStart w:name="z99" w:id="91"/>
    <w:p>
      <w:pPr>
        <w:spacing w:after="0"/>
        <w:ind w:left="0"/>
        <w:jc w:val="both"/>
      </w:pPr>
      <w:r>
        <w:rPr>
          <w:rFonts w:ascii="Times New Roman"/>
          <w:b w:val="false"/>
          <w:i w:val="false"/>
          <w:color w:val="000000"/>
          <w:sz w:val="28"/>
        </w:rPr>
        <w:t>
      1) знание и понимание учителями структуры, содержания, цели и задач Учебных программ по предметам;</w:t>
      </w:r>
    </w:p>
    <w:bookmarkEnd w:id="91"/>
    <w:bookmarkStart w:name="z100" w:id="92"/>
    <w:p>
      <w:pPr>
        <w:spacing w:after="0"/>
        <w:ind w:left="0"/>
        <w:jc w:val="both"/>
      </w:pPr>
      <w:r>
        <w:rPr>
          <w:rFonts w:ascii="Times New Roman"/>
          <w:b w:val="false"/>
          <w:i w:val="false"/>
          <w:color w:val="000000"/>
          <w:sz w:val="28"/>
        </w:rPr>
        <w:t>
      2) умение учителей использовать педагогические подходы, учебные материалы в соответствии с Учебными программами по предметам;</w:t>
      </w:r>
    </w:p>
    <w:bookmarkEnd w:id="92"/>
    <w:bookmarkStart w:name="z101" w:id="93"/>
    <w:p>
      <w:pPr>
        <w:spacing w:after="0"/>
        <w:ind w:left="0"/>
        <w:jc w:val="both"/>
      </w:pPr>
      <w:r>
        <w:rPr>
          <w:rFonts w:ascii="Times New Roman"/>
          <w:b w:val="false"/>
          <w:i w:val="false"/>
          <w:color w:val="000000"/>
          <w:sz w:val="28"/>
        </w:rPr>
        <w:t>
      3) понимание и применение учителями системы критериального оценивания для достижения целей обучения согласно Учебным программам по предметам.</w:t>
      </w:r>
    </w:p>
    <w:bookmarkEnd w:id="93"/>
    <w:bookmarkStart w:name="z102" w:id="94"/>
    <w:p>
      <w:pPr>
        <w:spacing w:after="0"/>
        <w:ind w:left="0"/>
        <w:jc w:val="left"/>
      </w:pPr>
      <w:r>
        <w:rPr>
          <w:rFonts w:ascii="Times New Roman"/>
          <w:b/>
          <w:i w:val="false"/>
          <w:color w:val="000000"/>
        </w:rPr>
        <w:t xml:space="preserve"> Глава 3. Структура и содержание Программы </w:t>
      </w:r>
    </w:p>
    <w:bookmarkEnd w:id="94"/>
    <w:bookmarkStart w:name="z103" w:id="95"/>
    <w:p>
      <w:pPr>
        <w:spacing w:after="0"/>
        <w:ind w:left="0"/>
        <w:jc w:val="both"/>
      </w:pPr>
      <w:r>
        <w:rPr>
          <w:rFonts w:ascii="Times New Roman"/>
          <w:b w:val="false"/>
          <w:i w:val="false"/>
          <w:color w:val="000000"/>
          <w:sz w:val="28"/>
        </w:rPr>
        <w:t>
      7. Программа начинается с обзора целей курса повышения квалификации с дальнейшим анализом научной литературы по вопросу реформирования образования. Учителя рассматривают структуру, педагогические подходы, механизмы оценивания, аспекты Учебной программы по предмету.</w:t>
      </w:r>
    </w:p>
    <w:bookmarkEnd w:id="95"/>
    <w:bookmarkStart w:name="z104" w:id="96"/>
    <w:p>
      <w:pPr>
        <w:spacing w:after="0"/>
        <w:ind w:left="0"/>
        <w:jc w:val="both"/>
      </w:pPr>
      <w:r>
        <w:rPr>
          <w:rFonts w:ascii="Times New Roman"/>
          <w:b w:val="false"/>
          <w:i w:val="false"/>
          <w:color w:val="000000"/>
          <w:sz w:val="28"/>
        </w:rPr>
        <w:t xml:space="preserve">
      8. Учителя осваивают Учебную программу и учебный план по предмету. Ежедневно по завершению тематического обучения осуществляется рефлексия, выполняются задания с целью мониторинга достижений целей обучения. </w:t>
      </w:r>
    </w:p>
    <w:bookmarkEnd w:id="96"/>
    <w:bookmarkStart w:name="z105" w:id="97"/>
    <w:p>
      <w:pPr>
        <w:spacing w:after="0"/>
        <w:ind w:left="0"/>
        <w:jc w:val="both"/>
      </w:pPr>
      <w:r>
        <w:rPr>
          <w:rFonts w:ascii="Times New Roman"/>
          <w:b w:val="false"/>
          <w:i w:val="false"/>
          <w:color w:val="000000"/>
          <w:sz w:val="28"/>
        </w:rPr>
        <w:t>
      9. В соответствии с учебным планом занятия в рамках данной Программы реализуется на основе четырехступенчатой эмпирической модели процесса обучения Дэвида Колба.</w:t>
      </w:r>
    </w:p>
    <w:bookmarkEnd w:id="97"/>
    <w:bookmarkStart w:name="z106" w:id="98"/>
    <w:p>
      <w:pPr>
        <w:spacing w:after="0"/>
        <w:ind w:left="0"/>
        <w:jc w:val="both"/>
      </w:pPr>
      <w:r>
        <w:rPr>
          <w:rFonts w:ascii="Times New Roman"/>
          <w:b w:val="false"/>
          <w:i w:val="false"/>
          <w:color w:val="000000"/>
          <w:sz w:val="28"/>
        </w:rPr>
        <w:t xml:space="preserve">
      10. В ходе обучения учителя проводят "эксперимент" в процессе микропреподавания. </w:t>
      </w:r>
    </w:p>
    <w:bookmarkEnd w:id="98"/>
    <w:bookmarkStart w:name="z107" w:id="99"/>
    <w:p>
      <w:pPr>
        <w:spacing w:after="0"/>
        <w:ind w:left="0"/>
        <w:jc w:val="both"/>
      </w:pPr>
      <w:r>
        <w:rPr>
          <w:rFonts w:ascii="Times New Roman"/>
          <w:b w:val="false"/>
          <w:i w:val="false"/>
          <w:color w:val="000000"/>
          <w:sz w:val="28"/>
        </w:rPr>
        <w:t>
      11. Учебно-методический комплекс Программы включает:</w:t>
      </w:r>
    </w:p>
    <w:bookmarkEnd w:id="99"/>
    <w:bookmarkStart w:name="z108" w:id="100"/>
    <w:p>
      <w:pPr>
        <w:spacing w:after="0"/>
        <w:ind w:left="0"/>
        <w:jc w:val="both"/>
      </w:pPr>
      <w:r>
        <w:rPr>
          <w:rFonts w:ascii="Times New Roman"/>
          <w:b w:val="false"/>
          <w:i w:val="false"/>
          <w:color w:val="000000"/>
          <w:sz w:val="28"/>
        </w:rPr>
        <w:t>
      1) Программу повышения квалификации педагогических кадров;</w:t>
      </w:r>
    </w:p>
    <w:bookmarkEnd w:id="100"/>
    <w:bookmarkStart w:name="z109" w:id="101"/>
    <w:p>
      <w:pPr>
        <w:spacing w:after="0"/>
        <w:ind w:left="0"/>
        <w:jc w:val="both"/>
      </w:pPr>
      <w:r>
        <w:rPr>
          <w:rFonts w:ascii="Times New Roman"/>
          <w:b w:val="false"/>
          <w:i w:val="false"/>
          <w:color w:val="000000"/>
          <w:sz w:val="28"/>
        </w:rPr>
        <w:t>
      2) Руководство для учителя;</w:t>
      </w:r>
    </w:p>
    <w:bookmarkEnd w:id="101"/>
    <w:bookmarkStart w:name="z110" w:id="102"/>
    <w:p>
      <w:pPr>
        <w:spacing w:after="0"/>
        <w:ind w:left="0"/>
        <w:jc w:val="both"/>
      </w:pPr>
      <w:r>
        <w:rPr>
          <w:rFonts w:ascii="Times New Roman"/>
          <w:b w:val="false"/>
          <w:i w:val="false"/>
          <w:color w:val="000000"/>
          <w:sz w:val="28"/>
        </w:rPr>
        <w:t>
      3) Презентации и раздаточный материал;</w:t>
      </w:r>
    </w:p>
    <w:bookmarkEnd w:id="102"/>
    <w:bookmarkStart w:name="z111" w:id="103"/>
    <w:p>
      <w:pPr>
        <w:spacing w:after="0"/>
        <w:ind w:left="0"/>
        <w:jc w:val="both"/>
      </w:pPr>
      <w:r>
        <w:rPr>
          <w:rFonts w:ascii="Times New Roman"/>
          <w:b w:val="false"/>
          <w:i w:val="false"/>
          <w:color w:val="000000"/>
          <w:sz w:val="28"/>
        </w:rPr>
        <w:t>
      4) Задания для определения степени достижения ожидаемых результатов;</w:t>
      </w:r>
    </w:p>
    <w:bookmarkEnd w:id="103"/>
    <w:bookmarkStart w:name="z112" w:id="104"/>
    <w:p>
      <w:pPr>
        <w:spacing w:after="0"/>
        <w:ind w:left="0"/>
        <w:jc w:val="both"/>
      </w:pPr>
      <w:r>
        <w:rPr>
          <w:rFonts w:ascii="Times New Roman"/>
          <w:b w:val="false"/>
          <w:i w:val="false"/>
          <w:color w:val="000000"/>
          <w:sz w:val="28"/>
        </w:rPr>
        <w:t>
      5) Руководство для тренера.</w:t>
      </w:r>
    </w:p>
    <w:bookmarkEnd w:id="104"/>
    <w:bookmarkStart w:name="z113" w:id="105"/>
    <w:p>
      <w:pPr>
        <w:spacing w:after="0"/>
        <w:ind w:left="0"/>
        <w:jc w:val="both"/>
      </w:pPr>
      <w:r>
        <w:rPr>
          <w:rFonts w:ascii="Times New Roman"/>
          <w:b w:val="false"/>
          <w:i w:val="false"/>
          <w:color w:val="000000"/>
          <w:sz w:val="28"/>
        </w:rPr>
        <w:t xml:space="preserve">
      12. Оценка деятельности учителей оценивается по следующим направлениям: понимание обновленной образовательной программы, навыки обучения, образ мышления, планирование, активное обучение, предметные педагогические знания, удовлетворение потребностей учащихся, критериальное оценивание. Для каждой области определены четыре дескриптора, позволяющие определить уровень развития методики обучения у учителя по данному предмету (репродуктивный уровень, адаптивный уровень, моделирующий уровень и системный уровень). </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Образовательной программе </w:t>
            </w:r>
            <w:r>
              <w:br/>
            </w:r>
            <w:r>
              <w:rPr>
                <w:rFonts w:ascii="Times New Roman"/>
                <w:b w:val="false"/>
                <w:i w:val="false"/>
                <w:color w:val="000000"/>
                <w:sz w:val="20"/>
              </w:rPr>
              <w:t xml:space="preserve">курсов повышения </w:t>
            </w:r>
            <w:r>
              <w:br/>
            </w:r>
            <w:r>
              <w:rPr>
                <w:rFonts w:ascii="Times New Roman"/>
                <w:b w:val="false"/>
                <w:i w:val="false"/>
                <w:color w:val="000000"/>
                <w:sz w:val="20"/>
              </w:rPr>
              <w:t xml:space="preserve">квалификации педагогических </w:t>
            </w:r>
            <w:r>
              <w:br/>
            </w:r>
            <w:r>
              <w:rPr>
                <w:rFonts w:ascii="Times New Roman"/>
                <w:b w:val="false"/>
                <w:i w:val="false"/>
                <w:color w:val="000000"/>
                <w:sz w:val="20"/>
              </w:rPr>
              <w:t xml:space="preserve">кадров по предметам </w:t>
            </w:r>
            <w:r>
              <w:br/>
            </w:r>
            <w:r>
              <w:rPr>
                <w:rFonts w:ascii="Times New Roman"/>
                <w:b w:val="false"/>
                <w:i w:val="false"/>
                <w:color w:val="000000"/>
                <w:sz w:val="20"/>
              </w:rPr>
              <w:t xml:space="preserve">"Казахский язык" и "Казахская </w:t>
            </w:r>
            <w:r>
              <w:br/>
            </w:r>
            <w:r>
              <w:rPr>
                <w:rFonts w:ascii="Times New Roman"/>
                <w:b w:val="false"/>
                <w:i w:val="false"/>
                <w:color w:val="000000"/>
                <w:sz w:val="20"/>
              </w:rPr>
              <w:t xml:space="preserve">литература" в школах с </w:t>
            </w:r>
            <w:r>
              <w:br/>
            </w:r>
            <w:r>
              <w:rPr>
                <w:rFonts w:ascii="Times New Roman"/>
                <w:b w:val="false"/>
                <w:i w:val="false"/>
                <w:color w:val="000000"/>
                <w:sz w:val="20"/>
              </w:rPr>
              <w:t xml:space="preserve">казахским языком обучения </w:t>
            </w:r>
          </w:p>
        </w:tc>
      </w:tr>
    </w:tbl>
    <w:bookmarkStart w:name="z115" w:id="106"/>
    <w:p>
      <w:pPr>
        <w:spacing w:after="0"/>
        <w:ind w:left="0"/>
        <w:jc w:val="left"/>
      </w:pPr>
      <w:r>
        <w:rPr>
          <w:rFonts w:ascii="Times New Roman"/>
          <w:b/>
          <w:i w:val="false"/>
          <w:color w:val="000000"/>
        </w:rPr>
        <w:t xml:space="preserve"> Учебный план</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8"/>
        <w:gridCol w:w="2576"/>
        <w:gridCol w:w="7172"/>
        <w:gridCol w:w="1054"/>
      </w:tblGrid>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7"/>
          <w:p>
            <w:pPr>
              <w:spacing w:after="20"/>
              <w:ind w:left="20"/>
              <w:jc w:val="both"/>
            </w:pPr>
            <w:r>
              <w:rPr>
                <w:rFonts w:ascii="Times New Roman"/>
                <w:b w:val="false"/>
                <w:i w:val="false"/>
                <w:color w:val="000000"/>
                <w:sz w:val="20"/>
              </w:rPr>
              <w:t>
№</w:t>
            </w:r>
          </w:p>
          <w:bookmarkEnd w:id="107"/>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дня</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занятий</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8"/>
          <w:p>
            <w:pPr>
              <w:spacing w:after="20"/>
              <w:ind w:left="20"/>
              <w:jc w:val="both"/>
            </w:pPr>
            <w:r>
              <w:rPr>
                <w:rFonts w:ascii="Times New Roman"/>
                <w:b w:val="false"/>
                <w:i w:val="false"/>
                <w:color w:val="000000"/>
                <w:sz w:val="20"/>
              </w:rPr>
              <w:t>
Неделя 1: Введение в обновленную учебную программу</w:t>
            </w:r>
          </w:p>
          <w:bookmarkEnd w:id="108"/>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9"/>
          <w:p>
            <w:pPr>
              <w:spacing w:after="20"/>
              <w:ind w:left="20"/>
              <w:jc w:val="both"/>
            </w:pPr>
            <w:r>
              <w:rPr>
                <w:rFonts w:ascii="Times New Roman"/>
                <w:b w:val="false"/>
                <w:i w:val="false"/>
                <w:color w:val="000000"/>
                <w:sz w:val="20"/>
              </w:rPr>
              <w:t>
1</w:t>
            </w:r>
          </w:p>
          <w:bookmarkEnd w:id="109"/>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обновленную учебную программу</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Введение в обучение.</w:t>
            </w:r>
            <w:r>
              <w:br/>
            </w:r>
            <w:r>
              <w:rPr>
                <w:rFonts w:ascii="Times New Roman"/>
                <w:b w:val="false"/>
                <w:i w:val="false"/>
                <w:color w:val="000000"/>
                <w:sz w:val="20"/>
              </w:rPr>
              <w:t>
Патриотический Акт "Мәңгілік ел".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Содержание учебной программы.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Структура учебных программ и учебных планов.</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Принципы спиральной образовательной программы. Определение степени достижения ожидаемых результатов курсового обучения: понимание обновленных учебных программ.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0"/>
          <w:p>
            <w:pPr>
              <w:spacing w:after="20"/>
              <w:ind w:left="20"/>
              <w:jc w:val="both"/>
            </w:pPr>
            <w:r>
              <w:rPr>
                <w:rFonts w:ascii="Times New Roman"/>
                <w:b w:val="false"/>
                <w:i w:val="false"/>
                <w:color w:val="000000"/>
                <w:sz w:val="20"/>
              </w:rPr>
              <w:t>
2</w:t>
            </w:r>
          </w:p>
          <w:bookmarkEnd w:id="110"/>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учение и преподавания</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Характеристики эффективного преподавания и учения.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Активное обучение.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Применение методов активного обучения.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Среда обучения.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1"/>
          <w:p>
            <w:pPr>
              <w:spacing w:after="20"/>
              <w:ind w:left="20"/>
              <w:jc w:val="both"/>
            </w:pPr>
            <w:r>
              <w:rPr>
                <w:rFonts w:ascii="Times New Roman"/>
                <w:b w:val="false"/>
                <w:i w:val="false"/>
                <w:color w:val="000000"/>
                <w:sz w:val="20"/>
              </w:rPr>
              <w:t>
3</w:t>
            </w:r>
          </w:p>
          <w:bookmarkEnd w:id="111"/>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критериального оценивания</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Принципы критериального оценивания.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Содержание критериального оценивания.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Процесс формативного оценивания.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Процесс суммативного оценивания.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2"/>
          <w:p>
            <w:pPr>
              <w:spacing w:after="20"/>
              <w:ind w:left="20"/>
              <w:jc w:val="both"/>
            </w:pPr>
            <w:r>
              <w:rPr>
                <w:rFonts w:ascii="Times New Roman"/>
                <w:b w:val="false"/>
                <w:i w:val="false"/>
                <w:color w:val="000000"/>
                <w:sz w:val="20"/>
              </w:rPr>
              <w:t>
4</w:t>
            </w:r>
          </w:p>
          <w:bookmarkEnd w:id="112"/>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Учебная программа: </w:t>
            </w:r>
            <w:r>
              <w:br/>
            </w:r>
            <w:r>
              <w:rPr>
                <w:rFonts w:ascii="Times New Roman"/>
                <w:b w:val="false"/>
                <w:i w:val="false"/>
                <w:color w:val="000000"/>
                <w:sz w:val="20"/>
              </w:rPr>
              <w:t>планирование и ресурсы</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1.Содержание и структура учебных программ.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Среднесрочное и краткосрочное планирование уроков.</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Ресурсное обеспечение учебных программ.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3"/>
          <w:p>
            <w:pPr>
              <w:spacing w:after="20"/>
              <w:ind w:left="20"/>
              <w:jc w:val="both"/>
            </w:pPr>
            <w:r>
              <w:rPr>
                <w:rFonts w:ascii="Times New Roman"/>
                <w:b w:val="false"/>
                <w:i w:val="false"/>
                <w:color w:val="000000"/>
                <w:sz w:val="20"/>
              </w:rPr>
              <w:t>
5</w:t>
            </w:r>
          </w:p>
          <w:bookmarkEnd w:id="113"/>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Важность разработки языкового сознания и навыков</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Значение развития языковых навыков.</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Особенности языковых навыков.</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Определение значения развития языковых навыков и компетенций.</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Поддержка развития языковых навыков учащихся.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4"/>
          <w:p>
            <w:pPr>
              <w:spacing w:after="20"/>
              <w:ind w:left="20"/>
              <w:jc w:val="both"/>
            </w:pPr>
            <w:r>
              <w:rPr>
                <w:rFonts w:ascii="Times New Roman"/>
                <w:b w:val="false"/>
                <w:i w:val="false"/>
                <w:color w:val="000000"/>
                <w:sz w:val="20"/>
              </w:rPr>
              <w:t>
Неделя 2: Педагогика в обновленной учебной программе</w:t>
            </w:r>
          </w:p>
          <w:bookmarkEnd w:id="114"/>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5"/>
          <w:p>
            <w:pPr>
              <w:spacing w:after="20"/>
              <w:ind w:left="20"/>
              <w:jc w:val="both"/>
            </w:pPr>
            <w:r>
              <w:rPr>
                <w:rFonts w:ascii="Times New Roman"/>
                <w:b w:val="false"/>
                <w:i w:val="false"/>
                <w:color w:val="000000"/>
                <w:sz w:val="20"/>
              </w:rPr>
              <w:t>
6</w:t>
            </w:r>
          </w:p>
          <w:bookmarkEnd w:id="115"/>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понимания и стратегии.</w:t>
            </w:r>
            <w:r>
              <w:br/>
            </w:r>
            <w:r>
              <w:rPr>
                <w:rFonts w:ascii="Times New Roman"/>
                <w:b w:val="false"/>
                <w:i w:val="false"/>
                <w:color w:val="000000"/>
                <w:sz w:val="20"/>
              </w:rPr>
              <w:t>Навыки слушания</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Определение навыков эффективного слушания. Определение степени достижения ожидаемых результатов курсового обучения: понимание обновленных учебных программ.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Методы и подходы эффективного слушания.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Разработка заданий по развитию навыков эффективного слушания.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Демонстрация заданий по развитию навыков эффективного слушания. Определение степени достижения ожидаемых результатов курсового обучения: планирование.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6"/>
          <w:p>
            <w:pPr>
              <w:spacing w:after="20"/>
              <w:ind w:left="20"/>
              <w:jc w:val="both"/>
            </w:pPr>
            <w:r>
              <w:rPr>
                <w:rFonts w:ascii="Times New Roman"/>
                <w:b w:val="false"/>
                <w:i w:val="false"/>
                <w:color w:val="000000"/>
                <w:sz w:val="20"/>
              </w:rPr>
              <w:t>
7</w:t>
            </w:r>
          </w:p>
          <w:bookmarkEnd w:id="116"/>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понимания и стратегии.</w:t>
            </w:r>
            <w:r>
              <w:br/>
            </w:r>
            <w:r>
              <w:rPr>
                <w:rFonts w:ascii="Times New Roman"/>
                <w:b w:val="false"/>
                <w:i w:val="false"/>
                <w:color w:val="000000"/>
                <w:sz w:val="20"/>
              </w:rPr>
              <w:t>Навыки говорения</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навыков говорения.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Методы и подходы развития навыков говорения. Определение степени достижения ожидаемых результатов курсового обучения: предметные педагогические знания.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Разработка заданий по развитию навыков говорения.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Демонстрация заданий по развитию навыков говорения. Определение степени достижения ожидаемых результатов курсового обучения: навыки в обучении.</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7"/>
          <w:p>
            <w:pPr>
              <w:spacing w:after="20"/>
              <w:ind w:left="20"/>
              <w:jc w:val="both"/>
            </w:pPr>
            <w:r>
              <w:rPr>
                <w:rFonts w:ascii="Times New Roman"/>
                <w:b w:val="false"/>
                <w:i w:val="false"/>
                <w:color w:val="000000"/>
                <w:sz w:val="20"/>
              </w:rPr>
              <w:t>
8</w:t>
            </w:r>
          </w:p>
          <w:bookmarkEnd w:id="117"/>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понимания и стратегии.</w:t>
            </w:r>
            <w:r>
              <w:br/>
            </w:r>
            <w:r>
              <w:rPr>
                <w:rFonts w:ascii="Times New Roman"/>
                <w:b w:val="false"/>
                <w:i w:val="false"/>
                <w:color w:val="000000"/>
                <w:sz w:val="20"/>
              </w:rPr>
              <w:t>Навыки чтения</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Методы активного чтения. Определение степени достижения ожидаемых результатов курсового обучения: образ мышления.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Методы и приемы обучения чтению: решение проблем.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Разработка заданий для развития активного чтения.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Демонстрация заданий для развития активного чтения. Определение степени достижения ожидаемых результатов курсового обучения: удовлетворение потребностей учащихся.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8"/>
          <w:p>
            <w:pPr>
              <w:spacing w:after="20"/>
              <w:ind w:left="20"/>
              <w:jc w:val="both"/>
            </w:pPr>
            <w:r>
              <w:rPr>
                <w:rFonts w:ascii="Times New Roman"/>
                <w:b w:val="false"/>
                <w:i w:val="false"/>
                <w:color w:val="000000"/>
                <w:sz w:val="20"/>
              </w:rPr>
              <w:t>
9</w:t>
            </w:r>
          </w:p>
          <w:bookmarkEnd w:id="118"/>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понимания и стратегии.</w:t>
            </w:r>
            <w:r>
              <w:br/>
            </w:r>
            <w:r>
              <w:rPr>
                <w:rFonts w:ascii="Times New Roman"/>
                <w:b w:val="false"/>
                <w:i w:val="false"/>
                <w:color w:val="000000"/>
                <w:sz w:val="20"/>
              </w:rPr>
              <w:t>Навыки письма</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навыков грамотного письма. Определение степени достижения ожидаемых результатов курсового обучения: предметные педагогические знания.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Дифференциация письменных заданий на уроках казахского языка и казахской литературы.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Разработка дифференцированных письменных заданий.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Демонстрация дифференцированных письменных заданий. Определение степени достижения ожидаемых результатов курсового обучения: понимание обновленных учебных программ.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9"/>
          <w:p>
            <w:pPr>
              <w:spacing w:after="20"/>
              <w:ind w:left="20"/>
              <w:jc w:val="both"/>
            </w:pPr>
            <w:r>
              <w:rPr>
                <w:rFonts w:ascii="Times New Roman"/>
                <w:b w:val="false"/>
                <w:i w:val="false"/>
                <w:color w:val="000000"/>
                <w:sz w:val="20"/>
              </w:rPr>
              <w:t>
10</w:t>
            </w:r>
          </w:p>
          <w:bookmarkEnd w:id="119"/>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Задания для повышения качества работы учащихся</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Задания для улучшения качества работы учащихся.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Способы совершенствования качества работы учащихся.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Разработка заданий по повышению качества работы учащихся. Определение степени достижения ожидаемых результатов курсового обучения: удовлетворение потребностей учащихся.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Демонстрация заданий по повышению качества работы учащихся. Определение степени достижения ожидаемых результатов курсового обучения: удовлетворение потребностей учащихся.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0"/>
          <w:p>
            <w:pPr>
              <w:spacing w:after="20"/>
              <w:ind w:left="20"/>
              <w:jc w:val="both"/>
            </w:pPr>
            <w:r>
              <w:rPr>
                <w:rFonts w:ascii="Times New Roman"/>
                <w:b w:val="false"/>
                <w:i w:val="false"/>
                <w:color w:val="000000"/>
                <w:sz w:val="20"/>
              </w:rPr>
              <w:t>
Неделя 3: Обучение по обновленной учебной программе</w:t>
            </w:r>
          </w:p>
          <w:bookmarkEnd w:id="120"/>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1"/>
          <w:p>
            <w:pPr>
              <w:spacing w:after="20"/>
              <w:ind w:left="20"/>
              <w:jc w:val="both"/>
            </w:pPr>
            <w:r>
              <w:rPr>
                <w:rFonts w:ascii="Times New Roman"/>
                <w:b w:val="false"/>
                <w:i w:val="false"/>
                <w:color w:val="000000"/>
                <w:sz w:val="20"/>
              </w:rPr>
              <w:t>
11</w:t>
            </w:r>
          </w:p>
          <w:bookmarkEnd w:id="121"/>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Исследовательские навыки</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Способы использования различных видов графических органайзеров.</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Развитие исследовательских навыков учащихся.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Разработка заданий по развитию исследовательских навыков.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Демонстрация заданий по развитию исследовательских навыков. Определение степени достижения ожидаемых результатов курсового обучения: удовлетворение потребностей учащихся.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2"/>
          <w:p>
            <w:pPr>
              <w:spacing w:after="20"/>
              <w:ind w:left="20"/>
              <w:jc w:val="both"/>
            </w:pPr>
            <w:r>
              <w:rPr>
                <w:rFonts w:ascii="Times New Roman"/>
                <w:b w:val="false"/>
                <w:i w:val="false"/>
                <w:color w:val="000000"/>
                <w:sz w:val="20"/>
              </w:rPr>
              <w:t>
12</w:t>
            </w:r>
          </w:p>
          <w:bookmarkEnd w:id="122"/>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преобразование текстов</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Создание и преобразование текстов.</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Применение эффективных вопросов и ответов.</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Разработка структуры письма.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Демонстрация структуры письма. Определение степени достижения ожидаемых результатов курсового обучения: планирование.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3"/>
          <w:p>
            <w:pPr>
              <w:spacing w:after="20"/>
              <w:ind w:left="20"/>
              <w:jc w:val="both"/>
            </w:pPr>
            <w:r>
              <w:rPr>
                <w:rFonts w:ascii="Times New Roman"/>
                <w:b w:val="false"/>
                <w:i w:val="false"/>
                <w:color w:val="000000"/>
                <w:sz w:val="20"/>
              </w:rPr>
              <w:t>
13</w:t>
            </w:r>
          </w:p>
          <w:bookmarkEnd w:id="123"/>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оценивания при обучении казахскому языку и казахской литературе</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Использование критериального оценивания.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Планирование и организация формативного оценивания. Определение степени достижения ожидаемых результатов курсового обучения: критериальное оценивание.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Разработка критериев оценивания, заданий и дескрипторов в соответствии с целями обучения и уровнем мыслительных навыков учащихся.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Подготовка заданий для формативного и суммативного оценивания. Определение степени достижения ожидаемых результатов курсового обучения: критериальное оценивание.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4"/>
          <w:p>
            <w:pPr>
              <w:spacing w:after="20"/>
              <w:ind w:left="20"/>
              <w:jc w:val="both"/>
            </w:pPr>
            <w:r>
              <w:rPr>
                <w:rFonts w:ascii="Times New Roman"/>
                <w:b w:val="false"/>
                <w:i w:val="false"/>
                <w:color w:val="000000"/>
                <w:sz w:val="20"/>
              </w:rPr>
              <w:t>
14</w:t>
            </w:r>
          </w:p>
          <w:bookmarkEnd w:id="124"/>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уроков казахского языка и казахской литературы</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Разработка планов урока по предметам.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Демонстрация планов урока и обратная связь. Определение степени достижения ожидаемых результатов курсового обучения: активное обучение.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5"/>
          <w:p>
            <w:pPr>
              <w:spacing w:after="20"/>
              <w:ind w:left="20"/>
              <w:jc w:val="both"/>
            </w:pPr>
            <w:r>
              <w:rPr>
                <w:rFonts w:ascii="Times New Roman"/>
                <w:b w:val="false"/>
                <w:i w:val="false"/>
                <w:color w:val="000000"/>
                <w:sz w:val="20"/>
              </w:rPr>
              <w:t>
15</w:t>
            </w:r>
          </w:p>
          <w:bookmarkEnd w:id="125"/>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прогресса в обучении и обратная связь</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Планирование заданий по развитию навыков обучения. Определение степени достижения ожидаемых результатов курсового обучения: планирование.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Микропреподавание.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Обратная связь по микропреподаванию.</w:t>
            </w:r>
            <w:r>
              <w:br/>
            </w:r>
            <w:r>
              <w:rPr>
                <w:rFonts w:ascii="Times New Roman"/>
                <w:b w:val="false"/>
                <w:i w:val="false"/>
                <w:color w:val="000000"/>
                <w:sz w:val="20"/>
              </w:rPr>
              <w:t>Определение степени достижения ожидаемых результатов курсового обучения: удовлетворение потребностей учащихся.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26"/>
          <w:p>
            <w:pPr>
              <w:spacing w:after="20"/>
              <w:ind w:left="20"/>
              <w:jc w:val="both"/>
            </w:pPr>
            <w:r>
              <w:rPr>
                <w:rFonts w:ascii="Times New Roman"/>
                <w:b w:val="false"/>
                <w:i w:val="false"/>
                <w:color w:val="000000"/>
                <w:sz w:val="20"/>
              </w:rPr>
              <w:t>
Неделя 4: Разработка и корректировка учебных планов</w:t>
            </w:r>
          </w:p>
          <w:bookmarkEnd w:id="126"/>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7"/>
          <w:p>
            <w:pPr>
              <w:spacing w:after="20"/>
              <w:ind w:left="20"/>
              <w:jc w:val="both"/>
            </w:pPr>
            <w:r>
              <w:rPr>
                <w:rFonts w:ascii="Times New Roman"/>
                <w:b w:val="false"/>
                <w:i w:val="false"/>
                <w:color w:val="000000"/>
                <w:sz w:val="20"/>
              </w:rPr>
              <w:t>
16</w:t>
            </w:r>
          </w:p>
          <w:bookmarkEnd w:id="127"/>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уроков по казахскому языку</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Анализ учебной программы и учебных планов по предмету. Определение степени достижения ожидаемых результатов курсового обучения: понимание обновленных учебных программ.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Планирование уроков по разделам учебной программы. Определение степени достижения ожидаемых результатов курсового обучения: планирование.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Демонстрация поурочных планов и взаимооценивание.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Организация дифференцированного обучения. Определение степени достижения ожидаемых результатов курсового обучения: активное обучение.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Реализация межпредметных связей при обучении предметам. Определение степени достижения ожидаемых результатов курсового обучения: предметные педагогические знания.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8"/>
          <w:p>
            <w:pPr>
              <w:spacing w:after="20"/>
              <w:ind w:left="20"/>
              <w:jc w:val="both"/>
            </w:pPr>
            <w:r>
              <w:rPr>
                <w:rFonts w:ascii="Times New Roman"/>
                <w:b w:val="false"/>
                <w:i w:val="false"/>
                <w:color w:val="000000"/>
                <w:sz w:val="20"/>
              </w:rPr>
              <w:t>
17</w:t>
            </w:r>
          </w:p>
          <w:bookmarkEnd w:id="128"/>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уроков по казахской литературе</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Анализ учебной программы и учебных планов по предмету. Определение степени достижения ожидаемых результатов курсового обучения: понимание обновленных учебных программ.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Планирование уроков по разделам учебной программы. Определение степени достижения ожидаемых результатов курсового обучения: планирование.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Демонстрация поурочных планов и взаимооценивание.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Использование критериального оценивания при планировании уроков. </w:t>
            </w:r>
            <w:r>
              <w:br/>
            </w:r>
            <w:r>
              <w:rPr>
                <w:rFonts w:ascii="Times New Roman"/>
                <w:b w:val="false"/>
                <w:i w:val="false"/>
                <w:color w:val="000000"/>
                <w:sz w:val="20"/>
              </w:rPr>
              <w:t>Определение степени достижения ожидаемых результатов курсов обучения: критериальное оценивание.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Взаимооценка разработанных планов урока. Определение степени достижения ожидаемых результатов курсового обучения: удовлетворение потребностей учащихся.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29"/>
          <w:p>
            <w:pPr>
              <w:spacing w:after="20"/>
              <w:ind w:left="20"/>
              <w:jc w:val="both"/>
            </w:pPr>
            <w:r>
              <w:rPr>
                <w:rFonts w:ascii="Times New Roman"/>
                <w:b w:val="false"/>
                <w:i w:val="false"/>
                <w:color w:val="000000"/>
                <w:sz w:val="20"/>
              </w:rPr>
              <w:t>
18</w:t>
            </w:r>
          </w:p>
          <w:bookmarkEnd w:id="129"/>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проведение микропреподавания</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Планирование заданий для микропреподавания.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Проведение микропреподавания.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Рефлексия и подведение итогов курсового обучения.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30"/>
          <w:p>
            <w:pPr>
              <w:spacing w:after="20"/>
              <w:ind w:left="20"/>
              <w:jc w:val="both"/>
            </w:pPr>
            <w:r>
              <w:rPr>
                <w:rFonts w:ascii="Times New Roman"/>
                <w:b w:val="false"/>
                <w:i w:val="false"/>
                <w:color w:val="000000"/>
                <w:sz w:val="20"/>
              </w:rPr>
              <w:t>
Всего: 160 академических часов</w:t>
            </w:r>
            <w:r>
              <w:br/>
            </w:r>
            <w:r>
              <w:rPr>
                <w:rFonts w:ascii="Times New Roman"/>
                <w:b w:val="false"/>
                <w:i w:val="false"/>
                <w:color w:val="000000"/>
                <w:sz w:val="20"/>
              </w:rPr>
              <w:t>Примечание: продолжительность 1 академического часа составляет 45 минут.</w:t>
            </w:r>
          </w:p>
          <w:bookmarkEnd w:id="13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приказу 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2017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 xml:space="preserve">к приказу 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января 2016 года № 32</w:t>
            </w:r>
          </w:p>
        </w:tc>
      </w:tr>
    </w:tbl>
    <w:bookmarkStart w:name="z193" w:id="131"/>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по предмету "Казахский язык и литература" в школах с русским языком обучения</w:t>
      </w:r>
    </w:p>
    <w:bookmarkEnd w:id="131"/>
    <w:bookmarkStart w:name="z194" w:id="132"/>
    <w:p>
      <w:pPr>
        <w:spacing w:after="0"/>
        <w:ind w:left="0"/>
        <w:jc w:val="left"/>
      </w:pPr>
      <w:r>
        <w:rPr>
          <w:rFonts w:ascii="Times New Roman"/>
          <w:b/>
          <w:i w:val="false"/>
          <w:color w:val="000000"/>
        </w:rPr>
        <w:t xml:space="preserve"> Глава 1. Общее положение</w:t>
      </w:r>
    </w:p>
    <w:bookmarkEnd w:id="132"/>
    <w:bookmarkStart w:name="z195" w:id="133"/>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по предмету "Казахский язык и литература" в школах с русским языком обучения (далее – Программа) регулирует образовательный процесс курсов повышения квалификации педагогических кадров.</w:t>
      </w:r>
    </w:p>
    <w:bookmarkEnd w:id="133"/>
    <w:bookmarkStart w:name="z196" w:id="134"/>
    <w:p>
      <w:pPr>
        <w:spacing w:after="0"/>
        <w:ind w:left="0"/>
        <w:jc w:val="both"/>
      </w:pPr>
      <w:r>
        <w:rPr>
          <w:rFonts w:ascii="Times New Roman"/>
          <w:b w:val="false"/>
          <w:i w:val="false"/>
          <w:color w:val="000000"/>
          <w:sz w:val="28"/>
        </w:rPr>
        <w:t xml:space="preserve">
      2. Настоящая Программа направлена на изучение обновленной учебной программы по предмету "Казахский язык и литература" в школах с русским языком обучения (далее – Учебная программа). </w:t>
      </w:r>
    </w:p>
    <w:bookmarkEnd w:id="134"/>
    <w:bookmarkStart w:name="z197" w:id="135"/>
    <w:p>
      <w:pPr>
        <w:spacing w:after="0"/>
        <w:ind w:left="0"/>
        <w:jc w:val="both"/>
      </w:pPr>
      <w:r>
        <w:rPr>
          <w:rFonts w:ascii="Times New Roman"/>
          <w:b w:val="false"/>
          <w:i w:val="false"/>
          <w:color w:val="000000"/>
          <w:sz w:val="28"/>
        </w:rPr>
        <w:t>
      3. Продолжительность курсового обучения учителей составляет 160 академических часов по учебному плану согласно приложению к настоящей Программе.</w:t>
      </w:r>
    </w:p>
    <w:bookmarkEnd w:id="135"/>
    <w:bookmarkStart w:name="z198" w:id="136"/>
    <w:p>
      <w:pPr>
        <w:spacing w:after="0"/>
        <w:ind w:left="0"/>
        <w:jc w:val="left"/>
      </w:pPr>
      <w:r>
        <w:rPr>
          <w:rFonts w:ascii="Times New Roman"/>
          <w:b/>
          <w:i w:val="false"/>
          <w:color w:val="000000"/>
        </w:rPr>
        <w:t xml:space="preserve"> Глава 2. Цель и задачи Программы</w:t>
      </w:r>
    </w:p>
    <w:bookmarkEnd w:id="136"/>
    <w:bookmarkStart w:name="z199" w:id="137"/>
    <w:p>
      <w:pPr>
        <w:spacing w:after="0"/>
        <w:ind w:left="0"/>
        <w:jc w:val="both"/>
      </w:pPr>
      <w:r>
        <w:rPr>
          <w:rFonts w:ascii="Times New Roman"/>
          <w:b w:val="false"/>
          <w:i w:val="false"/>
          <w:color w:val="000000"/>
          <w:sz w:val="28"/>
        </w:rPr>
        <w:t>
      4. Цель программы:</w:t>
      </w:r>
    </w:p>
    <w:bookmarkEnd w:id="137"/>
    <w:bookmarkStart w:name="z200" w:id="138"/>
    <w:p>
      <w:pPr>
        <w:spacing w:after="0"/>
        <w:ind w:left="0"/>
        <w:jc w:val="both"/>
      </w:pPr>
      <w:r>
        <w:rPr>
          <w:rFonts w:ascii="Times New Roman"/>
          <w:b w:val="false"/>
          <w:i w:val="false"/>
          <w:color w:val="000000"/>
          <w:sz w:val="28"/>
        </w:rPr>
        <w:t>
      совершенствование педагогического мастерства учителей в контексте обновления Учебной программы по предмету и внедрения системы критериального оценивания.</w:t>
      </w:r>
    </w:p>
    <w:bookmarkEnd w:id="138"/>
    <w:bookmarkStart w:name="z201" w:id="139"/>
    <w:p>
      <w:pPr>
        <w:spacing w:after="0"/>
        <w:ind w:left="0"/>
        <w:jc w:val="both"/>
      </w:pPr>
      <w:r>
        <w:rPr>
          <w:rFonts w:ascii="Times New Roman"/>
          <w:b w:val="false"/>
          <w:i w:val="false"/>
          <w:color w:val="000000"/>
          <w:sz w:val="28"/>
        </w:rPr>
        <w:t>
      5. Задачи Программы:</w:t>
      </w:r>
    </w:p>
    <w:bookmarkEnd w:id="139"/>
    <w:bookmarkStart w:name="z202" w:id="140"/>
    <w:p>
      <w:pPr>
        <w:spacing w:after="0"/>
        <w:ind w:left="0"/>
        <w:jc w:val="both"/>
      </w:pPr>
      <w:r>
        <w:rPr>
          <w:rFonts w:ascii="Times New Roman"/>
          <w:b w:val="false"/>
          <w:i w:val="false"/>
          <w:color w:val="000000"/>
          <w:sz w:val="28"/>
        </w:rPr>
        <w:t>
      1) обеспечить знание учителями Учебной программы по предмету;</w:t>
      </w:r>
    </w:p>
    <w:bookmarkEnd w:id="140"/>
    <w:bookmarkStart w:name="z203" w:id="141"/>
    <w:p>
      <w:pPr>
        <w:spacing w:after="0"/>
        <w:ind w:left="0"/>
        <w:jc w:val="both"/>
      </w:pPr>
      <w:r>
        <w:rPr>
          <w:rFonts w:ascii="Times New Roman"/>
          <w:b w:val="false"/>
          <w:i w:val="false"/>
          <w:color w:val="000000"/>
          <w:sz w:val="28"/>
        </w:rPr>
        <w:t>
      2) научить использовать педагогические подходы и учебные материалы в соответствии с Учебной программой по предмету;</w:t>
      </w:r>
    </w:p>
    <w:bookmarkEnd w:id="141"/>
    <w:bookmarkStart w:name="z204" w:id="142"/>
    <w:p>
      <w:pPr>
        <w:spacing w:after="0"/>
        <w:ind w:left="0"/>
        <w:jc w:val="both"/>
      </w:pPr>
      <w:r>
        <w:rPr>
          <w:rFonts w:ascii="Times New Roman"/>
          <w:b w:val="false"/>
          <w:i w:val="false"/>
          <w:color w:val="000000"/>
          <w:sz w:val="28"/>
        </w:rPr>
        <w:t>
      3) научить использовать систему критериального оценивания для достижения целей обучения согласно Учебной программе по предмету.</w:t>
      </w:r>
    </w:p>
    <w:bookmarkEnd w:id="142"/>
    <w:bookmarkStart w:name="z205" w:id="143"/>
    <w:p>
      <w:pPr>
        <w:spacing w:after="0"/>
        <w:ind w:left="0"/>
        <w:jc w:val="both"/>
      </w:pPr>
      <w:r>
        <w:rPr>
          <w:rFonts w:ascii="Times New Roman"/>
          <w:b w:val="false"/>
          <w:i w:val="false"/>
          <w:color w:val="000000"/>
          <w:sz w:val="28"/>
        </w:rPr>
        <w:t>
      6. Результаты обучения:</w:t>
      </w:r>
    </w:p>
    <w:bookmarkEnd w:id="143"/>
    <w:bookmarkStart w:name="z206" w:id="144"/>
    <w:p>
      <w:pPr>
        <w:spacing w:after="0"/>
        <w:ind w:left="0"/>
        <w:jc w:val="both"/>
      </w:pPr>
      <w:r>
        <w:rPr>
          <w:rFonts w:ascii="Times New Roman"/>
          <w:b w:val="false"/>
          <w:i w:val="false"/>
          <w:color w:val="000000"/>
          <w:sz w:val="28"/>
        </w:rPr>
        <w:t>
      1) знание и понимание учителями структуры, содержания, цели и задач Учебной программы по предмету;</w:t>
      </w:r>
    </w:p>
    <w:bookmarkEnd w:id="144"/>
    <w:bookmarkStart w:name="z207" w:id="145"/>
    <w:p>
      <w:pPr>
        <w:spacing w:after="0"/>
        <w:ind w:left="0"/>
        <w:jc w:val="both"/>
      </w:pPr>
      <w:r>
        <w:rPr>
          <w:rFonts w:ascii="Times New Roman"/>
          <w:b w:val="false"/>
          <w:i w:val="false"/>
          <w:color w:val="000000"/>
          <w:sz w:val="28"/>
        </w:rPr>
        <w:t>
      2) умение учителей использовать педагогические подходы, учебные материалы в соответствии с Учебной программой по предмету;</w:t>
      </w:r>
    </w:p>
    <w:bookmarkEnd w:id="145"/>
    <w:bookmarkStart w:name="z208" w:id="146"/>
    <w:p>
      <w:pPr>
        <w:spacing w:after="0"/>
        <w:ind w:left="0"/>
        <w:jc w:val="both"/>
      </w:pPr>
      <w:r>
        <w:rPr>
          <w:rFonts w:ascii="Times New Roman"/>
          <w:b w:val="false"/>
          <w:i w:val="false"/>
          <w:color w:val="000000"/>
          <w:sz w:val="28"/>
        </w:rPr>
        <w:t>
      3) понимание и применение учителями системы критериального оценивания для достижения целей обучения согласно Учебной программе по предмету.</w:t>
      </w:r>
    </w:p>
    <w:bookmarkEnd w:id="146"/>
    <w:bookmarkStart w:name="z209" w:id="147"/>
    <w:p>
      <w:pPr>
        <w:spacing w:after="0"/>
        <w:ind w:left="0"/>
        <w:jc w:val="left"/>
      </w:pPr>
      <w:r>
        <w:rPr>
          <w:rFonts w:ascii="Times New Roman"/>
          <w:b/>
          <w:i w:val="false"/>
          <w:color w:val="000000"/>
        </w:rPr>
        <w:t xml:space="preserve"> Глава 3. Структура и содержание Программы</w:t>
      </w:r>
    </w:p>
    <w:bookmarkEnd w:id="147"/>
    <w:bookmarkStart w:name="z210" w:id="148"/>
    <w:p>
      <w:pPr>
        <w:spacing w:after="0"/>
        <w:ind w:left="0"/>
        <w:jc w:val="both"/>
      </w:pPr>
      <w:r>
        <w:rPr>
          <w:rFonts w:ascii="Times New Roman"/>
          <w:b w:val="false"/>
          <w:i w:val="false"/>
          <w:color w:val="000000"/>
          <w:sz w:val="28"/>
        </w:rPr>
        <w:t>
      7. Программа начинается с обзора целей курса повышения квалификации с дальнейшим анализом научной литературы по вопросу реформирования образования. Учителя рассматривают структуру, педагогические подходы, механизмы оценивания, аспекты Учебной программы по предмету.</w:t>
      </w:r>
    </w:p>
    <w:bookmarkEnd w:id="148"/>
    <w:bookmarkStart w:name="z211" w:id="149"/>
    <w:p>
      <w:pPr>
        <w:spacing w:after="0"/>
        <w:ind w:left="0"/>
        <w:jc w:val="both"/>
      </w:pPr>
      <w:r>
        <w:rPr>
          <w:rFonts w:ascii="Times New Roman"/>
          <w:b w:val="false"/>
          <w:i w:val="false"/>
          <w:color w:val="000000"/>
          <w:sz w:val="28"/>
        </w:rPr>
        <w:t xml:space="preserve">
      8. Учителя осваивают Учебную программу и учебный план по предмету. Ежедневно по завершению тематического обучения осуществляется рефлексия, выполняются задания с целью мониторинга достижений целей обучения. </w:t>
      </w:r>
    </w:p>
    <w:bookmarkEnd w:id="149"/>
    <w:bookmarkStart w:name="z212" w:id="150"/>
    <w:p>
      <w:pPr>
        <w:spacing w:after="0"/>
        <w:ind w:left="0"/>
        <w:jc w:val="both"/>
      </w:pPr>
      <w:r>
        <w:rPr>
          <w:rFonts w:ascii="Times New Roman"/>
          <w:b w:val="false"/>
          <w:i w:val="false"/>
          <w:color w:val="000000"/>
          <w:sz w:val="28"/>
        </w:rPr>
        <w:t>
      9. В соответствии с учебным планом занятия в рамках данной Программы реализуется на основе четырехступенчатой эмпирической модели процесса обучения Дэвида Колба.</w:t>
      </w:r>
    </w:p>
    <w:bookmarkEnd w:id="150"/>
    <w:bookmarkStart w:name="z213" w:id="151"/>
    <w:p>
      <w:pPr>
        <w:spacing w:after="0"/>
        <w:ind w:left="0"/>
        <w:jc w:val="both"/>
      </w:pPr>
      <w:r>
        <w:rPr>
          <w:rFonts w:ascii="Times New Roman"/>
          <w:b w:val="false"/>
          <w:i w:val="false"/>
          <w:color w:val="000000"/>
          <w:sz w:val="28"/>
        </w:rPr>
        <w:t xml:space="preserve">
      10. В ходе обучения учителя проводят "эксперимент" в процессе микропреподавания. </w:t>
      </w:r>
    </w:p>
    <w:bookmarkEnd w:id="151"/>
    <w:bookmarkStart w:name="z214" w:id="152"/>
    <w:p>
      <w:pPr>
        <w:spacing w:after="0"/>
        <w:ind w:left="0"/>
        <w:jc w:val="both"/>
      </w:pPr>
      <w:r>
        <w:rPr>
          <w:rFonts w:ascii="Times New Roman"/>
          <w:b w:val="false"/>
          <w:i w:val="false"/>
          <w:color w:val="000000"/>
          <w:sz w:val="28"/>
        </w:rPr>
        <w:t>
      11. Учебно-методический комплекс Программы включает:</w:t>
      </w:r>
    </w:p>
    <w:bookmarkEnd w:id="152"/>
    <w:bookmarkStart w:name="z215" w:id="153"/>
    <w:p>
      <w:pPr>
        <w:spacing w:after="0"/>
        <w:ind w:left="0"/>
        <w:jc w:val="both"/>
      </w:pPr>
      <w:r>
        <w:rPr>
          <w:rFonts w:ascii="Times New Roman"/>
          <w:b w:val="false"/>
          <w:i w:val="false"/>
          <w:color w:val="000000"/>
          <w:sz w:val="28"/>
        </w:rPr>
        <w:t>
      1) Программу повышения квалификации педагогических кадров;</w:t>
      </w:r>
    </w:p>
    <w:bookmarkEnd w:id="153"/>
    <w:bookmarkStart w:name="z216" w:id="154"/>
    <w:p>
      <w:pPr>
        <w:spacing w:after="0"/>
        <w:ind w:left="0"/>
        <w:jc w:val="both"/>
      </w:pPr>
      <w:r>
        <w:rPr>
          <w:rFonts w:ascii="Times New Roman"/>
          <w:b w:val="false"/>
          <w:i w:val="false"/>
          <w:color w:val="000000"/>
          <w:sz w:val="28"/>
        </w:rPr>
        <w:t>
      2) Руководство для учителя;</w:t>
      </w:r>
    </w:p>
    <w:bookmarkEnd w:id="154"/>
    <w:bookmarkStart w:name="z217" w:id="155"/>
    <w:p>
      <w:pPr>
        <w:spacing w:after="0"/>
        <w:ind w:left="0"/>
        <w:jc w:val="both"/>
      </w:pPr>
      <w:r>
        <w:rPr>
          <w:rFonts w:ascii="Times New Roman"/>
          <w:b w:val="false"/>
          <w:i w:val="false"/>
          <w:color w:val="000000"/>
          <w:sz w:val="28"/>
        </w:rPr>
        <w:t>
      3) Презентации и раздаточный материал;</w:t>
      </w:r>
    </w:p>
    <w:bookmarkEnd w:id="155"/>
    <w:bookmarkStart w:name="z218" w:id="156"/>
    <w:p>
      <w:pPr>
        <w:spacing w:after="0"/>
        <w:ind w:left="0"/>
        <w:jc w:val="both"/>
      </w:pPr>
      <w:r>
        <w:rPr>
          <w:rFonts w:ascii="Times New Roman"/>
          <w:b w:val="false"/>
          <w:i w:val="false"/>
          <w:color w:val="000000"/>
          <w:sz w:val="28"/>
        </w:rPr>
        <w:t>
      4) Задания для определения степени достижения ожидаемых результатов;</w:t>
      </w:r>
    </w:p>
    <w:bookmarkEnd w:id="156"/>
    <w:bookmarkStart w:name="z219" w:id="157"/>
    <w:p>
      <w:pPr>
        <w:spacing w:after="0"/>
        <w:ind w:left="0"/>
        <w:jc w:val="both"/>
      </w:pPr>
      <w:r>
        <w:rPr>
          <w:rFonts w:ascii="Times New Roman"/>
          <w:b w:val="false"/>
          <w:i w:val="false"/>
          <w:color w:val="000000"/>
          <w:sz w:val="28"/>
        </w:rPr>
        <w:t>
      5) Руководство для тренера.</w:t>
      </w:r>
    </w:p>
    <w:bookmarkEnd w:id="157"/>
    <w:bookmarkStart w:name="z220" w:id="158"/>
    <w:p>
      <w:pPr>
        <w:spacing w:after="0"/>
        <w:ind w:left="0"/>
        <w:jc w:val="both"/>
      </w:pPr>
      <w:r>
        <w:rPr>
          <w:rFonts w:ascii="Times New Roman"/>
          <w:b w:val="false"/>
          <w:i w:val="false"/>
          <w:color w:val="000000"/>
          <w:sz w:val="28"/>
        </w:rPr>
        <w:t xml:space="preserve">
      12. Оценка деятельности учителей оценивается по следующим критериям: понимание обновленной образовательной программы, навыки обучения, образ мышления, планирование, активное обучение, предметные педагогические знания, удовлетворение потребностей учащихся, критериальное оценивание. Для каждой области определены четыре дескриптора, позволяющие оценить уровень развития методики обучения у учителя по данному предмету (репродуктивный уровень, адаптивный уровень, моделирующий уровень и системный уровень). </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образовательной </w:t>
            </w:r>
            <w:r>
              <w:br/>
            </w:r>
            <w:r>
              <w:rPr>
                <w:rFonts w:ascii="Times New Roman"/>
                <w:b w:val="false"/>
                <w:i w:val="false"/>
                <w:color w:val="000000"/>
                <w:sz w:val="20"/>
              </w:rPr>
              <w:t xml:space="preserve">программе курсов повышения </w:t>
            </w:r>
            <w:r>
              <w:br/>
            </w:r>
            <w:r>
              <w:rPr>
                <w:rFonts w:ascii="Times New Roman"/>
                <w:b w:val="false"/>
                <w:i w:val="false"/>
                <w:color w:val="000000"/>
                <w:sz w:val="20"/>
              </w:rPr>
              <w:t xml:space="preserve">квалификации педагогических </w:t>
            </w:r>
            <w:r>
              <w:br/>
            </w:r>
            <w:r>
              <w:rPr>
                <w:rFonts w:ascii="Times New Roman"/>
                <w:b w:val="false"/>
                <w:i w:val="false"/>
                <w:color w:val="000000"/>
                <w:sz w:val="20"/>
              </w:rPr>
              <w:t xml:space="preserve">кадров по предмету "Казахский </w:t>
            </w:r>
            <w:r>
              <w:br/>
            </w:r>
            <w:r>
              <w:rPr>
                <w:rFonts w:ascii="Times New Roman"/>
                <w:b w:val="false"/>
                <w:i w:val="false"/>
                <w:color w:val="000000"/>
                <w:sz w:val="20"/>
              </w:rPr>
              <w:t xml:space="preserve">язык и литература" в школах с </w:t>
            </w:r>
            <w:r>
              <w:br/>
            </w:r>
            <w:r>
              <w:rPr>
                <w:rFonts w:ascii="Times New Roman"/>
                <w:b w:val="false"/>
                <w:i w:val="false"/>
                <w:color w:val="000000"/>
                <w:sz w:val="20"/>
              </w:rPr>
              <w:t xml:space="preserve">русским языком обучения </w:t>
            </w:r>
          </w:p>
        </w:tc>
      </w:tr>
    </w:tbl>
    <w:bookmarkStart w:name="z222" w:id="159"/>
    <w:p>
      <w:pPr>
        <w:spacing w:after="0"/>
        <w:ind w:left="0"/>
        <w:jc w:val="left"/>
      </w:pPr>
      <w:r>
        <w:rPr>
          <w:rFonts w:ascii="Times New Roman"/>
          <w:b/>
          <w:i w:val="false"/>
          <w:color w:val="000000"/>
        </w:rPr>
        <w:t xml:space="preserve"> Учебный план</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1302"/>
        <w:gridCol w:w="5562"/>
        <w:gridCol w:w="3745"/>
        <w:gridCol w:w="84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60"/>
          <w:p>
            <w:pPr>
              <w:spacing w:after="20"/>
              <w:ind w:left="20"/>
              <w:jc w:val="both"/>
            </w:pPr>
            <w:r>
              <w:rPr>
                <w:rFonts w:ascii="Times New Roman"/>
                <w:b w:val="false"/>
                <w:i w:val="false"/>
                <w:color w:val="000000"/>
                <w:sz w:val="20"/>
              </w:rPr>
              <w:t>
№</w:t>
            </w:r>
          </w:p>
          <w:bookmarkEnd w:id="160"/>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дня</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занятий</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61"/>
          <w:p>
            <w:pPr>
              <w:spacing w:after="20"/>
              <w:ind w:left="20"/>
              <w:jc w:val="both"/>
            </w:pPr>
            <w:r>
              <w:rPr>
                <w:rFonts w:ascii="Times New Roman"/>
                <w:b w:val="false"/>
                <w:i w:val="false"/>
                <w:color w:val="000000"/>
                <w:sz w:val="20"/>
              </w:rPr>
              <w:t>
Неделя 1: Введение в обновленную учебную программу</w:t>
            </w:r>
          </w:p>
          <w:bookmarkEnd w:id="161"/>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62"/>
          <w:p>
            <w:pPr>
              <w:spacing w:after="20"/>
              <w:ind w:left="20"/>
              <w:jc w:val="both"/>
            </w:pPr>
            <w:r>
              <w:rPr>
                <w:rFonts w:ascii="Times New Roman"/>
                <w:b w:val="false"/>
                <w:i w:val="false"/>
                <w:color w:val="000000"/>
                <w:sz w:val="20"/>
              </w:rPr>
              <w:t>
1</w:t>
            </w:r>
          </w:p>
          <w:bookmarkEnd w:id="162"/>
        </w:tc>
        <w:tc>
          <w:tcPr>
            <w:tcW w:w="5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обновленную учебную программу</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Введение в обучение. </w:t>
            </w:r>
            <w:r>
              <w:br/>
            </w:r>
            <w:r>
              <w:rPr>
                <w:rFonts w:ascii="Times New Roman"/>
                <w:b w:val="false"/>
                <w:i w:val="false"/>
                <w:color w:val="000000"/>
                <w:sz w:val="20"/>
              </w:rPr>
              <w:t>
Патриотический Акт "Мәңгілік ел".</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Содержание учебной программы.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Структура учебной программы и учебных планов.</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Развитие языковых навыков.</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63"/>
          <w:p>
            <w:pPr>
              <w:spacing w:after="20"/>
              <w:ind w:left="20"/>
              <w:jc w:val="both"/>
            </w:pPr>
            <w:r>
              <w:rPr>
                <w:rFonts w:ascii="Times New Roman"/>
                <w:b w:val="false"/>
                <w:i w:val="false"/>
                <w:color w:val="000000"/>
                <w:sz w:val="20"/>
              </w:rPr>
              <w:t>
2</w:t>
            </w:r>
          </w:p>
          <w:bookmarkEnd w:id="163"/>
        </w:tc>
        <w:tc>
          <w:tcPr>
            <w:tcW w:w="5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учение и преподавание</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Характеристики эффективного преподавания и учения.</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Использование активного обучения в процессе преподавания и учения.</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Среда обучения.</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64"/>
          <w:p>
            <w:pPr>
              <w:spacing w:after="20"/>
              <w:ind w:left="20"/>
              <w:jc w:val="both"/>
            </w:pPr>
            <w:r>
              <w:rPr>
                <w:rFonts w:ascii="Times New Roman"/>
                <w:b w:val="false"/>
                <w:i w:val="false"/>
                <w:color w:val="000000"/>
                <w:sz w:val="20"/>
              </w:rPr>
              <w:t>
3</w:t>
            </w:r>
          </w:p>
          <w:bookmarkEnd w:id="164"/>
        </w:tc>
        <w:tc>
          <w:tcPr>
            <w:tcW w:w="5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критериального оценивания</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Принципы критериального оценивания. Система критериального оценивания.</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Процесс формативного оценивания.</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Процесс суммативного оценивания.</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Механизм выставления оценок. Портфолио ученика. Определение степени достижения ожидаемых результатов курсового обучения: критериальное оценивание.</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65"/>
          <w:p>
            <w:pPr>
              <w:spacing w:after="20"/>
              <w:ind w:left="20"/>
              <w:jc w:val="both"/>
            </w:pPr>
            <w:r>
              <w:rPr>
                <w:rFonts w:ascii="Times New Roman"/>
                <w:b w:val="false"/>
                <w:i w:val="false"/>
                <w:color w:val="000000"/>
                <w:sz w:val="20"/>
              </w:rPr>
              <w:t>
4</w:t>
            </w:r>
          </w:p>
          <w:bookmarkEnd w:id="165"/>
        </w:tc>
        <w:tc>
          <w:tcPr>
            <w:tcW w:w="5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программа: планирование и ресурсы</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Содержание и структура учебной программы.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Среднесрочное и краткосрочное планирование уроков.</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Ресурсное обеспечение учебной программы.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66"/>
          <w:p>
            <w:pPr>
              <w:spacing w:after="20"/>
              <w:ind w:left="20"/>
              <w:jc w:val="both"/>
            </w:pPr>
            <w:r>
              <w:rPr>
                <w:rFonts w:ascii="Times New Roman"/>
                <w:b w:val="false"/>
                <w:i w:val="false"/>
                <w:color w:val="000000"/>
                <w:sz w:val="20"/>
              </w:rPr>
              <w:t>
5</w:t>
            </w:r>
          </w:p>
          <w:bookmarkEnd w:id="166"/>
        </w:tc>
        <w:tc>
          <w:tcPr>
            <w:tcW w:w="5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Важность разработки языкового сознания и навыков</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Значение языковых навыков.</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Особенности языковых навыков.</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Важность развития языковой компетенции и навыков речевой деятельности.</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67"/>
          <w:p>
            <w:pPr>
              <w:spacing w:after="20"/>
              <w:ind w:left="20"/>
              <w:jc w:val="both"/>
            </w:pPr>
            <w:r>
              <w:rPr>
                <w:rFonts w:ascii="Times New Roman"/>
                <w:b w:val="false"/>
                <w:i w:val="false"/>
                <w:color w:val="000000"/>
                <w:sz w:val="20"/>
              </w:rPr>
              <w:t>
Неделя 2: Педагогика в обновленной учебной программе</w:t>
            </w:r>
          </w:p>
          <w:bookmarkEnd w:id="167"/>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68"/>
          <w:p>
            <w:pPr>
              <w:spacing w:after="20"/>
              <w:ind w:left="20"/>
              <w:jc w:val="both"/>
            </w:pPr>
            <w:r>
              <w:rPr>
                <w:rFonts w:ascii="Times New Roman"/>
                <w:b w:val="false"/>
                <w:i w:val="false"/>
                <w:color w:val="000000"/>
                <w:sz w:val="20"/>
              </w:rPr>
              <w:t>
6</w:t>
            </w:r>
          </w:p>
          <w:bookmarkEnd w:id="168"/>
        </w:tc>
        <w:tc>
          <w:tcPr>
            <w:tcW w:w="5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понимания и стратегии.</w:t>
            </w:r>
            <w:r>
              <w:br/>
            </w:r>
            <w:r>
              <w:rPr>
                <w:rFonts w:ascii="Times New Roman"/>
                <w:b w:val="false"/>
                <w:i w:val="false"/>
                <w:color w:val="000000"/>
                <w:sz w:val="20"/>
              </w:rPr>
              <w:t>
Навыки слушания</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Эффективное слушание. </w:t>
            </w:r>
            <w:r>
              <w:br/>
            </w:r>
            <w:r>
              <w:rPr>
                <w:rFonts w:ascii="Times New Roman"/>
                <w:b w:val="false"/>
                <w:i w:val="false"/>
                <w:color w:val="000000"/>
                <w:sz w:val="20"/>
              </w:rPr>
              <w:t>
Определение степени достижения ожидаемых результатов курсового обучения: понимание обновленных учебных программ</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Стратегии эффективного слушания.</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Разработка заданий по развитию навыков эффективного слушания.</w:t>
            </w:r>
            <w:r>
              <w:br/>
            </w:r>
            <w:r>
              <w:rPr>
                <w:rFonts w:ascii="Times New Roman"/>
                <w:b w:val="false"/>
                <w:i w:val="false"/>
                <w:color w:val="000000"/>
                <w:sz w:val="20"/>
              </w:rPr>
              <w:t>
Определение степени достижения ожидаемых результатов курсового обучения: планирование.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Демонстрация заданий по развитию эффективного слушания.</w:t>
            </w:r>
            <w:r>
              <w:br/>
            </w:r>
            <w:r>
              <w:rPr>
                <w:rFonts w:ascii="Times New Roman"/>
                <w:b w:val="false"/>
                <w:i w:val="false"/>
                <w:color w:val="000000"/>
                <w:sz w:val="20"/>
              </w:rPr>
              <w:t>
Определение степени достижения ожидаемых результатов курсового обучения: активное обучение.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69"/>
          <w:p>
            <w:pPr>
              <w:spacing w:after="20"/>
              <w:ind w:left="20"/>
              <w:jc w:val="both"/>
            </w:pPr>
            <w:r>
              <w:rPr>
                <w:rFonts w:ascii="Times New Roman"/>
                <w:b w:val="false"/>
                <w:i w:val="false"/>
                <w:color w:val="000000"/>
                <w:sz w:val="20"/>
              </w:rPr>
              <w:t>
7</w:t>
            </w:r>
          </w:p>
          <w:bookmarkEnd w:id="169"/>
        </w:tc>
        <w:tc>
          <w:tcPr>
            <w:tcW w:w="5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понимания и стратегии.</w:t>
            </w:r>
            <w:r>
              <w:br/>
            </w:r>
            <w:r>
              <w:rPr>
                <w:rFonts w:ascii="Times New Roman"/>
                <w:b w:val="false"/>
                <w:i w:val="false"/>
                <w:color w:val="000000"/>
                <w:sz w:val="20"/>
              </w:rPr>
              <w:t>
Навыки говорения</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навыков говорения.</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Методы и подходы по развитию навыков говорения.</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Разработка заданий по развитию навыков говорения.</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Демонстрация заданий по формированию речевых навыков говорения. Определение степени достижения ожидаемых результатов курсового обучения: предметные педагогические знания.</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70"/>
          <w:p>
            <w:pPr>
              <w:spacing w:after="20"/>
              <w:ind w:left="20"/>
              <w:jc w:val="both"/>
            </w:pPr>
            <w:r>
              <w:rPr>
                <w:rFonts w:ascii="Times New Roman"/>
                <w:b w:val="false"/>
                <w:i w:val="false"/>
                <w:color w:val="000000"/>
                <w:sz w:val="20"/>
              </w:rPr>
              <w:t>
8</w:t>
            </w:r>
          </w:p>
          <w:bookmarkEnd w:id="170"/>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понимания и стратегии.</w:t>
            </w:r>
            <w:r>
              <w:br/>
            </w:r>
            <w:r>
              <w:rPr>
                <w:rFonts w:ascii="Times New Roman"/>
                <w:b w:val="false"/>
                <w:i w:val="false"/>
                <w:color w:val="000000"/>
                <w:sz w:val="20"/>
              </w:rPr>
              <w:t>
Навыки чтения</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Стратегии активного чтения.</w:t>
            </w:r>
            <w:r>
              <w:br/>
            </w:r>
            <w:r>
              <w:rPr>
                <w:rFonts w:ascii="Times New Roman"/>
                <w:b w:val="false"/>
                <w:i w:val="false"/>
                <w:color w:val="000000"/>
                <w:sz w:val="20"/>
              </w:rPr>
              <w:t>
Определение степени достижения ожидаемых результатов курсового обучения: образ мышления.</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Техники активного чтения.</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Разработка заданий по развитию активного чтения.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Демонстрация заданий по развитию активного чтения. Определение степени достижения ожидаемых результатов курсового обучения: планирование.</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71"/>
          <w:p>
            <w:pPr>
              <w:spacing w:after="20"/>
              <w:ind w:left="20"/>
              <w:jc w:val="both"/>
            </w:pPr>
            <w:r>
              <w:rPr>
                <w:rFonts w:ascii="Times New Roman"/>
                <w:b w:val="false"/>
                <w:i w:val="false"/>
                <w:color w:val="000000"/>
                <w:sz w:val="20"/>
              </w:rPr>
              <w:t>
9</w:t>
            </w:r>
          </w:p>
          <w:bookmarkEnd w:id="171"/>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понимания и стратегии.</w:t>
            </w:r>
            <w:r>
              <w:br/>
            </w:r>
            <w:r>
              <w:rPr>
                <w:rFonts w:ascii="Times New Roman"/>
                <w:b w:val="false"/>
                <w:i w:val="false"/>
                <w:color w:val="000000"/>
                <w:sz w:val="20"/>
              </w:rPr>
              <w:t>
Навыки письма</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Методы и подходы по развитию письменных навыков.</w:t>
            </w:r>
            <w:r>
              <w:br/>
            </w:r>
            <w:r>
              <w:rPr>
                <w:rFonts w:ascii="Times New Roman"/>
                <w:b w:val="false"/>
                <w:i w:val="false"/>
                <w:color w:val="000000"/>
                <w:sz w:val="20"/>
              </w:rPr>
              <w:t>
Определение степени достижения ожидаемых результатов курсового обучения: предметные педагогические знания.</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Дифференциация учебных заданий.</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Планирование дифференцированных учебных заданий.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Демонстрация дифференцированных учебных заданий. Определение степени достижения ожидаемых результатов курсового обучения: понимание обновленной учебной программы.</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72"/>
          <w:p>
            <w:pPr>
              <w:spacing w:after="20"/>
              <w:ind w:left="20"/>
              <w:jc w:val="both"/>
            </w:pPr>
            <w:r>
              <w:rPr>
                <w:rFonts w:ascii="Times New Roman"/>
                <w:b w:val="false"/>
                <w:i w:val="false"/>
                <w:color w:val="000000"/>
                <w:sz w:val="20"/>
              </w:rPr>
              <w:t>
10</w:t>
            </w:r>
          </w:p>
          <w:bookmarkEnd w:id="172"/>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Грамматическое значение и грамматическая форма слова.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Особенности использования синтаксических конструкций.</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Разработка заданий по использованию языковых единиц. Определение степени достижения ожидаемых результатов курсового обучения: удовлетворение потребностей учащихся.</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73"/>
          <w:p>
            <w:pPr>
              <w:spacing w:after="20"/>
              <w:ind w:left="20"/>
              <w:jc w:val="both"/>
            </w:pPr>
            <w:r>
              <w:rPr>
                <w:rFonts w:ascii="Times New Roman"/>
                <w:b w:val="false"/>
                <w:i w:val="false"/>
                <w:color w:val="000000"/>
                <w:sz w:val="20"/>
              </w:rPr>
              <w:t>
Неделя 3: Обучение по обновленной учебной программе</w:t>
            </w:r>
          </w:p>
          <w:bookmarkEnd w:id="173"/>
        </w:tc>
      </w:tr>
      <w:tr>
        <w:trPr>
          <w:trHeight w:val="30"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74"/>
          <w:p>
            <w:pPr>
              <w:spacing w:after="20"/>
              <w:ind w:left="20"/>
              <w:jc w:val="both"/>
            </w:pPr>
            <w:r>
              <w:rPr>
                <w:rFonts w:ascii="Times New Roman"/>
                <w:b w:val="false"/>
                <w:i w:val="false"/>
                <w:color w:val="000000"/>
                <w:sz w:val="20"/>
              </w:rPr>
              <w:t>
11</w:t>
            </w:r>
          </w:p>
          <w:bookmarkEnd w:id="174"/>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исследовательских навыков</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Способы использования различных видов графических органайзеров.</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Развитие исследовательских навыков учащихся.</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Разработка и демонстрация упражнений по развитию исследовательских и проектных навыков.</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Информационно – коммуникационные технологии. Определение степени достижения ожидаемых результатов курсового обучения: планирование.</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75"/>
          <w:p>
            <w:pPr>
              <w:spacing w:after="20"/>
              <w:ind w:left="20"/>
              <w:jc w:val="both"/>
            </w:pPr>
            <w:r>
              <w:rPr>
                <w:rFonts w:ascii="Times New Roman"/>
                <w:b w:val="false"/>
                <w:i w:val="false"/>
                <w:color w:val="000000"/>
                <w:sz w:val="20"/>
              </w:rPr>
              <w:t>
12</w:t>
            </w:r>
          </w:p>
          <w:bookmarkEnd w:id="175"/>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Упражнения для повышения качества работы учащихся.</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Упражнения по расширению словарного запаса и улучшения качества работы учащихся.</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Способы совершенствования качества работы учащихся.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Разработка заданий по развитию навыков критического мышления.</w:t>
            </w:r>
            <w:r>
              <w:br/>
            </w:r>
            <w:r>
              <w:rPr>
                <w:rFonts w:ascii="Times New Roman"/>
                <w:b w:val="false"/>
                <w:i w:val="false"/>
                <w:color w:val="000000"/>
                <w:sz w:val="20"/>
              </w:rPr>
              <w:t>
Определение степени достижения ожидаемых результатов курсового обучения: удовлетворение потребностей учащихся.</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76"/>
          <w:p>
            <w:pPr>
              <w:spacing w:after="20"/>
              <w:ind w:left="20"/>
              <w:jc w:val="both"/>
            </w:pPr>
            <w:r>
              <w:rPr>
                <w:rFonts w:ascii="Times New Roman"/>
                <w:b w:val="false"/>
                <w:i w:val="false"/>
                <w:color w:val="000000"/>
                <w:sz w:val="20"/>
              </w:rPr>
              <w:t>
13</w:t>
            </w:r>
          </w:p>
          <w:bookmarkEnd w:id="176"/>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преобразование текстов</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Создание и преобразование текстов.</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Эффективный опрос.</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Разработка структуры письма при составлении различных текстов.</w:t>
            </w:r>
            <w:r>
              <w:br/>
            </w:r>
            <w:r>
              <w:rPr>
                <w:rFonts w:ascii="Times New Roman"/>
                <w:b w:val="false"/>
                <w:i w:val="false"/>
                <w:color w:val="000000"/>
                <w:sz w:val="20"/>
              </w:rPr>
              <w:t>
Определение степени достижения ожидаемых результатов курсового обучения: планирование.</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77"/>
          <w:p>
            <w:pPr>
              <w:spacing w:after="20"/>
              <w:ind w:left="20"/>
              <w:jc w:val="both"/>
            </w:pPr>
            <w:r>
              <w:rPr>
                <w:rFonts w:ascii="Times New Roman"/>
                <w:b w:val="false"/>
                <w:i w:val="false"/>
                <w:color w:val="000000"/>
                <w:sz w:val="20"/>
              </w:rPr>
              <w:t>
14</w:t>
            </w:r>
          </w:p>
          <w:bookmarkEnd w:id="177"/>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оценивания на уроках казахского языка и литературы</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Применение критериального оценивания. Определение степени достижения ожидаемых результатов курсового обучения: критериальное оценивание.</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Планирование и организация формативного оценивания.</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Составление критериев оценивания в соответствии с целями обучения и уровнем мыслительных навыков учащихся, разработка заданий и дескрипторов. Определение степени достижения ожидаемых результатов курсового обучения: понимание обновленной учебной программы.</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Составление заданий для суммативного оценивания за раздел/сквозную тему и четверть.</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78"/>
          <w:p>
            <w:pPr>
              <w:spacing w:after="20"/>
              <w:ind w:left="20"/>
              <w:jc w:val="both"/>
            </w:pPr>
            <w:r>
              <w:rPr>
                <w:rFonts w:ascii="Times New Roman"/>
                <w:b w:val="false"/>
                <w:i w:val="false"/>
                <w:color w:val="000000"/>
                <w:sz w:val="20"/>
              </w:rPr>
              <w:t>
Неделя 4: Разработка и корректировка учебных планов</w:t>
            </w:r>
          </w:p>
          <w:bookmarkEnd w:id="178"/>
        </w:tc>
      </w:tr>
      <w:tr>
        <w:trPr>
          <w:trHeight w:val="30"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79"/>
          <w:p>
            <w:pPr>
              <w:spacing w:after="20"/>
              <w:ind w:left="20"/>
              <w:jc w:val="both"/>
            </w:pPr>
            <w:r>
              <w:rPr>
                <w:rFonts w:ascii="Times New Roman"/>
                <w:b w:val="false"/>
                <w:i w:val="false"/>
                <w:color w:val="000000"/>
                <w:sz w:val="20"/>
              </w:rPr>
              <w:t>
15</w:t>
            </w:r>
          </w:p>
          <w:bookmarkEnd w:id="179"/>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уроков казахского языка и литературы</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Структурирование краткосрочного плана урока.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Планирование краткосрочного плана урока. Определение степени достижения ожидаемых результатов курсового обучения: активное обучение.</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Демонстрация плана урока и обратная связь</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80"/>
          <w:p>
            <w:pPr>
              <w:spacing w:after="20"/>
              <w:ind w:left="20"/>
              <w:jc w:val="both"/>
            </w:pPr>
            <w:r>
              <w:rPr>
                <w:rFonts w:ascii="Times New Roman"/>
                <w:b w:val="false"/>
                <w:i w:val="false"/>
                <w:color w:val="000000"/>
                <w:sz w:val="20"/>
              </w:rPr>
              <w:t>
Неделя 4: Разработка и корректировка учебных планов</w:t>
            </w:r>
          </w:p>
          <w:bookmarkEnd w:id="180"/>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81"/>
          <w:p>
            <w:pPr>
              <w:spacing w:after="20"/>
              <w:ind w:left="20"/>
              <w:jc w:val="both"/>
            </w:pPr>
            <w:r>
              <w:rPr>
                <w:rFonts w:ascii="Times New Roman"/>
                <w:b w:val="false"/>
                <w:i w:val="false"/>
                <w:color w:val="000000"/>
                <w:sz w:val="20"/>
              </w:rPr>
              <w:t>
16</w:t>
            </w:r>
          </w:p>
          <w:bookmarkEnd w:id="181"/>
        </w:tc>
        <w:tc>
          <w:tcPr>
            <w:tcW w:w="5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и обратная связь</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Корректировка краткосрочного плана урока.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Демонстрация разработанного урока.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Рефлексия и обратная связь. Определение степени достижения ожидаемых результатов курсового обучения: планирование.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82"/>
          <w:p>
            <w:pPr>
              <w:spacing w:after="20"/>
              <w:ind w:left="20"/>
              <w:jc w:val="both"/>
            </w:pPr>
            <w:r>
              <w:rPr>
                <w:rFonts w:ascii="Times New Roman"/>
                <w:b w:val="false"/>
                <w:i w:val="false"/>
                <w:color w:val="000000"/>
                <w:sz w:val="20"/>
              </w:rPr>
              <w:t>
17</w:t>
            </w:r>
          </w:p>
          <w:bookmarkEnd w:id="182"/>
        </w:tc>
        <w:tc>
          <w:tcPr>
            <w:tcW w:w="5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уроков казахского языка и литературы</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Анализ учебной программы и учебных планов.</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Планирование уроков по разделам учебной программы.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Взаимооценивание уроков.</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83"/>
          <w:p>
            <w:pPr>
              <w:spacing w:after="20"/>
              <w:ind w:left="20"/>
              <w:jc w:val="both"/>
            </w:pPr>
            <w:r>
              <w:rPr>
                <w:rFonts w:ascii="Times New Roman"/>
                <w:b w:val="false"/>
                <w:i w:val="false"/>
                <w:color w:val="000000"/>
                <w:sz w:val="20"/>
              </w:rPr>
              <w:t>
18</w:t>
            </w:r>
          </w:p>
          <w:bookmarkEnd w:id="183"/>
        </w:tc>
        <w:tc>
          <w:tcPr>
            <w:tcW w:w="5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реализации учебной программы в классе</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Организация дифференцированного обучения. Определение степени достижения ожидаемых результатов курсового обучения: активное обучение.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Реализация межпредметных связей. Определение степени достижения ожидаемых результатов курсового обучения: предметные педагогические знания.</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Корректировка краткосрочных планов урока. Определение степени достижения ожидаемых результатов курсов обучения: понимание обновленной учебной программы.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84"/>
          <w:p>
            <w:pPr>
              <w:spacing w:after="20"/>
              <w:ind w:left="20"/>
              <w:jc w:val="both"/>
            </w:pPr>
            <w:r>
              <w:rPr>
                <w:rFonts w:ascii="Times New Roman"/>
                <w:b w:val="false"/>
                <w:i w:val="false"/>
                <w:color w:val="000000"/>
                <w:sz w:val="20"/>
              </w:rPr>
              <w:t>
19</w:t>
            </w:r>
          </w:p>
          <w:bookmarkEnd w:id="184"/>
        </w:tc>
        <w:tc>
          <w:tcPr>
            <w:tcW w:w="5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Оценивание/ закрепление достигнутых результатов и рефлексия</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Микропреподавание.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Проведение микропреподавания.</w:t>
            </w:r>
            <w:r>
              <w:br/>
            </w:r>
            <w:r>
              <w:rPr>
                <w:rFonts w:ascii="Times New Roman"/>
                <w:b w:val="false"/>
                <w:i w:val="false"/>
                <w:color w:val="000000"/>
                <w:sz w:val="20"/>
              </w:rPr>
              <w:t>
Определение степени достижения ожидаемых результатов курсового обучения: планирование, активное обучение, предметные педагогические знания и критериальное оценивание.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Рефлексия и подведение итогов курсового обучения.</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85"/>
          <w:p>
            <w:pPr>
              <w:spacing w:after="20"/>
              <w:ind w:left="20"/>
              <w:jc w:val="both"/>
            </w:pPr>
            <w:r>
              <w:rPr>
                <w:rFonts w:ascii="Times New Roman"/>
                <w:b w:val="false"/>
                <w:i w:val="false"/>
                <w:color w:val="000000"/>
                <w:sz w:val="20"/>
              </w:rPr>
              <w:t>
Всего: 160 академических часов</w:t>
            </w:r>
            <w:r>
              <w:br/>
            </w:r>
            <w:r>
              <w:rPr>
                <w:rFonts w:ascii="Times New Roman"/>
                <w:b w:val="false"/>
                <w:i w:val="false"/>
                <w:color w:val="000000"/>
                <w:sz w:val="20"/>
              </w:rPr>
              <w:t>
Примечание: продолжительность 1 академического часа составляет 45 минут.</w:t>
            </w:r>
          </w:p>
          <w:bookmarkEnd w:id="18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приказу 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2017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 xml:space="preserve">к приказу 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января 2016 года № 32</w:t>
            </w:r>
          </w:p>
        </w:tc>
      </w:tr>
    </w:tbl>
    <w:bookmarkStart w:name="z297" w:id="186"/>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по предметам "Казахский язык" и "Казахский язык и литература" в школах с русским языком обучения</w:t>
      </w:r>
    </w:p>
    <w:bookmarkEnd w:id="186"/>
    <w:bookmarkStart w:name="z298" w:id="187"/>
    <w:p>
      <w:pPr>
        <w:spacing w:after="0"/>
        <w:ind w:left="0"/>
        <w:jc w:val="left"/>
      </w:pPr>
      <w:r>
        <w:rPr>
          <w:rFonts w:ascii="Times New Roman"/>
          <w:b/>
          <w:i w:val="false"/>
          <w:color w:val="000000"/>
        </w:rPr>
        <w:t xml:space="preserve"> Глава 1. Общие положения</w:t>
      </w:r>
    </w:p>
    <w:bookmarkEnd w:id="187"/>
    <w:bookmarkStart w:name="z299" w:id="188"/>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по предметам "Казахский язык" и "Казахский язык и литература" в школах с русским языком обучения (далее – Программа) регулирует образовательный процесс курсов повышения квалификации педагогических кадров.</w:t>
      </w:r>
    </w:p>
    <w:bookmarkEnd w:id="188"/>
    <w:bookmarkStart w:name="z300" w:id="189"/>
    <w:p>
      <w:pPr>
        <w:spacing w:after="0"/>
        <w:ind w:left="0"/>
        <w:jc w:val="both"/>
      </w:pPr>
      <w:r>
        <w:rPr>
          <w:rFonts w:ascii="Times New Roman"/>
          <w:b w:val="false"/>
          <w:i w:val="false"/>
          <w:color w:val="000000"/>
          <w:sz w:val="28"/>
        </w:rPr>
        <w:t xml:space="preserve">
      2. Настоящая Программа направлена на изучение обновленной учебной программы по предметам "Казахский язык" и "Казахский язык и литература" в школах с русским языком обучения (далее – Учебная программа), а также на предметную переподготовку учителей, развитие мотивации к предмету, формирование интереса к изучению казахского языка в контексте трансформации педагогических подходов, стратегий и техник преподавания. </w:t>
      </w:r>
    </w:p>
    <w:bookmarkEnd w:id="189"/>
    <w:bookmarkStart w:name="z301" w:id="190"/>
    <w:p>
      <w:pPr>
        <w:spacing w:after="0"/>
        <w:ind w:left="0"/>
        <w:jc w:val="both"/>
      </w:pPr>
      <w:r>
        <w:rPr>
          <w:rFonts w:ascii="Times New Roman"/>
          <w:b w:val="false"/>
          <w:i w:val="false"/>
          <w:color w:val="000000"/>
          <w:sz w:val="28"/>
        </w:rPr>
        <w:t xml:space="preserve">
      3. Продолжительность Программы – 3 месяца, структурированные в три этапа: </w:t>
      </w:r>
    </w:p>
    <w:bookmarkEnd w:id="190"/>
    <w:bookmarkStart w:name="z302" w:id="191"/>
    <w:p>
      <w:pPr>
        <w:spacing w:after="0"/>
        <w:ind w:left="0"/>
        <w:jc w:val="both"/>
      </w:pPr>
      <w:r>
        <w:rPr>
          <w:rFonts w:ascii="Times New Roman"/>
          <w:b w:val="false"/>
          <w:i w:val="false"/>
          <w:color w:val="000000"/>
          <w:sz w:val="28"/>
        </w:rPr>
        <w:t>
      1) первый этап аудиторного обучения "Лицом к лицу" – 160 часов;</w:t>
      </w:r>
    </w:p>
    <w:bookmarkEnd w:id="191"/>
    <w:bookmarkStart w:name="z303" w:id="192"/>
    <w:p>
      <w:pPr>
        <w:spacing w:after="0"/>
        <w:ind w:left="0"/>
        <w:jc w:val="both"/>
      </w:pPr>
      <w:r>
        <w:rPr>
          <w:rFonts w:ascii="Times New Roman"/>
          <w:b w:val="false"/>
          <w:i w:val="false"/>
          <w:color w:val="000000"/>
          <w:sz w:val="28"/>
        </w:rPr>
        <w:t>
      2) этап "Практика в школе" – 96 часов;</w:t>
      </w:r>
    </w:p>
    <w:bookmarkEnd w:id="192"/>
    <w:bookmarkStart w:name="z304" w:id="193"/>
    <w:p>
      <w:pPr>
        <w:spacing w:after="0"/>
        <w:ind w:left="0"/>
        <w:jc w:val="both"/>
      </w:pPr>
      <w:r>
        <w:rPr>
          <w:rFonts w:ascii="Times New Roman"/>
          <w:b w:val="false"/>
          <w:i w:val="false"/>
          <w:color w:val="000000"/>
          <w:sz w:val="28"/>
        </w:rPr>
        <w:t>
      3) второй этап аудиторного обучения "Лицом к лицу"  – 160 часов.</w:t>
      </w:r>
    </w:p>
    <w:bookmarkEnd w:id="193"/>
    <w:bookmarkStart w:name="z305" w:id="194"/>
    <w:p>
      <w:pPr>
        <w:spacing w:after="0"/>
        <w:ind w:left="0"/>
        <w:jc w:val="left"/>
      </w:pPr>
      <w:r>
        <w:rPr>
          <w:rFonts w:ascii="Times New Roman"/>
          <w:b/>
          <w:i w:val="false"/>
          <w:color w:val="000000"/>
        </w:rPr>
        <w:t xml:space="preserve"> Глава 2. Цель и задачи Программы</w:t>
      </w:r>
    </w:p>
    <w:bookmarkEnd w:id="194"/>
    <w:bookmarkStart w:name="z306" w:id="195"/>
    <w:p>
      <w:pPr>
        <w:spacing w:after="0"/>
        <w:ind w:left="0"/>
        <w:jc w:val="both"/>
      </w:pPr>
      <w:r>
        <w:rPr>
          <w:rFonts w:ascii="Times New Roman"/>
          <w:b w:val="false"/>
          <w:i w:val="false"/>
          <w:color w:val="000000"/>
          <w:sz w:val="28"/>
        </w:rPr>
        <w:t xml:space="preserve">
      4. Цель программы: </w:t>
      </w:r>
    </w:p>
    <w:bookmarkEnd w:id="195"/>
    <w:bookmarkStart w:name="z307" w:id="196"/>
    <w:p>
      <w:pPr>
        <w:spacing w:after="0"/>
        <w:ind w:left="0"/>
        <w:jc w:val="both"/>
      </w:pPr>
      <w:r>
        <w:rPr>
          <w:rFonts w:ascii="Times New Roman"/>
          <w:b w:val="false"/>
          <w:i w:val="false"/>
          <w:color w:val="000000"/>
          <w:sz w:val="28"/>
        </w:rPr>
        <w:t>
      удовлетворение потребностей педагогических кадров по Учебной программе и овладении навыками эффективного обучения языку.</w:t>
      </w:r>
    </w:p>
    <w:bookmarkEnd w:id="196"/>
    <w:bookmarkStart w:name="z308" w:id="197"/>
    <w:p>
      <w:pPr>
        <w:spacing w:after="0"/>
        <w:ind w:left="0"/>
        <w:jc w:val="both"/>
      </w:pPr>
      <w:r>
        <w:rPr>
          <w:rFonts w:ascii="Times New Roman"/>
          <w:b w:val="false"/>
          <w:i w:val="false"/>
          <w:color w:val="000000"/>
          <w:sz w:val="28"/>
        </w:rPr>
        <w:t>
      5. Задачи программы:</w:t>
      </w:r>
    </w:p>
    <w:bookmarkEnd w:id="197"/>
    <w:bookmarkStart w:name="z309" w:id="198"/>
    <w:p>
      <w:pPr>
        <w:spacing w:after="0"/>
        <w:ind w:left="0"/>
        <w:jc w:val="both"/>
      </w:pPr>
      <w:r>
        <w:rPr>
          <w:rFonts w:ascii="Times New Roman"/>
          <w:b w:val="false"/>
          <w:i w:val="false"/>
          <w:color w:val="000000"/>
          <w:sz w:val="28"/>
        </w:rPr>
        <w:t>
      1) сформировать концептуальное понимание теоретических основ основных направлений Программы;</w:t>
      </w:r>
    </w:p>
    <w:bookmarkEnd w:id="198"/>
    <w:bookmarkStart w:name="z310" w:id="199"/>
    <w:p>
      <w:pPr>
        <w:spacing w:after="0"/>
        <w:ind w:left="0"/>
        <w:jc w:val="both"/>
      </w:pPr>
      <w:r>
        <w:rPr>
          <w:rFonts w:ascii="Times New Roman"/>
          <w:b w:val="false"/>
          <w:i w:val="false"/>
          <w:color w:val="000000"/>
          <w:sz w:val="28"/>
        </w:rPr>
        <w:t xml:space="preserve">
      2) обеспечить понимание особенностей методики обучения казахскому языку как второму языку обучения;  </w:t>
      </w:r>
    </w:p>
    <w:bookmarkEnd w:id="199"/>
    <w:bookmarkStart w:name="z311" w:id="200"/>
    <w:p>
      <w:pPr>
        <w:spacing w:after="0"/>
        <w:ind w:left="0"/>
        <w:jc w:val="both"/>
      </w:pPr>
      <w:r>
        <w:rPr>
          <w:rFonts w:ascii="Times New Roman"/>
          <w:b w:val="false"/>
          <w:i w:val="false"/>
          <w:color w:val="000000"/>
          <w:sz w:val="28"/>
        </w:rPr>
        <w:t>
      3) обеспечить навыки и умения применять различные методики обучения.</w:t>
      </w:r>
    </w:p>
    <w:bookmarkEnd w:id="200"/>
    <w:bookmarkStart w:name="z312" w:id="201"/>
    <w:p>
      <w:pPr>
        <w:spacing w:after="0"/>
        <w:ind w:left="0"/>
        <w:jc w:val="both"/>
      </w:pPr>
      <w:r>
        <w:rPr>
          <w:rFonts w:ascii="Times New Roman"/>
          <w:b w:val="false"/>
          <w:i w:val="false"/>
          <w:color w:val="000000"/>
          <w:sz w:val="28"/>
        </w:rPr>
        <w:t xml:space="preserve">
      6. Результаты обучения:  </w:t>
      </w:r>
    </w:p>
    <w:bookmarkEnd w:id="201"/>
    <w:bookmarkStart w:name="z313" w:id="202"/>
    <w:p>
      <w:pPr>
        <w:spacing w:after="0"/>
        <w:ind w:left="0"/>
        <w:jc w:val="both"/>
      </w:pPr>
      <w:r>
        <w:rPr>
          <w:rFonts w:ascii="Times New Roman"/>
          <w:b w:val="false"/>
          <w:i w:val="false"/>
          <w:color w:val="000000"/>
          <w:sz w:val="28"/>
        </w:rPr>
        <w:t>
      1) знание и понимание теоретических основ Программы;</w:t>
      </w:r>
    </w:p>
    <w:bookmarkEnd w:id="202"/>
    <w:bookmarkStart w:name="z314" w:id="203"/>
    <w:p>
      <w:pPr>
        <w:spacing w:after="0"/>
        <w:ind w:left="0"/>
        <w:jc w:val="both"/>
      </w:pPr>
      <w:r>
        <w:rPr>
          <w:rFonts w:ascii="Times New Roman"/>
          <w:b w:val="false"/>
          <w:i w:val="false"/>
          <w:color w:val="000000"/>
          <w:sz w:val="28"/>
        </w:rPr>
        <w:t>
      2) понимание учителями особенностей методики обучения казахскому языку как второму языку обучения;</w:t>
      </w:r>
    </w:p>
    <w:bookmarkEnd w:id="203"/>
    <w:bookmarkStart w:name="z315" w:id="204"/>
    <w:p>
      <w:pPr>
        <w:spacing w:after="0"/>
        <w:ind w:left="0"/>
        <w:jc w:val="both"/>
      </w:pPr>
      <w:r>
        <w:rPr>
          <w:rFonts w:ascii="Times New Roman"/>
          <w:b w:val="false"/>
          <w:i w:val="false"/>
          <w:color w:val="000000"/>
          <w:sz w:val="28"/>
        </w:rPr>
        <w:t>
      3) умение применять учителями различные методики обучения.</w:t>
      </w:r>
    </w:p>
    <w:bookmarkEnd w:id="204"/>
    <w:bookmarkStart w:name="z316" w:id="205"/>
    <w:p>
      <w:pPr>
        <w:spacing w:after="0"/>
        <w:ind w:left="0"/>
        <w:jc w:val="left"/>
      </w:pPr>
      <w:r>
        <w:rPr>
          <w:rFonts w:ascii="Times New Roman"/>
          <w:b/>
          <w:i w:val="false"/>
          <w:color w:val="000000"/>
        </w:rPr>
        <w:t xml:space="preserve"> Глава 3. Структура и содержание Программы</w:t>
      </w:r>
    </w:p>
    <w:bookmarkEnd w:id="205"/>
    <w:bookmarkStart w:name="z317" w:id="206"/>
    <w:p>
      <w:pPr>
        <w:spacing w:after="0"/>
        <w:ind w:left="0"/>
        <w:jc w:val="both"/>
      </w:pPr>
      <w:r>
        <w:rPr>
          <w:rFonts w:ascii="Times New Roman"/>
          <w:b w:val="false"/>
          <w:i w:val="false"/>
          <w:color w:val="000000"/>
          <w:sz w:val="28"/>
        </w:rPr>
        <w:t>
      7. Программа состоит из двух аудиторных этапов и этапа "Практика в школе", предусматривающий выполнение комплекса определенных заданий. Первый аудиторный этап "Лицом к лицу" предполагает выполнение специальных заданий для выполнения в период этапа "Практика в школе". На первом этапе обучения слушатели проанализируют основные направления Программы и методики их внедрения в школьную практику. На этапе "Практика в школе" апробируются основные идеи, предусмотренные в рамках Программы. На данном этапе слушатели выполняют специальные задания, используя предложенные методы и подходы в ежедневной практике.</w:t>
      </w:r>
    </w:p>
    <w:bookmarkEnd w:id="206"/>
    <w:bookmarkStart w:name="z318" w:id="207"/>
    <w:p>
      <w:pPr>
        <w:spacing w:after="0"/>
        <w:ind w:left="0"/>
        <w:jc w:val="both"/>
      </w:pPr>
      <w:r>
        <w:rPr>
          <w:rFonts w:ascii="Times New Roman"/>
          <w:b w:val="false"/>
          <w:i w:val="false"/>
          <w:color w:val="000000"/>
          <w:sz w:val="28"/>
        </w:rPr>
        <w:t xml:space="preserve">
      8. Второй аудиторный этап "Лицом к лицу" ориентирован на рефлексию о реализуемых изменениях в преподавании и учении, на совершенствование опыта преподавания и учения казахскому языку, развитии языковых навыков у учащихся, на само- и взаимооценку результатов данных изменений. </w:t>
      </w:r>
    </w:p>
    <w:bookmarkEnd w:id="207"/>
    <w:bookmarkStart w:name="z319" w:id="208"/>
    <w:p>
      <w:pPr>
        <w:spacing w:after="0"/>
        <w:ind w:left="0"/>
        <w:jc w:val="both"/>
      </w:pPr>
      <w:r>
        <w:rPr>
          <w:rFonts w:ascii="Times New Roman"/>
          <w:b w:val="false"/>
          <w:i w:val="false"/>
          <w:color w:val="000000"/>
          <w:sz w:val="28"/>
        </w:rPr>
        <w:t>
      9. Темы занятий изложены в учебном плане курса согласно приложению к данной Программе. Кроме того, слушатели подготовят рефлексивный отчет о реализации основных направлений Программы и об апробированных ими методах и подходах, предложенных в Программе.</w:t>
      </w:r>
    </w:p>
    <w:bookmarkEnd w:id="208"/>
    <w:bookmarkStart w:name="z320" w:id="209"/>
    <w:p>
      <w:pPr>
        <w:spacing w:after="0"/>
        <w:ind w:left="0"/>
        <w:jc w:val="both"/>
      </w:pPr>
      <w:r>
        <w:rPr>
          <w:rFonts w:ascii="Times New Roman"/>
          <w:b w:val="false"/>
          <w:i w:val="false"/>
          <w:color w:val="000000"/>
          <w:sz w:val="28"/>
        </w:rPr>
        <w:t>
      10. Программа сопровождается учебно-методическим комплексом:</w:t>
      </w:r>
    </w:p>
    <w:bookmarkEnd w:id="209"/>
    <w:bookmarkStart w:name="z321" w:id="210"/>
    <w:p>
      <w:pPr>
        <w:spacing w:after="0"/>
        <w:ind w:left="0"/>
        <w:jc w:val="both"/>
      </w:pPr>
      <w:r>
        <w:rPr>
          <w:rFonts w:ascii="Times New Roman"/>
          <w:b w:val="false"/>
          <w:i w:val="false"/>
          <w:color w:val="000000"/>
          <w:sz w:val="28"/>
        </w:rPr>
        <w:t>
      1) Программа повышения квалификации педагогических кадров</w:t>
      </w:r>
    </w:p>
    <w:bookmarkEnd w:id="210"/>
    <w:bookmarkStart w:name="z322" w:id="211"/>
    <w:p>
      <w:pPr>
        <w:spacing w:after="0"/>
        <w:ind w:left="0"/>
        <w:jc w:val="both"/>
      </w:pPr>
      <w:r>
        <w:rPr>
          <w:rFonts w:ascii="Times New Roman"/>
          <w:b w:val="false"/>
          <w:i w:val="false"/>
          <w:color w:val="000000"/>
          <w:sz w:val="28"/>
        </w:rPr>
        <w:t>
      2) Руководство для тренера</w:t>
      </w:r>
    </w:p>
    <w:bookmarkEnd w:id="211"/>
    <w:bookmarkStart w:name="z323" w:id="212"/>
    <w:p>
      <w:pPr>
        <w:spacing w:after="0"/>
        <w:ind w:left="0"/>
        <w:jc w:val="both"/>
      </w:pPr>
      <w:r>
        <w:rPr>
          <w:rFonts w:ascii="Times New Roman"/>
          <w:b w:val="false"/>
          <w:i w:val="false"/>
          <w:color w:val="000000"/>
          <w:sz w:val="28"/>
        </w:rPr>
        <w:t>
      3) Руководство для учителя</w:t>
      </w:r>
    </w:p>
    <w:bookmarkEnd w:id="212"/>
    <w:bookmarkStart w:name="z324" w:id="213"/>
    <w:p>
      <w:pPr>
        <w:spacing w:after="0"/>
        <w:ind w:left="0"/>
        <w:jc w:val="both"/>
      </w:pPr>
      <w:r>
        <w:rPr>
          <w:rFonts w:ascii="Times New Roman"/>
          <w:b w:val="false"/>
          <w:i w:val="false"/>
          <w:color w:val="000000"/>
          <w:sz w:val="28"/>
        </w:rPr>
        <w:t>
      4) Раздаточные и презентационные материалы</w:t>
      </w:r>
    </w:p>
    <w:bookmarkEnd w:id="213"/>
    <w:bookmarkStart w:name="z325" w:id="214"/>
    <w:p>
      <w:pPr>
        <w:spacing w:after="0"/>
        <w:ind w:left="0"/>
        <w:jc w:val="both"/>
      </w:pPr>
      <w:r>
        <w:rPr>
          <w:rFonts w:ascii="Times New Roman"/>
          <w:b w:val="false"/>
          <w:i w:val="false"/>
          <w:color w:val="000000"/>
          <w:sz w:val="28"/>
        </w:rPr>
        <w:t>
      5) Задания для выполнения в период практики в школе.</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образовательной </w:t>
            </w:r>
            <w:r>
              <w:br/>
            </w:r>
            <w:r>
              <w:rPr>
                <w:rFonts w:ascii="Times New Roman"/>
                <w:b w:val="false"/>
                <w:i w:val="false"/>
                <w:color w:val="000000"/>
                <w:sz w:val="20"/>
              </w:rPr>
              <w:t xml:space="preserve">программе курсов повышения </w:t>
            </w:r>
            <w:r>
              <w:br/>
            </w:r>
            <w:r>
              <w:rPr>
                <w:rFonts w:ascii="Times New Roman"/>
                <w:b w:val="false"/>
                <w:i w:val="false"/>
                <w:color w:val="000000"/>
                <w:sz w:val="20"/>
              </w:rPr>
              <w:t xml:space="preserve">квалификации педагогических </w:t>
            </w:r>
            <w:r>
              <w:br/>
            </w:r>
            <w:r>
              <w:rPr>
                <w:rFonts w:ascii="Times New Roman"/>
                <w:b w:val="false"/>
                <w:i w:val="false"/>
                <w:color w:val="000000"/>
                <w:sz w:val="20"/>
              </w:rPr>
              <w:t xml:space="preserve">кадров по предметам </w:t>
            </w:r>
            <w:r>
              <w:br/>
            </w:r>
            <w:r>
              <w:rPr>
                <w:rFonts w:ascii="Times New Roman"/>
                <w:b w:val="false"/>
                <w:i w:val="false"/>
                <w:color w:val="000000"/>
                <w:sz w:val="20"/>
              </w:rPr>
              <w:t xml:space="preserve">"Казахский язык" и "Казахский </w:t>
            </w:r>
            <w:r>
              <w:br/>
            </w:r>
            <w:r>
              <w:rPr>
                <w:rFonts w:ascii="Times New Roman"/>
                <w:b w:val="false"/>
                <w:i w:val="false"/>
                <w:color w:val="000000"/>
                <w:sz w:val="20"/>
              </w:rPr>
              <w:t xml:space="preserve">язык и литература" в школах </w:t>
            </w:r>
            <w:r>
              <w:br/>
            </w:r>
            <w:r>
              <w:rPr>
                <w:rFonts w:ascii="Times New Roman"/>
                <w:b w:val="false"/>
                <w:i w:val="false"/>
                <w:color w:val="000000"/>
                <w:sz w:val="20"/>
              </w:rPr>
              <w:t xml:space="preserve">с русским языком обучения </w:t>
            </w:r>
          </w:p>
        </w:tc>
      </w:tr>
    </w:tbl>
    <w:bookmarkStart w:name="z327" w:id="215"/>
    <w:p>
      <w:pPr>
        <w:spacing w:after="0"/>
        <w:ind w:left="0"/>
        <w:jc w:val="left"/>
      </w:pPr>
      <w:r>
        <w:rPr>
          <w:rFonts w:ascii="Times New Roman"/>
          <w:b/>
          <w:i w:val="false"/>
          <w:color w:val="000000"/>
        </w:rPr>
        <w:t xml:space="preserve"> Учебный план</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2888"/>
        <w:gridCol w:w="6874"/>
        <w:gridCol w:w="1271"/>
      </w:tblGrid>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16"/>
          <w:p>
            <w:pPr>
              <w:spacing w:after="20"/>
              <w:ind w:left="20"/>
              <w:jc w:val="both"/>
            </w:pPr>
            <w:r>
              <w:rPr>
                <w:rFonts w:ascii="Times New Roman"/>
                <w:b w:val="false"/>
                <w:i w:val="false"/>
                <w:color w:val="000000"/>
                <w:sz w:val="20"/>
              </w:rPr>
              <w:t>
№</w:t>
            </w:r>
          </w:p>
          <w:bookmarkEnd w:id="216"/>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дня</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занятия</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17"/>
          <w:p>
            <w:pPr>
              <w:spacing w:after="20"/>
              <w:ind w:left="20"/>
              <w:jc w:val="both"/>
            </w:pPr>
            <w:r>
              <w:rPr>
                <w:rFonts w:ascii="Times New Roman"/>
                <w:b w:val="false"/>
                <w:i w:val="false"/>
                <w:color w:val="000000"/>
                <w:sz w:val="20"/>
              </w:rPr>
              <w:t>
Недели 1-4: Первый аудиторный этап "Лицом к лицу".</w:t>
            </w:r>
            <w:r>
              <w:br/>
            </w:r>
            <w:r>
              <w:rPr>
                <w:rFonts w:ascii="Times New Roman"/>
                <w:b w:val="false"/>
                <w:i w:val="false"/>
                <w:color w:val="000000"/>
                <w:sz w:val="20"/>
              </w:rPr>
              <w:t>
Теоретические основы преподавания и учения</w:t>
            </w:r>
          </w:p>
          <w:bookmarkEnd w:id="217"/>
        </w:tc>
      </w:tr>
      <w:tr>
        <w:trPr>
          <w:trHeight w:val="30" w:hRule="atLeast"/>
        </w:trPr>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18"/>
          <w:p>
            <w:pPr>
              <w:spacing w:after="20"/>
              <w:ind w:left="20"/>
              <w:jc w:val="both"/>
            </w:pPr>
            <w:r>
              <w:rPr>
                <w:rFonts w:ascii="Times New Roman"/>
                <w:b w:val="false"/>
                <w:i w:val="false"/>
                <w:color w:val="000000"/>
                <w:sz w:val="20"/>
              </w:rPr>
              <w:t>
1</w:t>
            </w:r>
          </w:p>
          <w:bookmarkEnd w:id="218"/>
        </w:tc>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обучение Содержание Программы</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Введение в обучение. </w:t>
            </w:r>
            <w:r>
              <w:br/>
            </w:r>
            <w:r>
              <w:rPr>
                <w:rFonts w:ascii="Times New Roman"/>
                <w:b w:val="false"/>
                <w:i w:val="false"/>
                <w:color w:val="000000"/>
                <w:sz w:val="20"/>
              </w:rPr>
              <w:t xml:space="preserve">
Патриотический акт "Мәңгілік ел".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Необходимость внесения изменений в практику преподавания казахского языка.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Содержание и структура Программы.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Организация процесса обучения. </w:t>
            </w:r>
            <w:r>
              <w:br/>
            </w:r>
            <w:r>
              <w:rPr>
                <w:rFonts w:ascii="Times New Roman"/>
                <w:b w:val="false"/>
                <w:i w:val="false"/>
                <w:color w:val="000000"/>
                <w:sz w:val="20"/>
              </w:rPr>
              <w:t>
Знакомство с образовательным порталом Центра педагогического мастерства.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19"/>
          <w:p>
            <w:pPr>
              <w:spacing w:after="20"/>
              <w:ind w:left="20"/>
              <w:jc w:val="both"/>
            </w:pPr>
            <w:r>
              <w:rPr>
                <w:rFonts w:ascii="Times New Roman"/>
                <w:b w:val="false"/>
                <w:i w:val="false"/>
                <w:color w:val="000000"/>
                <w:sz w:val="20"/>
              </w:rPr>
              <w:t>
2</w:t>
            </w:r>
          </w:p>
          <w:bookmarkEnd w:id="219"/>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среда обучения</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Среда обучения и особенности ее формирования.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20"/>
          <w:p>
            <w:pPr>
              <w:spacing w:after="20"/>
              <w:ind w:left="20"/>
              <w:jc w:val="both"/>
            </w:pPr>
            <w:r>
              <w:rPr>
                <w:rFonts w:ascii="Times New Roman"/>
                <w:b w:val="false"/>
                <w:i w:val="false"/>
                <w:color w:val="000000"/>
                <w:sz w:val="20"/>
              </w:rPr>
              <w:t>
3</w:t>
            </w:r>
          </w:p>
          <w:bookmarkEnd w:id="220"/>
        </w:tc>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"Казахскоязычная среда"</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Изучение языка путем формирования казахскоязычной среды.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Культурные ценности, культура класса и среда обучения.</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21"/>
          <w:p>
            <w:pPr>
              <w:spacing w:after="20"/>
              <w:ind w:left="20"/>
              <w:jc w:val="both"/>
            </w:pPr>
            <w:r>
              <w:rPr>
                <w:rFonts w:ascii="Times New Roman"/>
                <w:b w:val="false"/>
                <w:i w:val="false"/>
                <w:color w:val="000000"/>
                <w:sz w:val="20"/>
              </w:rPr>
              <w:t>
4</w:t>
            </w:r>
          </w:p>
          <w:bookmarkEnd w:id="221"/>
        </w:tc>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"Только казахский язык"</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Особенности и приемы метода "Только казахский язык".</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Значение развития языковых навыков.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Методы развития навыков слушания и говорения.</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22"/>
          <w:p>
            <w:pPr>
              <w:spacing w:after="20"/>
              <w:ind w:left="20"/>
              <w:jc w:val="both"/>
            </w:pPr>
            <w:r>
              <w:rPr>
                <w:rFonts w:ascii="Times New Roman"/>
                <w:b w:val="false"/>
                <w:i w:val="false"/>
                <w:color w:val="000000"/>
                <w:sz w:val="20"/>
              </w:rPr>
              <w:t>
5</w:t>
            </w:r>
          </w:p>
          <w:bookmarkEnd w:id="222"/>
        </w:tc>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Мотивация учащихся</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Развитие языковых навыков у учащихся.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Методы и подходы в обучении языку.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23"/>
          <w:p>
            <w:pPr>
              <w:spacing w:after="20"/>
              <w:ind w:left="20"/>
              <w:jc w:val="both"/>
            </w:pPr>
            <w:r>
              <w:rPr>
                <w:rFonts w:ascii="Times New Roman"/>
                <w:b w:val="false"/>
                <w:i w:val="false"/>
                <w:color w:val="000000"/>
                <w:sz w:val="20"/>
              </w:rPr>
              <w:t>
6</w:t>
            </w:r>
          </w:p>
          <w:bookmarkEnd w:id="223"/>
        </w:tc>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Дифференциация содержания обучения</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Дифференцированный подход в обучении.</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Дифференциация содержания при развитии языковых навыков.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24"/>
          <w:p>
            <w:pPr>
              <w:spacing w:after="20"/>
              <w:ind w:left="20"/>
              <w:jc w:val="both"/>
            </w:pPr>
            <w:r>
              <w:rPr>
                <w:rFonts w:ascii="Times New Roman"/>
                <w:b w:val="false"/>
                <w:i w:val="false"/>
                <w:color w:val="000000"/>
                <w:sz w:val="20"/>
              </w:rPr>
              <w:t>
7</w:t>
            </w:r>
          </w:p>
          <w:bookmarkEnd w:id="224"/>
        </w:tc>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Дифференциация процесса обучения</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Организация дифференциации и процесса обучения при обучении языку.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Методы развития языковых навыков у учащихся.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25"/>
          <w:p>
            <w:pPr>
              <w:spacing w:after="20"/>
              <w:ind w:left="20"/>
              <w:jc w:val="both"/>
            </w:pPr>
            <w:r>
              <w:rPr>
                <w:rFonts w:ascii="Times New Roman"/>
                <w:b w:val="false"/>
                <w:i w:val="false"/>
                <w:color w:val="000000"/>
                <w:sz w:val="20"/>
              </w:rPr>
              <w:t>
8</w:t>
            </w:r>
          </w:p>
          <w:bookmarkEnd w:id="225"/>
        </w:tc>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Дифференциация продукта</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навыков творчества и исследования.</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Разработка заданий для развития языковых навыков.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26"/>
          <w:p>
            <w:pPr>
              <w:spacing w:after="20"/>
              <w:ind w:left="20"/>
              <w:jc w:val="both"/>
            </w:pPr>
            <w:r>
              <w:rPr>
                <w:rFonts w:ascii="Times New Roman"/>
                <w:b w:val="false"/>
                <w:i w:val="false"/>
                <w:color w:val="000000"/>
                <w:sz w:val="20"/>
              </w:rPr>
              <w:t>
9</w:t>
            </w:r>
          </w:p>
          <w:bookmarkEnd w:id="226"/>
        </w:tc>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языковых навыков посредством дифференцированного обучения</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Дифференцированные задания для развития навыков слушания и говорения.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Дифференцированные задания для развития навыков чтения и письма.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27"/>
          <w:p>
            <w:pPr>
              <w:spacing w:after="20"/>
              <w:ind w:left="20"/>
              <w:jc w:val="both"/>
            </w:pPr>
            <w:r>
              <w:rPr>
                <w:rFonts w:ascii="Times New Roman"/>
                <w:b w:val="false"/>
                <w:i w:val="false"/>
                <w:color w:val="000000"/>
                <w:sz w:val="20"/>
              </w:rPr>
              <w:t>
10</w:t>
            </w:r>
          </w:p>
          <w:bookmarkEnd w:id="227"/>
        </w:tc>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Руководимое чтение и письмо</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Знакомство с руководимым чтением.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Методы и подходы руководимого письма.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28"/>
          <w:p>
            <w:pPr>
              <w:spacing w:after="20"/>
              <w:ind w:left="20"/>
              <w:jc w:val="both"/>
            </w:pPr>
            <w:r>
              <w:rPr>
                <w:rFonts w:ascii="Times New Roman"/>
                <w:b w:val="false"/>
                <w:i w:val="false"/>
                <w:color w:val="000000"/>
                <w:sz w:val="20"/>
              </w:rPr>
              <w:t>
11</w:t>
            </w:r>
          </w:p>
          <w:bookmarkEnd w:id="228"/>
        </w:tc>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 обучение</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Методы эффективного преподавания и учения.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Применение методов активного обучения.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Организация активного обучения на уроках казахского языка.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29"/>
          <w:p>
            <w:pPr>
              <w:spacing w:after="20"/>
              <w:ind w:left="20"/>
              <w:jc w:val="both"/>
            </w:pPr>
            <w:r>
              <w:rPr>
                <w:rFonts w:ascii="Times New Roman"/>
                <w:b w:val="false"/>
                <w:i w:val="false"/>
                <w:color w:val="000000"/>
                <w:sz w:val="20"/>
              </w:rPr>
              <w:t>
12</w:t>
            </w:r>
          </w:p>
          <w:bookmarkEnd w:id="229"/>
        </w:tc>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Естественный подход</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Задания для применения в обучении естественного подхода.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Планирование урока с применением естественного подхода.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30"/>
          <w:p>
            <w:pPr>
              <w:spacing w:after="20"/>
              <w:ind w:left="20"/>
              <w:jc w:val="both"/>
            </w:pPr>
            <w:r>
              <w:rPr>
                <w:rFonts w:ascii="Times New Roman"/>
                <w:b w:val="false"/>
                <w:i w:val="false"/>
                <w:color w:val="000000"/>
                <w:sz w:val="20"/>
              </w:rPr>
              <w:t>
13</w:t>
            </w:r>
          </w:p>
          <w:bookmarkEnd w:id="230"/>
        </w:tc>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физического реагирования</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Аудио- и видеоматериалы для развития навыка слушания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Задания для метод в физического реагирования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31"/>
          <w:p>
            <w:pPr>
              <w:spacing w:after="20"/>
              <w:ind w:left="20"/>
              <w:jc w:val="both"/>
            </w:pPr>
            <w:r>
              <w:rPr>
                <w:rFonts w:ascii="Times New Roman"/>
                <w:b w:val="false"/>
                <w:i w:val="false"/>
                <w:color w:val="000000"/>
                <w:sz w:val="20"/>
              </w:rPr>
              <w:t>
14</w:t>
            </w:r>
          </w:p>
          <w:bookmarkEnd w:id="231"/>
        </w:tc>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Коммуникативный метод обучения</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языковых навыков путем применения коммуникативного метода обучения.</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Планирование заданий коммуникативного метода обучения.</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32"/>
          <w:p>
            <w:pPr>
              <w:spacing w:after="20"/>
              <w:ind w:left="20"/>
              <w:jc w:val="both"/>
            </w:pPr>
            <w:r>
              <w:rPr>
                <w:rFonts w:ascii="Times New Roman"/>
                <w:b w:val="false"/>
                <w:i w:val="false"/>
                <w:color w:val="000000"/>
                <w:sz w:val="20"/>
              </w:rPr>
              <w:t>
15</w:t>
            </w:r>
          </w:p>
          <w:bookmarkEnd w:id="232"/>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Задания коммуникативного метода обучения</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Развитие навыков чтения и письма с помощью заданий коммуникативного метода обучения.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33"/>
          <w:p>
            <w:pPr>
              <w:spacing w:after="20"/>
              <w:ind w:left="20"/>
              <w:jc w:val="both"/>
            </w:pPr>
            <w:r>
              <w:rPr>
                <w:rFonts w:ascii="Times New Roman"/>
                <w:b w:val="false"/>
                <w:i w:val="false"/>
                <w:color w:val="000000"/>
                <w:sz w:val="20"/>
              </w:rPr>
              <w:t>
16</w:t>
            </w:r>
          </w:p>
          <w:bookmarkEnd w:id="233"/>
        </w:tc>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Среднесрочное планирование</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Среднесрочное планирование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Взаимооценивание среднесрочного плана.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34"/>
          <w:p>
            <w:pPr>
              <w:spacing w:after="20"/>
              <w:ind w:left="20"/>
              <w:jc w:val="both"/>
            </w:pPr>
            <w:r>
              <w:rPr>
                <w:rFonts w:ascii="Times New Roman"/>
                <w:b w:val="false"/>
                <w:i w:val="false"/>
                <w:color w:val="000000"/>
                <w:sz w:val="20"/>
              </w:rPr>
              <w:t>
17</w:t>
            </w:r>
          </w:p>
          <w:bookmarkEnd w:id="234"/>
        </w:tc>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Краткосрочное планирование</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Краткосрочное планирование уроков по предметам.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Обратная связь по планированию уроков.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35"/>
          <w:p>
            <w:pPr>
              <w:spacing w:after="20"/>
              <w:ind w:left="20"/>
              <w:jc w:val="both"/>
            </w:pPr>
            <w:r>
              <w:rPr>
                <w:rFonts w:ascii="Times New Roman"/>
                <w:b w:val="false"/>
                <w:i w:val="false"/>
                <w:color w:val="000000"/>
                <w:sz w:val="20"/>
              </w:rPr>
              <w:t>
18</w:t>
            </w:r>
          </w:p>
          <w:bookmarkEnd w:id="235"/>
        </w:tc>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проведение микропреподавания</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Планирование микропреподавания.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Проведение микропреподавания.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36"/>
          <w:p>
            <w:pPr>
              <w:spacing w:after="20"/>
              <w:ind w:left="20"/>
              <w:jc w:val="both"/>
            </w:pPr>
            <w:r>
              <w:rPr>
                <w:rFonts w:ascii="Times New Roman"/>
                <w:b w:val="false"/>
                <w:i w:val="false"/>
                <w:color w:val="000000"/>
                <w:sz w:val="20"/>
              </w:rPr>
              <w:t>
19</w:t>
            </w:r>
          </w:p>
          <w:bookmarkEnd w:id="236"/>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Микропреподавание</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микропреподавания.</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37"/>
          <w:p>
            <w:pPr>
              <w:spacing w:after="20"/>
              <w:ind w:left="20"/>
              <w:jc w:val="both"/>
            </w:pPr>
            <w:r>
              <w:rPr>
                <w:rFonts w:ascii="Times New Roman"/>
                <w:b w:val="false"/>
                <w:i w:val="false"/>
                <w:color w:val="000000"/>
                <w:sz w:val="20"/>
              </w:rPr>
              <w:t>
20</w:t>
            </w:r>
          </w:p>
          <w:bookmarkEnd w:id="237"/>
        </w:tc>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этапу "Практика в школе"</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Знакомство с заданиями для выполнения на этапе "Практика в школе".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Требования, предъявляемые к портфолио учителя.</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38"/>
          <w:p>
            <w:pPr>
              <w:spacing w:after="20"/>
              <w:ind w:left="20"/>
              <w:jc w:val="both"/>
            </w:pPr>
            <w:r>
              <w:rPr>
                <w:rFonts w:ascii="Times New Roman"/>
                <w:b w:val="false"/>
                <w:i w:val="false"/>
                <w:color w:val="000000"/>
                <w:sz w:val="20"/>
              </w:rPr>
              <w:t>
Всего: 160 академических часов</w:t>
            </w:r>
          </w:p>
          <w:bookmarkEnd w:id="238"/>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39"/>
          <w:p>
            <w:pPr>
              <w:spacing w:after="20"/>
              <w:ind w:left="20"/>
              <w:jc w:val="both"/>
            </w:pPr>
            <w:r>
              <w:rPr>
                <w:rFonts w:ascii="Times New Roman"/>
                <w:b w:val="false"/>
                <w:i w:val="false"/>
                <w:color w:val="000000"/>
                <w:sz w:val="20"/>
              </w:rPr>
              <w:t>
№</w:t>
            </w:r>
          </w:p>
          <w:bookmarkEnd w:id="239"/>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дня</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занятия</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40"/>
          <w:p>
            <w:pPr>
              <w:spacing w:after="20"/>
              <w:ind w:left="20"/>
              <w:jc w:val="both"/>
            </w:pPr>
            <w:r>
              <w:rPr>
                <w:rFonts w:ascii="Times New Roman"/>
                <w:b w:val="false"/>
                <w:i w:val="false"/>
                <w:color w:val="000000"/>
                <w:sz w:val="20"/>
              </w:rPr>
              <w:t>
Недели 5-8: Этап "Практика в школе"</w:t>
            </w:r>
          </w:p>
          <w:bookmarkEnd w:id="24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41"/>
          <w:p>
            <w:pPr>
              <w:spacing w:after="20"/>
              <w:ind w:left="20"/>
              <w:jc w:val="both"/>
            </w:pPr>
            <w:r>
              <w:rPr>
                <w:rFonts w:ascii="Times New Roman"/>
                <w:b w:val="false"/>
                <w:i w:val="false"/>
                <w:color w:val="000000"/>
                <w:sz w:val="20"/>
              </w:rPr>
              <w:t>
Мероприятия этапа "Практика в школе":</w:t>
            </w:r>
            <w:r>
              <w:br/>
            </w:r>
            <w:r>
              <w:rPr>
                <w:rFonts w:ascii="Times New Roman"/>
                <w:b w:val="false"/>
                <w:i w:val="false"/>
                <w:color w:val="000000"/>
                <w:sz w:val="20"/>
              </w:rPr>
              <w:t>
</w:t>
            </w:r>
            <w:r>
              <w:rPr>
                <w:rFonts w:ascii="Times New Roman"/>
                <w:b w:val="false"/>
                <w:i w:val="false"/>
                <w:color w:val="000000"/>
                <w:sz w:val="20"/>
              </w:rPr>
              <w:t>1) планирование и реализация основных направлений Программы;</w:t>
            </w:r>
            <w:r>
              <w:br/>
            </w:r>
            <w:r>
              <w:rPr>
                <w:rFonts w:ascii="Times New Roman"/>
                <w:b w:val="false"/>
                <w:i w:val="false"/>
                <w:color w:val="000000"/>
                <w:sz w:val="20"/>
              </w:rPr>
              <w:t>
</w:t>
            </w:r>
            <w:r>
              <w:rPr>
                <w:rFonts w:ascii="Times New Roman"/>
                <w:b w:val="false"/>
                <w:i w:val="false"/>
                <w:color w:val="000000"/>
                <w:sz w:val="20"/>
              </w:rPr>
              <w:t>2) применение в практике преподавания методов, предложенных в рамках Программы;</w:t>
            </w:r>
            <w:r>
              <w:br/>
            </w:r>
            <w:r>
              <w:rPr>
                <w:rFonts w:ascii="Times New Roman"/>
                <w:b w:val="false"/>
                <w:i w:val="false"/>
                <w:color w:val="000000"/>
                <w:sz w:val="20"/>
              </w:rPr>
              <w:t>
</w:t>
            </w:r>
            <w:r>
              <w:rPr>
                <w:rFonts w:ascii="Times New Roman"/>
                <w:b w:val="false"/>
                <w:i w:val="false"/>
                <w:color w:val="000000"/>
                <w:sz w:val="20"/>
              </w:rPr>
              <w:t>3) сбор портфолио.</w:t>
            </w:r>
            <w:r>
              <w:br/>
            </w:r>
            <w:r>
              <w:rPr>
                <w:rFonts w:ascii="Times New Roman"/>
                <w:b w:val="false"/>
                <w:i w:val="false"/>
                <w:color w:val="000000"/>
                <w:sz w:val="20"/>
              </w:rPr>
              <w:t>
</w:t>
            </w:r>
            <w:r>
              <w:rPr>
                <w:rFonts w:ascii="Times New Roman"/>
                <w:b w:val="false"/>
                <w:i w:val="false"/>
                <w:color w:val="000000"/>
                <w:sz w:val="20"/>
              </w:rPr>
              <w:t>Всего: 96 часов (4 часа в день* 6 дней).</w:t>
            </w:r>
            <w:r>
              <w:br/>
            </w:r>
            <w:r>
              <w:rPr>
                <w:rFonts w:ascii="Times New Roman"/>
                <w:b w:val="false"/>
                <w:i w:val="false"/>
                <w:color w:val="000000"/>
                <w:sz w:val="20"/>
              </w:rPr>
              <w:t>
Примечание: на этапе "Школьный опыт" тренеры оказывают учителям содействие через форумы, сообщества и средства электронной связи (электронная почта, Skype, WhatsApp)</w:t>
            </w:r>
          </w:p>
          <w:bookmarkEnd w:id="241"/>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42"/>
          <w:p>
            <w:pPr>
              <w:spacing w:after="20"/>
              <w:ind w:left="20"/>
              <w:jc w:val="both"/>
            </w:pPr>
            <w:r>
              <w:rPr>
                <w:rFonts w:ascii="Times New Roman"/>
                <w:b w:val="false"/>
                <w:i w:val="false"/>
                <w:color w:val="000000"/>
                <w:sz w:val="20"/>
              </w:rPr>
              <w:t>
№</w:t>
            </w:r>
          </w:p>
          <w:bookmarkEnd w:id="242"/>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дня</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занятия</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43"/>
          <w:p>
            <w:pPr>
              <w:spacing w:after="20"/>
              <w:ind w:left="20"/>
              <w:jc w:val="both"/>
            </w:pPr>
            <w:r>
              <w:rPr>
                <w:rFonts w:ascii="Times New Roman"/>
                <w:b w:val="false"/>
                <w:i w:val="false"/>
                <w:color w:val="000000"/>
                <w:sz w:val="20"/>
              </w:rPr>
              <w:t>
Недели 9-12: Второй этап "Лицом к лицу".</w:t>
            </w:r>
            <w:r>
              <w:br/>
            </w:r>
            <w:r>
              <w:rPr>
                <w:rFonts w:ascii="Times New Roman"/>
                <w:b w:val="false"/>
                <w:i w:val="false"/>
                <w:color w:val="000000"/>
                <w:sz w:val="20"/>
              </w:rPr>
              <w:t>
Практическое осуществление направлений программы</w:t>
            </w:r>
          </w:p>
          <w:bookmarkEnd w:id="243"/>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44"/>
          <w:p>
            <w:pPr>
              <w:spacing w:after="20"/>
              <w:ind w:left="20"/>
              <w:jc w:val="both"/>
            </w:pPr>
            <w:r>
              <w:rPr>
                <w:rFonts w:ascii="Times New Roman"/>
                <w:b w:val="false"/>
                <w:i w:val="false"/>
                <w:color w:val="000000"/>
                <w:sz w:val="20"/>
              </w:rPr>
              <w:t>
1</w:t>
            </w:r>
          </w:p>
          <w:bookmarkEnd w:id="244"/>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во второй этап "Лицом к лицу"</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Общая рефлексия по этапу "Школьный опыт".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45"/>
          <w:p>
            <w:pPr>
              <w:spacing w:after="20"/>
              <w:ind w:left="20"/>
              <w:jc w:val="both"/>
            </w:pPr>
            <w:r>
              <w:rPr>
                <w:rFonts w:ascii="Times New Roman"/>
                <w:b w:val="false"/>
                <w:i w:val="false"/>
                <w:color w:val="000000"/>
                <w:sz w:val="20"/>
              </w:rPr>
              <w:t>
2</w:t>
            </w:r>
          </w:p>
          <w:bookmarkEnd w:id="245"/>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осуществление направлений программы: формирование среды</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Обмен опытом обучения путем формирования казахскоязычной среды на этапе "Школьный опыт".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46"/>
          <w:p>
            <w:pPr>
              <w:spacing w:after="20"/>
              <w:ind w:left="20"/>
              <w:jc w:val="both"/>
            </w:pPr>
            <w:r>
              <w:rPr>
                <w:rFonts w:ascii="Times New Roman"/>
                <w:b w:val="false"/>
                <w:i w:val="false"/>
                <w:color w:val="000000"/>
                <w:sz w:val="20"/>
              </w:rPr>
              <w:t>
3</w:t>
            </w:r>
          </w:p>
          <w:bookmarkEnd w:id="246"/>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осуществление направлений программы: дифференцирование</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Обмен опытом дифференцированного обучения на этапе "Школьный опыт".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47"/>
          <w:p>
            <w:pPr>
              <w:spacing w:after="20"/>
              <w:ind w:left="20"/>
              <w:jc w:val="both"/>
            </w:pPr>
            <w:r>
              <w:rPr>
                <w:rFonts w:ascii="Times New Roman"/>
                <w:b w:val="false"/>
                <w:i w:val="false"/>
                <w:color w:val="000000"/>
                <w:sz w:val="20"/>
              </w:rPr>
              <w:t>
4</w:t>
            </w:r>
          </w:p>
          <w:bookmarkEnd w:id="247"/>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осуществление направлений программы: активное обучение</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Обмен опытом организации активного обучения в обучении казахскому языку на этапе "Школьный опыт".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48"/>
          <w:p>
            <w:pPr>
              <w:spacing w:after="20"/>
              <w:ind w:left="20"/>
              <w:jc w:val="both"/>
            </w:pPr>
            <w:r>
              <w:rPr>
                <w:rFonts w:ascii="Times New Roman"/>
                <w:b w:val="false"/>
                <w:i w:val="false"/>
                <w:color w:val="000000"/>
                <w:sz w:val="20"/>
              </w:rPr>
              <w:t>
5</w:t>
            </w:r>
          </w:p>
          <w:bookmarkEnd w:id="248"/>
        </w:tc>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 собственной практике методов, предлагаемых в программе: формирование среды</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Обсуждение выполнения задания по методам формирования среды на этапе "Школьный опыт".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Взаимное оценивание выполнения задания и обратная связь.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49"/>
          <w:p>
            <w:pPr>
              <w:spacing w:after="20"/>
              <w:ind w:left="20"/>
              <w:jc w:val="both"/>
            </w:pPr>
            <w:r>
              <w:rPr>
                <w:rFonts w:ascii="Times New Roman"/>
                <w:b w:val="false"/>
                <w:i w:val="false"/>
                <w:color w:val="000000"/>
                <w:sz w:val="20"/>
              </w:rPr>
              <w:t>
6</w:t>
            </w:r>
          </w:p>
          <w:bookmarkEnd w:id="249"/>
        </w:tc>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 собственной практике методов, предлагаемых в программе:</w:t>
            </w:r>
            <w:r>
              <w:br/>
            </w:r>
            <w:r>
              <w:rPr>
                <w:rFonts w:ascii="Times New Roman"/>
                <w:b w:val="false"/>
                <w:i w:val="false"/>
                <w:color w:val="000000"/>
                <w:sz w:val="20"/>
              </w:rPr>
              <w:t>
дифференцирование</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Обсуждение выполнения задания по методам дифференцирования обучения на этапе "Школьный опыт".</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Взаимное оценивание выполнения задания и обратная связь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50"/>
          <w:p>
            <w:pPr>
              <w:spacing w:after="20"/>
              <w:ind w:left="20"/>
              <w:jc w:val="both"/>
            </w:pPr>
            <w:r>
              <w:rPr>
                <w:rFonts w:ascii="Times New Roman"/>
                <w:b w:val="false"/>
                <w:i w:val="false"/>
                <w:color w:val="000000"/>
                <w:sz w:val="20"/>
              </w:rPr>
              <w:t>
7</w:t>
            </w:r>
          </w:p>
          <w:bookmarkEnd w:id="250"/>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"Естественный метод"</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Обсуждение, взаимное оценивание выполнения на этапе "Школьный опыт" задания по "Естественному методу" и обратная связь</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51"/>
          <w:p>
            <w:pPr>
              <w:spacing w:after="20"/>
              <w:ind w:left="20"/>
              <w:jc w:val="both"/>
            </w:pPr>
            <w:r>
              <w:rPr>
                <w:rFonts w:ascii="Times New Roman"/>
                <w:b w:val="false"/>
                <w:i w:val="false"/>
                <w:color w:val="000000"/>
                <w:sz w:val="20"/>
              </w:rPr>
              <w:t>
8</w:t>
            </w:r>
          </w:p>
          <w:bookmarkEnd w:id="251"/>
        </w:tc>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"Слушать-видеть-выполнять"</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Обсуждение выполнения задания по методу "Слушать-видеть-выполнять"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Взаимное оценивание выполнения задания и обратная связь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52"/>
          <w:p>
            <w:pPr>
              <w:spacing w:after="20"/>
              <w:ind w:left="20"/>
              <w:jc w:val="both"/>
            </w:pPr>
            <w:r>
              <w:rPr>
                <w:rFonts w:ascii="Times New Roman"/>
                <w:b w:val="false"/>
                <w:i w:val="false"/>
                <w:color w:val="000000"/>
                <w:sz w:val="20"/>
              </w:rPr>
              <w:t>
9</w:t>
            </w:r>
          </w:p>
          <w:bookmarkEnd w:id="252"/>
        </w:tc>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"Знакомство-упражнение-выработка"</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Обсуждение выполнения задания по методу "Знакомство-упражнение-выработка".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Взаимное оценивание выполнения задания и обратная связь.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53"/>
          <w:p>
            <w:pPr>
              <w:spacing w:after="20"/>
              <w:ind w:left="20"/>
              <w:jc w:val="both"/>
            </w:pPr>
            <w:r>
              <w:rPr>
                <w:rFonts w:ascii="Times New Roman"/>
                <w:b w:val="false"/>
                <w:i w:val="false"/>
                <w:color w:val="000000"/>
                <w:sz w:val="20"/>
              </w:rPr>
              <w:t>
10</w:t>
            </w:r>
          </w:p>
          <w:bookmarkEnd w:id="253"/>
        </w:tc>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обучения языку на основе задания</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Обсуждение выполнения задания по методу обучения языку на основе задания.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Взаимное оценивание выполнения задания и обратная связь.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54"/>
          <w:p>
            <w:pPr>
              <w:spacing w:after="20"/>
              <w:ind w:left="20"/>
              <w:jc w:val="both"/>
            </w:pPr>
            <w:r>
              <w:rPr>
                <w:rFonts w:ascii="Times New Roman"/>
                <w:b w:val="false"/>
                <w:i w:val="false"/>
                <w:color w:val="000000"/>
                <w:sz w:val="20"/>
              </w:rPr>
              <w:t>
11</w:t>
            </w:r>
          </w:p>
          <w:bookmarkEnd w:id="254"/>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Повторение первого раздела рефлексивного отчета</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Обсуждение и взаимное оценивание раздела рефлексивного отчета, посвященного теоретическим знаниям о направлениях Программы.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55"/>
          <w:p>
            <w:pPr>
              <w:spacing w:after="20"/>
              <w:ind w:left="20"/>
              <w:jc w:val="both"/>
            </w:pPr>
            <w:r>
              <w:rPr>
                <w:rFonts w:ascii="Times New Roman"/>
                <w:b w:val="false"/>
                <w:i w:val="false"/>
                <w:color w:val="000000"/>
                <w:sz w:val="20"/>
              </w:rPr>
              <w:t>
12</w:t>
            </w:r>
          </w:p>
          <w:bookmarkEnd w:id="255"/>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Рефлексивный отчет</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Подведение итогов раздела А рефлексивного отчета.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56"/>
          <w:p>
            <w:pPr>
              <w:spacing w:after="20"/>
              <w:ind w:left="20"/>
              <w:jc w:val="both"/>
            </w:pPr>
            <w:r>
              <w:rPr>
                <w:rFonts w:ascii="Times New Roman"/>
                <w:b w:val="false"/>
                <w:i w:val="false"/>
                <w:color w:val="000000"/>
                <w:sz w:val="20"/>
              </w:rPr>
              <w:t>
13</w:t>
            </w:r>
          </w:p>
          <w:bookmarkEnd w:id="256"/>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Повторение второго раздела рефлексивного отчета</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Взаимооценивание раздела рефлексивного отчета, посвященного практическому применению методов и приемов, предлагаемых в Программе, и обратная связь.</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57"/>
          <w:p>
            <w:pPr>
              <w:spacing w:after="20"/>
              <w:ind w:left="20"/>
              <w:jc w:val="both"/>
            </w:pPr>
            <w:r>
              <w:rPr>
                <w:rFonts w:ascii="Times New Roman"/>
                <w:b w:val="false"/>
                <w:i w:val="false"/>
                <w:color w:val="000000"/>
                <w:sz w:val="20"/>
              </w:rPr>
              <w:t>
14</w:t>
            </w:r>
          </w:p>
          <w:bookmarkEnd w:id="257"/>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Повторение третьего раздела рефлексивного отчета</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Взаимооценивание раздела рефлексивного отчета и обратная связь.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58"/>
          <w:p>
            <w:pPr>
              <w:spacing w:after="20"/>
              <w:ind w:left="20"/>
              <w:jc w:val="both"/>
            </w:pPr>
            <w:r>
              <w:rPr>
                <w:rFonts w:ascii="Times New Roman"/>
                <w:b w:val="false"/>
                <w:i w:val="false"/>
                <w:color w:val="000000"/>
                <w:sz w:val="20"/>
              </w:rPr>
              <w:t>
15</w:t>
            </w:r>
          </w:p>
          <w:bookmarkEnd w:id="258"/>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Рефлексивный отчет</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Подведение итогов по разделам А и Б рефлексивного отчета.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59"/>
          <w:p>
            <w:pPr>
              <w:spacing w:after="20"/>
              <w:ind w:left="20"/>
              <w:jc w:val="both"/>
            </w:pPr>
            <w:r>
              <w:rPr>
                <w:rFonts w:ascii="Times New Roman"/>
                <w:b w:val="false"/>
                <w:i w:val="false"/>
                <w:color w:val="000000"/>
                <w:sz w:val="20"/>
              </w:rPr>
              <w:t>
16</w:t>
            </w:r>
          </w:p>
          <w:bookmarkEnd w:id="259"/>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презентации</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Подготовка презентации по практическому осуществлению направлений Программы.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60"/>
          <w:p>
            <w:pPr>
              <w:spacing w:after="20"/>
              <w:ind w:left="20"/>
              <w:jc w:val="both"/>
            </w:pPr>
            <w:r>
              <w:rPr>
                <w:rFonts w:ascii="Times New Roman"/>
                <w:b w:val="false"/>
                <w:i w:val="false"/>
                <w:color w:val="000000"/>
                <w:sz w:val="20"/>
              </w:rPr>
              <w:t>
17</w:t>
            </w:r>
          </w:p>
          <w:bookmarkEnd w:id="260"/>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Персональная презентация</w:t>
            </w: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Представление и оценивание презентации по практическому осуществлению направлений и содержания Программы (6 слайдов длительностью 20 минут).</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61"/>
          <w:p>
            <w:pPr>
              <w:spacing w:after="20"/>
              <w:ind w:left="20"/>
              <w:jc w:val="both"/>
            </w:pPr>
            <w:r>
              <w:rPr>
                <w:rFonts w:ascii="Times New Roman"/>
                <w:b w:val="false"/>
                <w:i w:val="false"/>
                <w:color w:val="000000"/>
                <w:sz w:val="20"/>
              </w:rPr>
              <w:t>
18</w:t>
            </w:r>
          </w:p>
          <w:bookmarkEnd w:id="261"/>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по курсу</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Определение по результатам проведения презентации направлений, требующих развития. Планирование в целях совершенствования педагогических методов и приемов, применяемых в обучении языку.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62"/>
          <w:p>
            <w:pPr>
              <w:spacing w:after="20"/>
              <w:ind w:left="20"/>
              <w:jc w:val="both"/>
            </w:pPr>
            <w:r>
              <w:rPr>
                <w:rFonts w:ascii="Times New Roman"/>
                <w:b w:val="false"/>
                <w:i w:val="false"/>
                <w:color w:val="000000"/>
                <w:sz w:val="20"/>
              </w:rPr>
              <w:t>
Всего: 160 академических часов</w:t>
            </w:r>
          </w:p>
          <w:bookmarkEnd w:id="26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63"/>
          <w:p>
            <w:pPr>
              <w:spacing w:after="20"/>
              <w:ind w:left="20"/>
              <w:jc w:val="both"/>
            </w:pPr>
            <w:r>
              <w:rPr>
                <w:rFonts w:ascii="Times New Roman"/>
                <w:b w:val="false"/>
                <w:i w:val="false"/>
                <w:color w:val="000000"/>
                <w:sz w:val="20"/>
              </w:rPr>
              <w:t xml:space="preserve">
Всего по курсу: 416 академических часов </w:t>
            </w:r>
            <w:r>
              <w:br/>
            </w:r>
            <w:r>
              <w:rPr>
                <w:rFonts w:ascii="Times New Roman"/>
                <w:b w:val="false"/>
                <w:i w:val="false"/>
                <w:color w:val="000000"/>
                <w:sz w:val="20"/>
              </w:rPr>
              <w:t>
Примечание: продолжительность 1 академического часа составляет 45 минут</w:t>
            </w:r>
          </w:p>
          <w:bookmarkEnd w:id="26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приказу 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2017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 xml:space="preserve">к приказу 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января 2016 года № 32</w:t>
            </w:r>
          </w:p>
        </w:tc>
      </w:tr>
    </w:tbl>
    <w:bookmarkStart w:name="z408" w:id="264"/>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по предметам "Русский язык" и "Русская литература" школах с русским языком обучения</w:t>
      </w:r>
    </w:p>
    <w:bookmarkEnd w:id="264"/>
    <w:bookmarkStart w:name="z409" w:id="265"/>
    <w:p>
      <w:pPr>
        <w:spacing w:after="0"/>
        <w:ind w:left="0"/>
        <w:jc w:val="left"/>
      </w:pPr>
      <w:r>
        <w:rPr>
          <w:rFonts w:ascii="Times New Roman"/>
          <w:b/>
          <w:i w:val="false"/>
          <w:color w:val="000000"/>
        </w:rPr>
        <w:t xml:space="preserve"> Глава 1. Общие положения</w:t>
      </w:r>
    </w:p>
    <w:bookmarkEnd w:id="265"/>
    <w:bookmarkStart w:name="z410" w:id="266"/>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по предметам "Русский язык" и "Русская литература" в школах с русским языком обучения (далее – Программа) регулирует образовательный процесс курсов повышения квалификации педагогических кадров.</w:t>
      </w:r>
    </w:p>
    <w:bookmarkEnd w:id="266"/>
    <w:bookmarkStart w:name="z411" w:id="267"/>
    <w:p>
      <w:pPr>
        <w:spacing w:after="0"/>
        <w:ind w:left="0"/>
        <w:jc w:val="both"/>
      </w:pPr>
      <w:r>
        <w:rPr>
          <w:rFonts w:ascii="Times New Roman"/>
          <w:b w:val="false"/>
          <w:i w:val="false"/>
          <w:color w:val="000000"/>
          <w:sz w:val="28"/>
        </w:rPr>
        <w:t xml:space="preserve">
      2. Настоящая Программа направлена на изучение обновленной учебной программы по предметам "Русский язык" и "Русская литература" в школах с русским языком обучения (далее – Учебная программа). </w:t>
      </w:r>
    </w:p>
    <w:bookmarkEnd w:id="267"/>
    <w:bookmarkStart w:name="z412" w:id="268"/>
    <w:p>
      <w:pPr>
        <w:spacing w:after="0"/>
        <w:ind w:left="0"/>
        <w:jc w:val="both"/>
      </w:pPr>
      <w:r>
        <w:rPr>
          <w:rFonts w:ascii="Times New Roman"/>
          <w:b w:val="false"/>
          <w:i w:val="false"/>
          <w:color w:val="000000"/>
          <w:sz w:val="28"/>
        </w:rPr>
        <w:t>
      3. Продолжительность курсового обучения учителей составляет 160 академических часов по учебному плану согласно приложению к настоящей Программе.</w:t>
      </w:r>
    </w:p>
    <w:bookmarkEnd w:id="268"/>
    <w:bookmarkStart w:name="z413" w:id="269"/>
    <w:p>
      <w:pPr>
        <w:spacing w:after="0"/>
        <w:ind w:left="0"/>
        <w:jc w:val="left"/>
      </w:pPr>
      <w:r>
        <w:rPr>
          <w:rFonts w:ascii="Times New Roman"/>
          <w:b/>
          <w:i w:val="false"/>
          <w:color w:val="000000"/>
        </w:rPr>
        <w:t xml:space="preserve"> Глава 2. Цель и задачи Программы</w:t>
      </w:r>
    </w:p>
    <w:bookmarkEnd w:id="269"/>
    <w:bookmarkStart w:name="z414" w:id="270"/>
    <w:p>
      <w:pPr>
        <w:spacing w:after="0"/>
        <w:ind w:left="0"/>
        <w:jc w:val="both"/>
      </w:pPr>
      <w:r>
        <w:rPr>
          <w:rFonts w:ascii="Times New Roman"/>
          <w:b w:val="false"/>
          <w:i w:val="false"/>
          <w:color w:val="000000"/>
          <w:sz w:val="28"/>
        </w:rPr>
        <w:t>
      4. Цель Программы:</w:t>
      </w:r>
    </w:p>
    <w:bookmarkEnd w:id="270"/>
    <w:bookmarkStart w:name="z415" w:id="271"/>
    <w:p>
      <w:pPr>
        <w:spacing w:after="0"/>
        <w:ind w:left="0"/>
        <w:jc w:val="both"/>
      </w:pPr>
      <w:r>
        <w:rPr>
          <w:rFonts w:ascii="Times New Roman"/>
          <w:b w:val="false"/>
          <w:i w:val="false"/>
          <w:color w:val="000000"/>
          <w:sz w:val="28"/>
        </w:rPr>
        <w:t>
      совершенствование педагогического мастерства учителей в контексте обновления Учебных программ по предметам и внедрения системы критериального оценивания.</w:t>
      </w:r>
    </w:p>
    <w:bookmarkEnd w:id="271"/>
    <w:bookmarkStart w:name="z416" w:id="272"/>
    <w:p>
      <w:pPr>
        <w:spacing w:after="0"/>
        <w:ind w:left="0"/>
        <w:jc w:val="both"/>
      </w:pPr>
      <w:r>
        <w:rPr>
          <w:rFonts w:ascii="Times New Roman"/>
          <w:b w:val="false"/>
          <w:i w:val="false"/>
          <w:color w:val="000000"/>
          <w:sz w:val="28"/>
        </w:rPr>
        <w:t>
      5. Задачи Программы:</w:t>
      </w:r>
    </w:p>
    <w:bookmarkEnd w:id="272"/>
    <w:bookmarkStart w:name="z417" w:id="273"/>
    <w:p>
      <w:pPr>
        <w:spacing w:after="0"/>
        <w:ind w:left="0"/>
        <w:jc w:val="both"/>
      </w:pPr>
      <w:r>
        <w:rPr>
          <w:rFonts w:ascii="Times New Roman"/>
          <w:b w:val="false"/>
          <w:i w:val="false"/>
          <w:color w:val="000000"/>
          <w:sz w:val="28"/>
        </w:rPr>
        <w:t>
      1) обеспечить знание учителями Учебных программ по предметам;</w:t>
      </w:r>
    </w:p>
    <w:bookmarkEnd w:id="273"/>
    <w:bookmarkStart w:name="z418" w:id="274"/>
    <w:p>
      <w:pPr>
        <w:spacing w:after="0"/>
        <w:ind w:left="0"/>
        <w:jc w:val="both"/>
      </w:pPr>
      <w:r>
        <w:rPr>
          <w:rFonts w:ascii="Times New Roman"/>
          <w:b w:val="false"/>
          <w:i w:val="false"/>
          <w:color w:val="000000"/>
          <w:sz w:val="28"/>
        </w:rPr>
        <w:t>
      2) научить использовать педагогические подходы и учебные материалы в соответствии с Учебными программами по предметам;</w:t>
      </w:r>
    </w:p>
    <w:bookmarkEnd w:id="274"/>
    <w:bookmarkStart w:name="z419" w:id="275"/>
    <w:p>
      <w:pPr>
        <w:spacing w:after="0"/>
        <w:ind w:left="0"/>
        <w:jc w:val="both"/>
      </w:pPr>
      <w:r>
        <w:rPr>
          <w:rFonts w:ascii="Times New Roman"/>
          <w:b w:val="false"/>
          <w:i w:val="false"/>
          <w:color w:val="000000"/>
          <w:sz w:val="28"/>
        </w:rPr>
        <w:t>
      3) научить использовать систему критериального оценивания для достижения целей обучения согласно Учебным программам по предметам.</w:t>
      </w:r>
    </w:p>
    <w:bookmarkEnd w:id="275"/>
    <w:bookmarkStart w:name="z420" w:id="276"/>
    <w:p>
      <w:pPr>
        <w:spacing w:after="0"/>
        <w:ind w:left="0"/>
        <w:jc w:val="both"/>
      </w:pPr>
      <w:r>
        <w:rPr>
          <w:rFonts w:ascii="Times New Roman"/>
          <w:b w:val="false"/>
          <w:i w:val="false"/>
          <w:color w:val="000000"/>
          <w:sz w:val="28"/>
        </w:rPr>
        <w:t>
      6. Ожидаемые результаты:</w:t>
      </w:r>
    </w:p>
    <w:bookmarkEnd w:id="276"/>
    <w:bookmarkStart w:name="z421" w:id="277"/>
    <w:p>
      <w:pPr>
        <w:spacing w:after="0"/>
        <w:ind w:left="0"/>
        <w:jc w:val="both"/>
      </w:pPr>
      <w:r>
        <w:rPr>
          <w:rFonts w:ascii="Times New Roman"/>
          <w:b w:val="false"/>
          <w:i w:val="false"/>
          <w:color w:val="000000"/>
          <w:sz w:val="28"/>
        </w:rPr>
        <w:t>
      1) знание и понимание учителями структуры, содержания, цели и задач Учебных программ по предметам;</w:t>
      </w:r>
    </w:p>
    <w:bookmarkEnd w:id="277"/>
    <w:bookmarkStart w:name="z422" w:id="278"/>
    <w:p>
      <w:pPr>
        <w:spacing w:after="0"/>
        <w:ind w:left="0"/>
        <w:jc w:val="both"/>
      </w:pPr>
      <w:r>
        <w:rPr>
          <w:rFonts w:ascii="Times New Roman"/>
          <w:b w:val="false"/>
          <w:i w:val="false"/>
          <w:color w:val="000000"/>
          <w:sz w:val="28"/>
        </w:rPr>
        <w:t>
      2) умение учителями использовать педагогические подходы, учебные материалы в соответствии с Учебными программами по предметам;</w:t>
      </w:r>
    </w:p>
    <w:bookmarkEnd w:id="278"/>
    <w:bookmarkStart w:name="z423" w:id="279"/>
    <w:p>
      <w:pPr>
        <w:spacing w:after="0"/>
        <w:ind w:left="0"/>
        <w:jc w:val="both"/>
      </w:pPr>
      <w:r>
        <w:rPr>
          <w:rFonts w:ascii="Times New Roman"/>
          <w:b w:val="false"/>
          <w:i w:val="false"/>
          <w:color w:val="000000"/>
          <w:sz w:val="28"/>
        </w:rPr>
        <w:t>
      3) понимание и применение учителями системы критериального оценивания для достижения целей обучения согласно Учебным программам по предметам.</w:t>
      </w:r>
    </w:p>
    <w:bookmarkEnd w:id="279"/>
    <w:bookmarkStart w:name="z424" w:id="280"/>
    <w:p>
      <w:pPr>
        <w:spacing w:after="0"/>
        <w:ind w:left="0"/>
        <w:jc w:val="left"/>
      </w:pPr>
      <w:r>
        <w:rPr>
          <w:rFonts w:ascii="Times New Roman"/>
          <w:b/>
          <w:i w:val="false"/>
          <w:color w:val="000000"/>
        </w:rPr>
        <w:t xml:space="preserve"> Глава 3. Структура и содержание Программы</w:t>
      </w:r>
    </w:p>
    <w:bookmarkEnd w:id="280"/>
    <w:bookmarkStart w:name="z425" w:id="281"/>
    <w:p>
      <w:pPr>
        <w:spacing w:after="0"/>
        <w:ind w:left="0"/>
        <w:jc w:val="both"/>
      </w:pPr>
      <w:r>
        <w:rPr>
          <w:rFonts w:ascii="Times New Roman"/>
          <w:b w:val="false"/>
          <w:i w:val="false"/>
          <w:color w:val="000000"/>
          <w:sz w:val="28"/>
        </w:rPr>
        <w:t>
      7. Программа начинается с обзора целей курса повышения квалификации с дальнейшим анализом научной литературы по вопросу реформирования образования. Учителя рассматривают структуру, педагогические подходы, механизмы оценивания, аспекты Учебных программ по предметам.</w:t>
      </w:r>
    </w:p>
    <w:bookmarkEnd w:id="281"/>
    <w:bookmarkStart w:name="z426" w:id="282"/>
    <w:p>
      <w:pPr>
        <w:spacing w:after="0"/>
        <w:ind w:left="0"/>
        <w:jc w:val="both"/>
      </w:pPr>
      <w:r>
        <w:rPr>
          <w:rFonts w:ascii="Times New Roman"/>
          <w:b w:val="false"/>
          <w:i w:val="false"/>
          <w:color w:val="000000"/>
          <w:sz w:val="28"/>
        </w:rPr>
        <w:t xml:space="preserve">
      8. Учителя осваивают Учебные программы и учебный планы по предметам. Ежедневно по завершению тематического обучения осуществляется рефлексия, выполняются задания с целью мониторинга достижений целей обучения. </w:t>
      </w:r>
    </w:p>
    <w:bookmarkEnd w:id="282"/>
    <w:bookmarkStart w:name="z427" w:id="283"/>
    <w:p>
      <w:pPr>
        <w:spacing w:after="0"/>
        <w:ind w:left="0"/>
        <w:jc w:val="both"/>
      </w:pPr>
      <w:r>
        <w:rPr>
          <w:rFonts w:ascii="Times New Roman"/>
          <w:b w:val="false"/>
          <w:i w:val="false"/>
          <w:color w:val="000000"/>
          <w:sz w:val="28"/>
        </w:rPr>
        <w:t>
      9. В соответствии с учебным планом занятия в рамках данной Программы реализуется на основе четырехступенчатой эмпирической модели процесса обучения Дэвида Колба.</w:t>
      </w:r>
    </w:p>
    <w:bookmarkEnd w:id="283"/>
    <w:bookmarkStart w:name="z428" w:id="284"/>
    <w:p>
      <w:pPr>
        <w:spacing w:after="0"/>
        <w:ind w:left="0"/>
        <w:jc w:val="both"/>
      </w:pPr>
      <w:r>
        <w:rPr>
          <w:rFonts w:ascii="Times New Roman"/>
          <w:b w:val="false"/>
          <w:i w:val="false"/>
          <w:color w:val="000000"/>
          <w:sz w:val="28"/>
        </w:rPr>
        <w:t xml:space="preserve">
      10. В ходе обучения учителя проводят "эксперимент" в процессе микропреподавания. </w:t>
      </w:r>
    </w:p>
    <w:bookmarkEnd w:id="284"/>
    <w:bookmarkStart w:name="z429" w:id="285"/>
    <w:p>
      <w:pPr>
        <w:spacing w:after="0"/>
        <w:ind w:left="0"/>
        <w:jc w:val="both"/>
      </w:pPr>
      <w:r>
        <w:rPr>
          <w:rFonts w:ascii="Times New Roman"/>
          <w:b w:val="false"/>
          <w:i w:val="false"/>
          <w:color w:val="000000"/>
          <w:sz w:val="28"/>
        </w:rPr>
        <w:t>
      11. Учебно-методический комплекс Программы включает:</w:t>
      </w:r>
    </w:p>
    <w:bookmarkEnd w:id="285"/>
    <w:bookmarkStart w:name="z430" w:id="286"/>
    <w:p>
      <w:pPr>
        <w:spacing w:after="0"/>
        <w:ind w:left="0"/>
        <w:jc w:val="both"/>
      </w:pPr>
      <w:r>
        <w:rPr>
          <w:rFonts w:ascii="Times New Roman"/>
          <w:b w:val="false"/>
          <w:i w:val="false"/>
          <w:color w:val="000000"/>
          <w:sz w:val="28"/>
        </w:rPr>
        <w:t>
      1) Программу повышения квалификации педагогических кадров;</w:t>
      </w:r>
    </w:p>
    <w:bookmarkEnd w:id="286"/>
    <w:bookmarkStart w:name="z431" w:id="287"/>
    <w:p>
      <w:pPr>
        <w:spacing w:after="0"/>
        <w:ind w:left="0"/>
        <w:jc w:val="both"/>
      </w:pPr>
      <w:r>
        <w:rPr>
          <w:rFonts w:ascii="Times New Roman"/>
          <w:b w:val="false"/>
          <w:i w:val="false"/>
          <w:color w:val="000000"/>
          <w:sz w:val="28"/>
        </w:rPr>
        <w:t>
      2) Руководство для учителя;</w:t>
      </w:r>
    </w:p>
    <w:bookmarkEnd w:id="287"/>
    <w:bookmarkStart w:name="z432" w:id="288"/>
    <w:p>
      <w:pPr>
        <w:spacing w:after="0"/>
        <w:ind w:left="0"/>
        <w:jc w:val="both"/>
      </w:pPr>
      <w:r>
        <w:rPr>
          <w:rFonts w:ascii="Times New Roman"/>
          <w:b w:val="false"/>
          <w:i w:val="false"/>
          <w:color w:val="000000"/>
          <w:sz w:val="28"/>
        </w:rPr>
        <w:t>
      3) Презентации и раздаточный материал;</w:t>
      </w:r>
    </w:p>
    <w:bookmarkEnd w:id="288"/>
    <w:bookmarkStart w:name="z433" w:id="289"/>
    <w:p>
      <w:pPr>
        <w:spacing w:after="0"/>
        <w:ind w:left="0"/>
        <w:jc w:val="both"/>
      </w:pPr>
      <w:r>
        <w:rPr>
          <w:rFonts w:ascii="Times New Roman"/>
          <w:b w:val="false"/>
          <w:i w:val="false"/>
          <w:color w:val="000000"/>
          <w:sz w:val="28"/>
        </w:rPr>
        <w:t>
      4) Задания для определения степени достижения ожидаемых результатов;</w:t>
      </w:r>
    </w:p>
    <w:bookmarkEnd w:id="289"/>
    <w:bookmarkStart w:name="z434" w:id="290"/>
    <w:p>
      <w:pPr>
        <w:spacing w:after="0"/>
        <w:ind w:left="0"/>
        <w:jc w:val="both"/>
      </w:pPr>
      <w:r>
        <w:rPr>
          <w:rFonts w:ascii="Times New Roman"/>
          <w:b w:val="false"/>
          <w:i w:val="false"/>
          <w:color w:val="000000"/>
          <w:sz w:val="28"/>
        </w:rPr>
        <w:t>
      5) Руководство для тренера.</w:t>
      </w:r>
    </w:p>
    <w:bookmarkEnd w:id="290"/>
    <w:bookmarkStart w:name="z435" w:id="291"/>
    <w:p>
      <w:pPr>
        <w:spacing w:after="0"/>
        <w:ind w:left="0"/>
        <w:jc w:val="both"/>
      </w:pPr>
      <w:r>
        <w:rPr>
          <w:rFonts w:ascii="Times New Roman"/>
          <w:b w:val="false"/>
          <w:i w:val="false"/>
          <w:color w:val="000000"/>
          <w:sz w:val="28"/>
        </w:rPr>
        <w:t xml:space="preserve">
      12. Оценка деятельности учителей оценивается по следующим критериям: понимание обновленной образовательной программы, навыки обучения, образ мышления, планирование, активное обучение, предметные педагогические знания, удовлетворение потребностей учащихся, критериальное оценивание. Для каждой области определены четыре дескриптора, позволяющие оценить уровень развития методики обучения у учителя по данному предмету (репродуктивный уровень, адаптивный уровень, моделирующий уровень и системный уровень). </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Образовательной программе </w:t>
            </w:r>
            <w:r>
              <w:br/>
            </w:r>
            <w:r>
              <w:rPr>
                <w:rFonts w:ascii="Times New Roman"/>
                <w:b w:val="false"/>
                <w:i w:val="false"/>
                <w:color w:val="000000"/>
                <w:sz w:val="20"/>
              </w:rPr>
              <w:t xml:space="preserve">курсов повышения квалификации </w:t>
            </w:r>
            <w:r>
              <w:br/>
            </w:r>
            <w:r>
              <w:rPr>
                <w:rFonts w:ascii="Times New Roman"/>
                <w:b w:val="false"/>
                <w:i w:val="false"/>
                <w:color w:val="000000"/>
                <w:sz w:val="20"/>
              </w:rPr>
              <w:t xml:space="preserve">педагогических кадров по предметам </w:t>
            </w:r>
            <w:r>
              <w:br/>
            </w:r>
            <w:r>
              <w:rPr>
                <w:rFonts w:ascii="Times New Roman"/>
                <w:b w:val="false"/>
                <w:i w:val="false"/>
                <w:color w:val="000000"/>
                <w:sz w:val="20"/>
              </w:rPr>
              <w:t xml:space="preserve">"Русский язык" и "Русская литература" </w:t>
            </w:r>
            <w:r>
              <w:br/>
            </w:r>
            <w:r>
              <w:rPr>
                <w:rFonts w:ascii="Times New Roman"/>
                <w:b w:val="false"/>
                <w:i w:val="false"/>
                <w:color w:val="000000"/>
                <w:sz w:val="20"/>
              </w:rPr>
              <w:t xml:space="preserve">в школах с русским языком обучения </w:t>
            </w:r>
          </w:p>
        </w:tc>
      </w:tr>
    </w:tbl>
    <w:bookmarkStart w:name="z437" w:id="292"/>
    <w:p>
      <w:pPr>
        <w:spacing w:after="0"/>
        <w:ind w:left="0"/>
        <w:jc w:val="left"/>
      </w:pPr>
      <w:r>
        <w:rPr>
          <w:rFonts w:ascii="Times New Roman"/>
          <w:b/>
          <w:i w:val="false"/>
          <w:color w:val="000000"/>
        </w:rPr>
        <w:t xml:space="preserve"> Учебный план</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2172"/>
        <w:gridCol w:w="7625"/>
        <w:gridCol w:w="1034"/>
      </w:tblGrid>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93"/>
          <w:p>
            <w:pPr>
              <w:spacing w:after="20"/>
              <w:ind w:left="20"/>
              <w:jc w:val="both"/>
            </w:pPr>
            <w:r>
              <w:rPr>
                <w:rFonts w:ascii="Times New Roman"/>
                <w:b w:val="false"/>
                <w:i w:val="false"/>
                <w:color w:val="000000"/>
                <w:sz w:val="20"/>
              </w:rPr>
              <w:t>
№</w:t>
            </w:r>
          </w:p>
          <w:bookmarkEnd w:id="293"/>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дня</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занятий</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94"/>
          <w:p>
            <w:pPr>
              <w:spacing w:after="20"/>
              <w:ind w:left="20"/>
              <w:jc w:val="both"/>
            </w:pPr>
            <w:r>
              <w:rPr>
                <w:rFonts w:ascii="Times New Roman"/>
                <w:b w:val="false"/>
                <w:i w:val="false"/>
                <w:color w:val="000000"/>
                <w:sz w:val="20"/>
              </w:rPr>
              <w:t>
Неделя 1: Введение в обновленную учебную программу</w:t>
            </w:r>
          </w:p>
          <w:bookmarkEnd w:id="294"/>
        </w:tc>
      </w:tr>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95"/>
          <w:p>
            <w:pPr>
              <w:spacing w:after="20"/>
              <w:ind w:left="20"/>
              <w:jc w:val="both"/>
            </w:pPr>
            <w:r>
              <w:rPr>
                <w:rFonts w:ascii="Times New Roman"/>
                <w:b w:val="false"/>
                <w:i w:val="false"/>
                <w:color w:val="000000"/>
                <w:sz w:val="20"/>
              </w:rPr>
              <w:t>
1</w:t>
            </w:r>
          </w:p>
          <w:bookmarkEnd w:id="295"/>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обновленную учебную программу</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Введение в обучение.</w:t>
            </w:r>
            <w:r>
              <w:br/>
            </w:r>
            <w:r>
              <w:rPr>
                <w:rFonts w:ascii="Times New Roman"/>
                <w:b w:val="false"/>
                <w:i w:val="false"/>
                <w:color w:val="000000"/>
                <w:sz w:val="20"/>
              </w:rPr>
              <w:t>
Патриотический Акт "Мәңгілік ел".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Содержание учебной программы.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Структура учебных программ и учебных планов.</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Принцип спиральной образовательной программы. Определение степени достижения ожидаемых результатов курсового обучения: понимание обновленных учебных программ.</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96"/>
          <w:p>
            <w:pPr>
              <w:spacing w:after="20"/>
              <w:ind w:left="20"/>
              <w:jc w:val="both"/>
            </w:pPr>
            <w:r>
              <w:rPr>
                <w:rFonts w:ascii="Times New Roman"/>
                <w:b w:val="false"/>
                <w:i w:val="false"/>
                <w:color w:val="000000"/>
                <w:sz w:val="20"/>
              </w:rPr>
              <w:t>
2</w:t>
            </w:r>
          </w:p>
          <w:bookmarkEnd w:id="296"/>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учение и преподавание</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Характеристики эффективного преподавания и учения.</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Использование активного обучения в процессе преподавания и учения.</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Среда обучения.</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97"/>
          <w:p>
            <w:pPr>
              <w:spacing w:after="20"/>
              <w:ind w:left="20"/>
              <w:jc w:val="both"/>
            </w:pPr>
            <w:r>
              <w:rPr>
                <w:rFonts w:ascii="Times New Roman"/>
                <w:b w:val="false"/>
                <w:i w:val="false"/>
                <w:color w:val="000000"/>
                <w:sz w:val="20"/>
              </w:rPr>
              <w:t>
3</w:t>
            </w:r>
          </w:p>
          <w:bookmarkEnd w:id="297"/>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критериального оценивания</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Принципы критериального оценивания.</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Содержание критериального оценивания.</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Процесс формативного оценивания.</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Процесс суммативного оценивания.</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98"/>
          <w:p>
            <w:pPr>
              <w:spacing w:after="20"/>
              <w:ind w:left="20"/>
              <w:jc w:val="both"/>
            </w:pPr>
            <w:r>
              <w:rPr>
                <w:rFonts w:ascii="Times New Roman"/>
                <w:b w:val="false"/>
                <w:i w:val="false"/>
                <w:color w:val="000000"/>
                <w:sz w:val="20"/>
              </w:rPr>
              <w:t>
4</w:t>
            </w:r>
          </w:p>
          <w:bookmarkEnd w:id="298"/>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программа: планирование и ресурсы</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Содержание и структура учебных программ по предметам.</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Среднесрочное и краткосрочное планирование уроков.</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Ресурсное обеспечение учебных программ.</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99"/>
          <w:p>
            <w:pPr>
              <w:spacing w:after="20"/>
              <w:ind w:left="20"/>
              <w:jc w:val="both"/>
            </w:pPr>
            <w:r>
              <w:rPr>
                <w:rFonts w:ascii="Times New Roman"/>
                <w:b w:val="false"/>
                <w:i w:val="false"/>
                <w:color w:val="000000"/>
                <w:sz w:val="20"/>
              </w:rPr>
              <w:t>
5</w:t>
            </w:r>
          </w:p>
          <w:bookmarkEnd w:id="299"/>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Важность разработки языкового сознания и навыков</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Значение языковых навыков.</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Особенности языковых навыков.</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Важность последовательного обучения в рамках речевой деятельности.</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00"/>
          <w:p>
            <w:pPr>
              <w:spacing w:after="20"/>
              <w:ind w:left="20"/>
              <w:jc w:val="both"/>
            </w:pPr>
            <w:r>
              <w:rPr>
                <w:rFonts w:ascii="Times New Roman"/>
                <w:b w:val="false"/>
                <w:i w:val="false"/>
                <w:color w:val="000000"/>
                <w:sz w:val="20"/>
              </w:rPr>
              <w:t>
Неделя 2: Педагогика в обновленной учебной программе</w:t>
            </w:r>
          </w:p>
          <w:bookmarkEnd w:id="300"/>
        </w:tc>
      </w:tr>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01"/>
          <w:p>
            <w:pPr>
              <w:spacing w:after="20"/>
              <w:ind w:left="20"/>
              <w:jc w:val="both"/>
            </w:pPr>
            <w:r>
              <w:rPr>
                <w:rFonts w:ascii="Times New Roman"/>
                <w:b w:val="false"/>
                <w:i w:val="false"/>
                <w:color w:val="000000"/>
                <w:sz w:val="20"/>
              </w:rPr>
              <w:t>
6</w:t>
            </w:r>
          </w:p>
          <w:bookmarkEnd w:id="301"/>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понимания и стратегии.</w:t>
            </w:r>
            <w:r>
              <w:br/>
            </w:r>
            <w:r>
              <w:rPr>
                <w:rFonts w:ascii="Times New Roman"/>
                <w:b w:val="false"/>
                <w:i w:val="false"/>
                <w:color w:val="000000"/>
                <w:sz w:val="20"/>
              </w:rPr>
              <w:t>Навыки слушания</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Определение навыков эффективного слушания. Определение степени достижения ожидаемых результатов курсового обучения: понимание обновленных учебных программ.</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Методы и подходы эффективного слушания.</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Разработка заданий по развитию навыков эффективного слушания. Определение степени достижения ожидаемых результатов курсового обучения: планирование.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Демонстрация заданий по развитию навыков эффективного слушания. Определение степени достижения ожидаемых результатов курсового обучения: активное обучение.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02"/>
          <w:p>
            <w:pPr>
              <w:spacing w:after="20"/>
              <w:ind w:left="20"/>
              <w:jc w:val="both"/>
            </w:pPr>
            <w:r>
              <w:rPr>
                <w:rFonts w:ascii="Times New Roman"/>
                <w:b w:val="false"/>
                <w:i w:val="false"/>
                <w:color w:val="000000"/>
                <w:sz w:val="20"/>
              </w:rPr>
              <w:t>
7</w:t>
            </w:r>
          </w:p>
          <w:bookmarkEnd w:id="302"/>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понимания и стратегии.</w:t>
            </w:r>
            <w:r>
              <w:br/>
            </w:r>
            <w:r>
              <w:rPr>
                <w:rFonts w:ascii="Times New Roman"/>
                <w:b w:val="false"/>
                <w:i w:val="false"/>
                <w:color w:val="000000"/>
                <w:sz w:val="20"/>
              </w:rPr>
              <w:t>Навыки говорения</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навыков говорения.</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Разработка заданий по развитию навыков говорения. Определение степени достижения ожидаемых результатов курсового обучения: предметные педагогические знания.</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Демонстрация заданий по развитию речевых навыков. Определение степени достижения ожидаемых результатов курсового обучения: навыки обучения.</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03"/>
          <w:p>
            <w:pPr>
              <w:spacing w:after="20"/>
              <w:ind w:left="20"/>
              <w:jc w:val="both"/>
            </w:pPr>
            <w:r>
              <w:rPr>
                <w:rFonts w:ascii="Times New Roman"/>
                <w:b w:val="false"/>
                <w:i w:val="false"/>
                <w:color w:val="000000"/>
                <w:sz w:val="20"/>
              </w:rPr>
              <w:t>
8</w:t>
            </w:r>
          </w:p>
          <w:bookmarkEnd w:id="303"/>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понимания и стратегии.</w:t>
            </w:r>
            <w:r>
              <w:br/>
            </w:r>
            <w:r>
              <w:rPr>
                <w:rFonts w:ascii="Times New Roman"/>
                <w:b w:val="false"/>
                <w:i w:val="false"/>
                <w:color w:val="000000"/>
                <w:sz w:val="20"/>
              </w:rPr>
              <w:t>Навыки чтения</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Методы активного чтения.</w:t>
            </w:r>
            <w:r>
              <w:br/>
            </w:r>
            <w:r>
              <w:rPr>
                <w:rFonts w:ascii="Times New Roman"/>
                <w:b w:val="false"/>
                <w:i w:val="false"/>
                <w:color w:val="000000"/>
                <w:sz w:val="20"/>
              </w:rPr>
              <w:t>
Определение степени достижения ожидаемых результатов курсового обучения: образ мышления.</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Техника активного чтения.</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Разработка заданий по развитию навыков активного чтения.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Демонстрация заданий по активному чтению. Определение степени достижения ожидаемых результатов курсового обучения: планирование.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04"/>
          <w:p>
            <w:pPr>
              <w:spacing w:after="20"/>
              <w:ind w:left="20"/>
              <w:jc w:val="both"/>
            </w:pPr>
            <w:r>
              <w:rPr>
                <w:rFonts w:ascii="Times New Roman"/>
                <w:b w:val="false"/>
                <w:i w:val="false"/>
                <w:color w:val="000000"/>
                <w:sz w:val="20"/>
              </w:rPr>
              <w:t>
9</w:t>
            </w:r>
          </w:p>
          <w:bookmarkEnd w:id="304"/>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понимания и стратегии.</w:t>
            </w:r>
            <w:r>
              <w:br/>
            </w:r>
            <w:r>
              <w:rPr>
                <w:rFonts w:ascii="Times New Roman"/>
                <w:b w:val="false"/>
                <w:i w:val="false"/>
                <w:color w:val="000000"/>
                <w:sz w:val="20"/>
              </w:rPr>
              <w:t>Навыки письма</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Методы по развитию письменной речи.</w:t>
            </w:r>
            <w:r>
              <w:br/>
            </w:r>
            <w:r>
              <w:rPr>
                <w:rFonts w:ascii="Times New Roman"/>
                <w:b w:val="false"/>
                <w:i w:val="false"/>
                <w:color w:val="000000"/>
                <w:sz w:val="20"/>
              </w:rPr>
              <w:t>
Определение степени достижения ожидаемых результатов курсового обучения: предметные педагогические знания.</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Дифференциация письменных заданий.</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Планирование дифференцированных письменных заданий. Определение степени достижения ожидаемых результатов курсового обучения: планирование.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Демонстрация дифференцированных письменных заданий. Определение степени достижения ожидаемых результатов курсового обучения: понимание обновленных учебных программ.</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05"/>
          <w:p>
            <w:pPr>
              <w:spacing w:after="20"/>
              <w:ind w:left="20"/>
              <w:jc w:val="both"/>
            </w:pPr>
            <w:r>
              <w:rPr>
                <w:rFonts w:ascii="Times New Roman"/>
                <w:b w:val="false"/>
                <w:i w:val="false"/>
                <w:color w:val="000000"/>
                <w:sz w:val="20"/>
              </w:rPr>
              <w:t>
10</w:t>
            </w:r>
          </w:p>
          <w:bookmarkEnd w:id="305"/>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Стратегии повышения качества работы учащихся</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Стратегии расширения словарного запаса по улучшению качества работы учащихся.</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Взаимооценивание работ.</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Планирование заданий по повышению качества работы учащихся. Определение степени достижения ожидаемых результатов курсового обучения: удовлетворение потребностей учащихся.</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Демонстрация заданий в соответствии с учетом возрастных особенностей учащихся.</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06"/>
          <w:p>
            <w:pPr>
              <w:spacing w:after="20"/>
              <w:ind w:left="20"/>
              <w:jc w:val="both"/>
            </w:pPr>
            <w:r>
              <w:rPr>
                <w:rFonts w:ascii="Times New Roman"/>
                <w:b w:val="false"/>
                <w:i w:val="false"/>
                <w:color w:val="000000"/>
                <w:sz w:val="20"/>
              </w:rPr>
              <w:t>
Неделя 3: Обучение по обновленной учебной программе</w:t>
            </w:r>
          </w:p>
          <w:bookmarkEnd w:id="306"/>
        </w:tc>
      </w:tr>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07"/>
          <w:p>
            <w:pPr>
              <w:spacing w:after="20"/>
              <w:ind w:left="20"/>
              <w:jc w:val="both"/>
            </w:pPr>
            <w:r>
              <w:rPr>
                <w:rFonts w:ascii="Times New Roman"/>
                <w:b w:val="false"/>
                <w:i w:val="false"/>
                <w:color w:val="000000"/>
                <w:sz w:val="20"/>
              </w:rPr>
              <w:t>
11</w:t>
            </w:r>
          </w:p>
          <w:bookmarkEnd w:id="307"/>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исследовательских навыков</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Способы использования различных видов графических органайзеров.</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Развитие исследовательских навыков учащихся.</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Разработка заданий по развитию исследовательских навыков.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Демонстрация заданий по развитию исследовательских навыков. Определение степени достижения ожидаемых результатов курсового обучения: понимание обновленных учебных программ.</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08"/>
          <w:p>
            <w:pPr>
              <w:spacing w:after="20"/>
              <w:ind w:left="20"/>
              <w:jc w:val="both"/>
            </w:pPr>
            <w:r>
              <w:rPr>
                <w:rFonts w:ascii="Times New Roman"/>
                <w:b w:val="false"/>
                <w:i w:val="false"/>
                <w:color w:val="000000"/>
                <w:sz w:val="20"/>
              </w:rPr>
              <w:t>
12</w:t>
            </w:r>
          </w:p>
          <w:bookmarkEnd w:id="308"/>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преобразование текстов</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Моделирование текстов.</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Эффективный опрос.</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Оформление структуры письма и создание текстов.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Создание и преобразование текстов. Определение степени достижения ожидаемых результатов курсового обучения: планирование.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09"/>
          <w:p>
            <w:pPr>
              <w:spacing w:after="20"/>
              <w:ind w:left="20"/>
              <w:jc w:val="both"/>
            </w:pPr>
            <w:r>
              <w:rPr>
                <w:rFonts w:ascii="Times New Roman"/>
                <w:b w:val="false"/>
                <w:i w:val="false"/>
                <w:color w:val="000000"/>
                <w:sz w:val="20"/>
              </w:rPr>
              <w:t>
13</w:t>
            </w:r>
          </w:p>
          <w:bookmarkEnd w:id="309"/>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и достижения (критериальное оценивание)</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Составление критериев оценивания.</w:t>
            </w:r>
            <w:r>
              <w:br/>
            </w:r>
            <w:r>
              <w:rPr>
                <w:rFonts w:ascii="Times New Roman"/>
                <w:b w:val="false"/>
                <w:i w:val="false"/>
                <w:color w:val="000000"/>
                <w:sz w:val="20"/>
              </w:rPr>
              <w:t>
Определение степени достижения ожидаемых результатов курсового обучения: критериальное оценивание.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Определение критериев оценивания.</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Планирование и организация оценивания по критериям.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Демонстрация заданий по критериям оценивания. Определение степени достижения ожидаемых результатов курсового обучения: критериальное оценивание.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10"/>
          <w:p>
            <w:pPr>
              <w:spacing w:after="20"/>
              <w:ind w:left="20"/>
              <w:jc w:val="both"/>
            </w:pPr>
            <w:r>
              <w:rPr>
                <w:rFonts w:ascii="Times New Roman"/>
                <w:b w:val="false"/>
                <w:i w:val="false"/>
                <w:color w:val="000000"/>
                <w:sz w:val="20"/>
              </w:rPr>
              <w:t>
14</w:t>
            </w:r>
          </w:p>
          <w:bookmarkEnd w:id="310"/>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уроков</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Составление краткосрочных планов урока. Определение степени достижения ожидаемых результатов курсового обучения: планирование.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Обсуждение краткосрочных планов урока.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Демонстрация краткосрочных планов урока. Определение степени достижения ожидаемых результатов курсового обучения: активное обучение.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11"/>
          <w:p>
            <w:pPr>
              <w:spacing w:after="20"/>
              <w:ind w:left="20"/>
              <w:jc w:val="both"/>
            </w:pPr>
            <w:r>
              <w:rPr>
                <w:rFonts w:ascii="Times New Roman"/>
                <w:b w:val="false"/>
                <w:i w:val="false"/>
                <w:color w:val="000000"/>
                <w:sz w:val="20"/>
              </w:rPr>
              <w:t>
15</w:t>
            </w:r>
          </w:p>
          <w:bookmarkEnd w:id="311"/>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прогресса в обучении и рефлексия</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Планирование заданий по развитию навыков оценивания. Определение степени достижения ожидаемых результатов курсового обучения: планирование.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Микропреподавание.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Демонстрация заданий по развитию навыков оценивания. Определение степени достижения ожидаемых результатов курсового обучения: удовлетворение потребностей учащихся.</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12"/>
          <w:p>
            <w:pPr>
              <w:spacing w:after="20"/>
              <w:ind w:left="20"/>
              <w:jc w:val="both"/>
            </w:pPr>
            <w:r>
              <w:rPr>
                <w:rFonts w:ascii="Times New Roman"/>
                <w:b w:val="false"/>
                <w:i w:val="false"/>
                <w:color w:val="000000"/>
                <w:sz w:val="20"/>
              </w:rPr>
              <w:t>
Неделя 4: Разработка и корректировка учебных планов</w:t>
            </w:r>
          </w:p>
          <w:bookmarkEnd w:id="312"/>
        </w:tc>
      </w:tr>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13"/>
          <w:p>
            <w:pPr>
              <w:spacing w:after="20"/>
              <w:ind w:left="20"/>
              <w:jc w:val="both"/>
            </w:pPr>
            <w:r>
              <w:rPr>
                <w:rFonts w:ascii="Times New Roman"/>
                <w:b w:val="false"/>
                <w:i w:val="false"/>
                <w:color w:val="000000"/>
                <w:sz w:val="20"/>
              </w:rPr>
              <w:t>
16</w:t>
            </w:r>
          </w:p>
          <w:bookmarkEnd w:id="313"/>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уроков по русскому языку</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Анализ учебной программы и учебных планов. Определение степени достижения ожидаемых результатов курсового обучения: понимание обновленных учебных программ.</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Планирование заданий по развитию навыков слушания, говорения, чтения.</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Само – и взаимооценивание уроков. Определение степени достижения ожидаемых результатов курсового обучения: планирование.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14"/>
          <w:p>
            <w:pPr>
              <w:spacing w:after="20"/>
              <w:ind w:left="20"/>
              <w:jc w:val="both"/>
            </w:pPr>
            <w:r>
              <w:rPr>
                <w:rFonts w:ascii="Times New Roman"/>
                <w:b w:val="false"/>
                <w:i w:val="false"/>
                <w:color w:val="000000"/>
                <w:sz w:val="20"/>
              </w:rPr>
              <w:t>
17</w:t>
            </w:r>
          </w:p>
          <w:bookmarkEnd w:id="314"/>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уроков по русскому языку</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Планирование заданий по развитию навыков письма. Определение степени достижения ожидаемых результатов курсового обучения: планирование.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Планирование заданий по соблюдению речевых норм.</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Планирование уроков по разделам учебной программы. Определение степени достижения ожидаемых результатов курсового обучения: удовлетворение потребностей учащихся.</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Само- и взаимооценивание уроков.</w:t>
            </w:r>
            <w:r>
              <w:br/>
            </w:r>
            <w:r>
              <w:rPr>
                <w:rFonts w:ascii="Times New Roman"/>
                <w:b w:val="false"/>
                <w:i w:val="false"/>
                <w:color w:val="000000"/>
                <w:sz w:val="20"/>
              </w:rPr>
              <w:t>
Определение степени достижения ожидаемых результатов курсового обучения: навыки обучения.</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15"/>
          <w:p>
            <w:pPr>
              <w:spacing w:after="20"/>
              <w:ind w:left="20"/>
              <w:jc w:val="both"/>
            </w:pPr>
            <w:r>
              <w:rPr>
                <w:rFonts w:ascii="Times New Roman"/>
                <w:b w:val="false"/>
                <w:i w:val="false"/>
                <w:color w:val="000000"/>
                <w:sz w:val="20"/>
              </w:rPr>
              <w:t>
18</w:t>
            </w:r>
          </w:p>
          <w:bookmarkEnd w:id="315"/>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уроков по русской литературе</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Анализ учебной программы и учебных планов. Определение степени достижения ожидаемых результатов курсового обучения: понимание обновленных учебных программ.</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Планирование уроков по разделу "Понимание и ответы по тексту/ на вопросы".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Планирование уроков по разделу "Анализ и интерпретация текста". Определение степени достижения ожидаемых результатов курсового обучения: удовлетворение потребностей учащихся.</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Само – и взаимооценивание уроков. Определение степени достижения ожидаемых результатов курсового обучения: навыки обучения.</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16"/>
          <w:p>
            <w:pPr>
              <w:spacing w:after="20"/>
              <w:ind w:left="20"/>
              <w:jc w:val="both"/>
            </w:pPr>
            <w:r>
              <w:rPr>
                <w:rFonts w:ascii="Times New Roman"/>
                <w:b w:val="false"/>
                <w:i w:val="false"/>
                <w:color w:val="000000"/>
                <w:sz w:val="20"/>
              </w:rPr>
              <w:t>
19</w:t>
            </w:r>
          </w:p>
          <w:bookmarkEnd w:id="316"/>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уроков по русской литературе</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Планирование уроков по разделам учебной программы. Определение степени достижения ожидаемых результатов курсового обучения: предметные педагогические знания.</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Планирование уроков по разделу "Оценка и сравнительный анализ".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Взаимооценка разработанных уроков.</w:t>
            </w:r>
            <w:r>
              <w:br/>
            </w:r>
            <w:r>
              <w:rPr>
                <w:rFonts w:ascii="Times New Roman"/>
                <w:b w:val="false"/>
                <w:i w:val="false"/>
                <w:color w:val="000000"/>
                <w:sz w:val="20"/>
              </w:rPr>
              <w:t>
Определение степени достижения ожидаемых результатов курсового обучения: удовлетворение потребностей учащихся.</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Самооценка разработанных уроков. </w:t>
            </w:r>
            <w:r>
              <w:br/>
            </w:r>
            <w:r>
              <w:rPr>
                <w:rFonts w:ascii="Times New Roman"/>
                <w:b w:val="false"/>
                <w:i w:val="false"/>
                <w:color w:val="000000"/>
                <w:sz w:val="20"/>
              </w:rPr>
              <w:t>
Определение степени достижения ожидаемых результатов курсового обучения: образ мышления.</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17"/>
          <w:p>
            <w:pPr>
              <w:spacing w:after="20"/>
              <w:ind w:left="20"/>
              <w:jc w:val="both"/>
            </w:pPr>
            <w:r>
              <w:rPr>
                <w:rFonts w:ascii="Times New Roman"/>
                <w:b w:val="false"/>
                <w:i w:val="false"/>
                <w:color w:val="000000"/>
                <w:sz w:val="20"/>
              </w:rPr>
              <w:t>
20</w:t>
            </w:r>
          </w:p>
          <w:bookmarkEnd w:id="317"/>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реализации учебной программы в классе</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Корректировка разработанных планов уроков. Определение степени достижения ожидаемых результатов курсов обучения: понимание обновленных учебных программ.</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Использование заданий по развитию языковых навыков. Определение степени достижения ожидаемых результатов курсового обучения: предметные педагогические знания.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Оценка прогресса учащихся.</w:t>
            </w:r>
            <w:r>
              <w:br/>
            </w:r>
            <w:r>
              <w:rPr>
                <w:rFonts w:ascii="Times New Roman"/>
                <w:b w:val="false"/>
                <w:i w:val="false"/>
                <w:color w:val="000000"/>
                <w:sz w:val="20"/>
              </w:rPr>
              <w:t>
Определение степени достижения ожидаемых результатов курсового обучения: удовлетворение потребностей учащихся.</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Рефлексия и оценка достигнутых результатов курсового обучения.</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18"/>
          <w:p>
            <w:pPr>
              <w:spacing w:after="20"/>
              <w:ind w:left="20"/>
              <w:jc w:val="both"/>
            </w:pPr>
            <w:r>
              <w:rPr>
                <w:rFonts w:ascii="Times New Roman"/>
                <w:b w:val="false"/>
                <w:i w:val="false"/>
                <w:color w:val="000000"/>
                <w:sz w:val="20"/>
              </w:rPr>
              <w:t xml:space="preserve">
Всего: 160 академических часов </w:t>
            </w:r>
            <w:r>
              <w:br/>
            </w:r>
            <w:r>
              <w:rPr>
                <w:rFonts w:ascii="Times New Roman"/>
                <w:b w:val="false"/>
                <w:i w:val="false"/>
                <w:color w:val="000000"/>
                <w:sz w:val="20"/>
              </w:rPr>
              <w:t>
Примечание: продолжительность 1 академического часа составляет 45 минут.</w:t>
            </w:r>
          </w:p>
          <w:bookmarkEnd w:id="31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приказу 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2017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 xml:space="preserve">к приказу 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января 2016 года № 32</w:t>
            </w:r>
          </w:p>
        </w:tc>
      </w:tr>
    </w:tbl>
    <w:bookmarkStart w:name="z519" w:id="319"/>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по предмету "Русский язык и литература" в школах с казахским языком обучения</w:t>
      </w:r>
    </w:p>
    <w:bookmarkEnd w:id="319"/>
    <w:bookmarkStart w:name="z520" w:id="320"/>
    <w:p>
      <w:pPr>
        <w:spacing w:after="0"/>
        <w:ind w:left="0"/>
        <w:jc w:val="left"/>
      </w:pPr>
      <w:r>
        <w:rPr>
          <w:rFonts w:ascii="Times New Roman"/>
          <w:b/>
          <w:i w:val="false"/>
          <w:color w:val="000000"/>
        </w:rPr>
        <w:t xml:space="preserve"> Глава 1. Общие положения</w:t>
      </w:r>
    </w:p>
    <w:bookmarkEnd w:id="320"/>
    <w:bookmarkStart w:name="z521" w:id="321"/>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по предмету "Русский язык и литература" в школах с казахским языком обучения (далее – Программа) регулирует образовательный процесс курсов повышения квалификации педагогических кадров.</w:t>
      </w:r>
    </w:p>
    <w:bookmarkEnd w:id="321"/>
    <w:bookmarkStart w:name="z522" w:id="322"/>
    <w:p>
      <w:pPr>
        <w:spacing w:after="0"/>
        <w:ind w:left="0"/>
        <w:jc w:val="both"/>
      </w:pPr>
      <w:r>
        <w:rPr>
          <w:rFonts w:ascii="Times New Roman"/>
          <w:b w:val="false"/>
          <w:i w:val="false"/>
          <w:color w:val="000000"/>
          <w:sz w:val="28"/>
        </w:rPr>
        <w:t xml:space="preserve">
      2. Настоящая Программа направлена на изучение обновленной учебной программы по предметам "Русский язык и литература" в школах с казахским языком обучения (далее – Учебная программа). </w:t>
      </w:r>
    </w:p>
    <w:bookmarkEnd w:id="322"/>
    <w:bookmarkStart w:name="z523" w:id="323"/>
    <w:p>
      <w:pPr>
        <w:spacing w:after="0"/>
        <w:ind w:left="0"/>
        <w:jc w:val="both"/>
      </w:pPr>
      <w:r>
        <w:rPr>
          <w:rFonts w:ascii="Times New Roman"/>
          <w:b w:val="false"/>
          <w:i w:val="false"/>
          <w:color w:val="000000"/>
          <w:sz w:val="28"/>
        </w:rPr>
        <w:t>
      3. Продолжительность курсового обучения учителей составляет 160 академических часов по учебному плану согласно приложению к настоящей Программе.</w:t>
      </w:r>
    </w:p>
    <w:bookmarkEnd w:id="323"/>
    <w:bookmarkStart w:name="z524" w:id="324"/>
    <w:p>
      <w:pPr>
        <w:spacing w:after="0"/>
        <w:ind w:left="0"/>
        <w:jc w:val="left"/>
      </w:pPr>
      <w:r>
        <w:rPr>
          <w:rFonts w:ascii="Times New Roman"/>
          <w:b/>
          <w:i w:val="false"/>
          <w:color w:val="000000"/>
        </w:rPr>
        <w:t xml:space="preserve"> Глава 2. Цель и задачи Программы</w:t>
      </w:r>
    </w:p>
    <w:bookmarkEnd w:id="324"/>
    <w:bookmarkStart w:name="z525" w:id="325"/>
    <w:p>
      <w:pPr>
        <w:spacing w:after="0"/>
        <w:ind w:left="0"/>
        <w:jc w:val="both"/>
      </w:pPr>
      <w:r>
        <w:rPr>
          <w:rFonts w:ascii="Times New Roman"/>
          <w:b w:val="false"/>
          <w:i w:val="false"/>
          <w:color w:val="000000"/>
          <w:sz w:val="28"/>
        </w:rPr>
        <w:t>
      4. Цель программы:</w:t>
      </w:r>
    </w:p>
    <w:bookmarkEnd w:id="325"/>
    <w:bookmarkStart w:name="z526" w:id="326"/>
    <w:p>
      <w:pPr>
        <w:spacing w:after="0"/>
        <w:ind w:left="0"/>
        <w:jc w:val="both"/>
      </w:pPr>
      <w:r>
        <w:rPr>
          <w:rFonts w:ascii="Times New Roman"/>
          <w:b w:val="false"/>
          <w:i w:val="false"/>
          <w:color w:val="000000"/>
          <w:sz w:val="28"/>
        </w:rPr>
        <w:t>
      совершенствование педагогического мастерства учителей в контексте обновления Учебной программы по предмету и внедрения системы критериального оценивания.</w:t>
      </w:r>
    </w:p>
    <w:bookmarkEnd w:id="326"/>
    <w:bookmarkStart w:name="z527" w:id="327"/>
    <w:p>
      <w:pPr>
        <w:spacing w:after="0"/>
        <w:ind w:left="0"/>
        <w:jc w:val="both"/>
      </w:pPr>
      <w:r>
        <w:rPr>
          <w:rFonts w:ascii="Times New Roman"/>
          <w:b w:val="false"/>
          <w:i w:val="false"/>
          <w:color w:val="000000"/>
          <w:sz w:val="28"/>
        </w:rPr>
        <w:t>
      5. Задачи Программы:</w:t>
      </w:r>
    </w:p>
    <w:bookmarkEnd w:id="327"/>
    <w:bookmarkStart w:name="z528" w:id="328"/>
    <w:p>
      <w:pPr>
        <w:spacing w:after="0"/>
        <w:ind w:left="0"/>
        <w:jc w:val="both"/>
      </w:pPr>
      <w:r>
        <w:rPr>
          <w:rFonts w:ascii="Times New Roman"/>
          <w:b w:val="false"/>
          <w:i w:val="false"/>
          <w:color w:val="000000"/>
          <w:sz w:val="28"/>
        </w:rPr>
        <w:t>
      1) обеспечить знание учителями Учебной программы по предмету;</w:t>
      </w:r>
    </w:p>
    <w:bookmarkEnd w:id="328"/>
    <w:bookmarkStart w:name="z529" w:id="329"/>
    <w:p>
      <w:pPr>
        <w:spacing w:after="0"/>
        <w:ind w:left="0"/>
        <w:jc w:val="both"/>
      </w:pPr>
      <w:r>
        <w:rPr>
          <w:rFonts w:ascii="Times New Roman"/>
          <w:b w:val="false"/>
          <w:i w:val="false"/>
          <w:color w:val="000000"/>
          <w:sz w:val="28"/>
        </w:rPr>
        <w:t>
      2) научить использовать педагогические подходы и учебные материалы в соответствии с Учебной программой по предмету;</w:t>
      </w:r>
    </w:p>
    <w:bookmarkEnd w:id="329"/>
    <w:bookmarkStart w:name="z530" w:id="330"/>
    <w:p>
      <w:pPr>
        <w:spacing w:after="0"/>
        <w:ind w:left="0"/>
        <w:jc w:val="both"/>
      </w:pPr>
      <w:r>
        <w:rPr>
          <w:rFonts w:ascii="Times New Roman"/>
          <w:b w:val="false"/>
          <w:i w:val="false"/>
          <w:color w:val="000000"/>
          <w:sz w:val="28"/>
        </w:rPr>
        <w:t>
      3) научить использовать систему критериального оценивания для достижения целей обучения согласно Учебной программе по предмету.</w:t>
      </w:r>
    </w:p>
    <w:bookmarkEnd w:id="330"/>
    <w:bookmarkStart w:name="z531" w:id="331"/>
    <w:p>
      <w:pPr>
        <w:spacing w:after="0"/>
        <w:ind w:left="0"/>
        <w:jc w:val="both"/>
      </w:pPr>
      <w:r>
        <w:rPr>
          <w:rFonts w:ascii="Times New Roman"/>
          <w:b w:val="false"/>
          <w:i w:val="false"/>
          <w:color w:val="000000"/>
          <w:sz w:val="28"/>
        </w:rPr>
        <w:t>
      6. Результаты обучения:</w:t>
      </w:r>
    </w:p>
    <w:bookmarkEnd w:id="331"/>
    <w:bookmarkStart w:name="z532" w:id="332"/>
    <w:p>
      <w:pPr>
        <w:spacing w:after="0"/>
        <w:ind w:left="0"/>
        <w:jc w:val="both"/>
      </w:pPr>
      <w:r>
        <w:rPr>
          <w:rFonts w:ascii="Times New Roman"/>
          <w:b w:val="false"/>
          <w:i w:val="false"/>
          <w:color w:val="000000"/>
          <w:sz w:val="28"/>
        </w:rPr>
        <w:t>
      1) знание и понимание учителями структуры, содержания, цели и задач Учебной программы по предмету;</w:t>
      </w:r>
    </w:p>
    <w:bookmarkEnd w:id="332"/>
    <w:bookmarkStart w:name="z533" w:id="333"/>
    <w:p>
      <w:pPr>
        <w:spacing w:after="0"/>
        <w:ind w:left="0"/>
        <w:jc w:val="both"/>
      </w:pPr>
      <w:r>
        <w:rPr>
          <w:rFonts w:ascii="Times New Roman"/>
          <w:b w:val="false"/>
          <w:i w:val="false"/>
          <w:color w:val="000000"/>
          <w:sz w:val="28"/>
        </w:rPr>
        <w:t>
      2) умение учителей использовать педагогические подходы, учебные материалы в соответствии с Учебной программой по предмету;</w:t>
      </w:r>
    </w:p>
    <w:bookmarkEnd w:id="333"/>
    <w:bookmarkStart w:name="z534" w:id="334"/>
    <w:p>
      <w:pPr>
        <w:spacing w:after="0"/>
        <w:ind w:left="0"/>
        <w:jc w:val="both"/>
      </w:pPr>
      <w:r>
        <w:rPr>
          <w:rFonts w:ascii="Times New Roman"/>
          <w:b w:val="false"/>
          <w:i w:val="false"/>
          <w:color w:val="000000"/>
          <w:sz w:val="28"/>
        </w:rPr>
        <w:t>
      3) понимание и применение учителями системы критериального оценивания для достижения целей обучения согласно Учебной программе по предмету.</w:t>
      </w:r>
    </w:p>
    <w:bookmarkEnd w:id="334"/>
    <w:bookmarkStart w:name="z535" w:id="335"/>
    <w:p>
      <w:pPr>
        <w:spacing w:after="0"/>
        <w:ind w:left="0"/>
        <w:jc w:val="left"/>
      </w:pPr>
      <w:r>
        <w:rPr>
          <w:rFonts w:ascii="Times New Roman"/>
          <w:b/>
          <w:i w:val="false"/>
          <w:color w:val="000000"/>
        </w:rPr>
        <w:t xml:space="preserve"> Глава 3. Структура и содержание Программы</w:t>
      </w:r>
    </w:p>
    <w:bookmarkEnd w:id="335"/>
    <w:bookmarkStart w:name="z536" w:id="336"/>
    <w:p>
      <w:pPr>
        <w:spacing w:after="0"/>
        <w:ind w:left="0"/>
        <w:jc w:val="both"/>
      </w:pPr>
      <w:r>
        <w:rPr>
          <w:rFonts w:ascii="Times New Roman"/>
          <w:b w:val="false"/>
          <w:i w:val="false"/>
          <w:color w:val="000000"/>
          <w:sz w:val="28"/>
        </w:rPr>
        <w:t>
      7. Программа начинается с обзора целей курса повышения квалификации с дальнейшим анализом научной литературы по вопросу реформирования образования. Учителя рассматривают структуру, педагогические подходы, механизмы оценивания, аспекты Учебной программы по предмету.</w:t>
      </w:r>
    </w:p>
    <w:bookmarkEnd w:id="336"/>
    <w:bookmarkStart w:name="z537" w:id="337"/>
    <w:p>
      <w:pPr>
        <w:spacing w:after="0"/>
        <w:ind w:left="0"/>
        <w:jc w:val="both"/>
      </w:pPr>
      <w:r>
        <w:rPr>
          <w:rFonts w:ascii="Times New Roman"/>
          <w:b w:val="false"/>
          <w:i w:val="false"/>
          <w:color w:val="000000"/>
          <w:sz w:val="28"/>
        </w:rPr>
        <w:t xml:space="preserve">
      8. Учителя осваивают Учебную программу и учебный план по предмету. Ежедневно по завершению тематического обучения осуществляется рефлексия, выполняются задания с целью мониторинга достижений целей обучения. </w:t>
      </w:r>
    </w:p>
    <w:bookmarkEnd w:id="337"/>
    <w:bookmarkStart w:name="z538" w:id="338"/>
    <w:p>
      <w:pPr>
        <w:spacing w:after="0"/>
        <w:ind w:left="0"/>
        <w:jc w:val="both"/>
      </w:pPr>
      <w:r>
        <w:rPr>
          <w:rFonts w:ascii="Times New Roman"/>
          <w:b w:val="false"/>
          <w:i w:val="false"/>
          <w:color w:val="000000"/>
          <w:sz w:val="28"/>
        </w:rPr>
        <w:t>
      9. В соответствии с учебным планом занятия в рамках данной Программы реализуется на основе четырехступенчатой эмпирической модели процесса обучения Дэвида Колба.</w:t>
      </w:r>
    </w:p>
    <w:bookmarkEnd w:id="338"/>
    <w:bookmarkStart w:name="z539" w:id="339"/>
    <w:p>
      <w:pPr>
        <w:spacing w:after="0"/>
        <w:ind w:left="0"/>
        <w:jc w:val="both"/>
      </w:pPr>
      <w:r>
        <w:rPr>
          <w:rFonts w:ascii="Times New Roman"/>
          <w:b w:val="false"/>
          <w:i w:val="false"/>
          <w:color w:val="000000"/>
          <w:sz w:val="28"/>
        </w:rPr>
        <w:t xml:space="preserve">
      10. В ходе обучения учителя проводят "эксперимент" в процессе микропреподавания. </w:t>
      </w:r>
    </w:p>
    <w:bookmarkEnd w:id="339"/>
    <w:bookmarkStart w:name="z540" w:id="340"/>
    <w:p>
      <w:pPr>
        <w:spacing w:after="0"/>
        <w:ind w:left="0"/>
        <w:jc w:val="both"/>
      </w:pPr>
      <w:r>
        <w:rPr>
          <w:rFonts w:ascii="Times New Roman"/>
          <w:b w:val="false"/>
          <w:i w:val="false"/>
          <w:color w:val="000000"/>
          <w:sz w:val="28"/>
        </w:rPr>
        <w:t>
      11. Учебно-методический комплекс Программы включает:</w:t>
      </w:r>
    </w:p>
    <w:bookmarkEnd w:id="340"/>
    <w:bookmarkStart w:name="z541" w:id="341"/>
    <w:p>
      <w:pPr>
        <w:spacing w:after="0"/>
        <w:ind w:left="0"/>
        <w:jc w:val="both"/>
      </w:pPr>
      <w:r>
        <w:rPr>
          <w:rFonts w:ascii="Times New Roman"/>
          <w:b w:val="false"/>
          <w:i w:val="false"/>
          <w:color w:val="000000"/>
          <w:sz w:val="28"/>
        </w:rPr>
        <w:t>
      1) Программу повышения квалификации педагогических кадров;</w:t>
      </w:r>
    </w:p>
    <w:bookmarkEnd w:id="341"/>
    <w:bookmarkStart w:name="z542" w:id="342"/>
    <w:p>
      <w:pPr>
        <w:spacing w:after="0"/>
        <w:ind w:left="0"/>
        <w:jc w:val="both"/>
      </w:pPr>
      <w:r>
        <w:rPr>
          <w:rFonts w:ascii="Times New Roman"/>
          <w:b w:val="false"/>
          <w:i w:val="false"/>
          <w:color w:val="000000"/>
          <w:sz w:val="28"/>
        </w:rPr>
        <w:t>
      2) Руководство для учителя;</w:t>
      </w:r>
    </w:p>
    <w:bookmarkEnd w:id="342"/>
    <w:bookmarkStart w:name="z543" w:id="343"/>
    <w:p>
      <w:pPr>
        <w:spacing w:after="0"/>
        <w:ind w:left="0"/>
        <w:jc w:val="both"/>
      </w:pPr>
      <w:r>
        <w:rPr>
          <w:rFonts w:ascii="Times New Roman"/>
          <w:b w:val="false"/>
          <w:i w:val="false"/>
          <w:color w:val="000000"/>
          <w:sz w:val="28"/>
        </w:rPr>
        <w:t>
      3) Презентации и раздаточный материал;</w:t>
      </w:r>
    </w:p>
    <w:bookmarkEnd w:id="343"/>
    <w:bookmarkStart w:name="z544" w:id="344"/>
    <w:p>
      <w:pPr>
        <w:spacing w:after="0"/>
        <w:ind w:left="0"/>
        <w:jc w:val="both"/>
      </w:pPr>
      <w:r>
        <w:rPr>
          <w:rFonts w:ascii="Times New Roman"/>
          <w:b w:val="false"/>
          <w:i w:val="false"/>
          <w:color w:val="000000"/>
          <w:sz w:val="28"/>
        </w:rPr>
        <w:t>
      4) Задания для определения степени достижения ожидаемых результатов;</w:t>
      </w:r>
    </w:p>
    <w:bookmarkEnd w:id="344"/>
    <w:bookmarkStart w:name="z545" w:id="345"/>
    <w:p>
      <w:pPr>
        <w:spacing w:after="0"/>
        <w:ind w:left="0"/>
        <w:jc w:val="both"/>
      </w:pPr>
      <w:r>
        <w:rPr>
          <w:rFonts w:ascii="Times New Roman"/>
          <w:b w:val="false"/>
          <w:i w:val="false"/>
          <w:color w:val="000000"/>
          <w:sz w:val="28"/>
        </w:rPr>
        <w:t>
      5) Руководство для тренера.</w:t>
      </w:r>
    </w:p>
    <w:bookmarkEnd w:id="345"/>
    <w:bookmarkStart w:name="z546" w:id="346"/>
    <w:p>
      <w:pPr>
        <w:spacing w:after="0"/>
        <w:ind w:left="0"/>
        <w:jc w:val="both"/>
      </w:pPr>
      <w:r>
        <w:rPr>
          <w:rFonts w:ascii="Times New Roman"/>
          <w:b w:val="false"/>
          <w:i w:val="false"/>
          <w:color w:val="000000"/>
          <w:sz w:val="28"/>
        </w:rPr>
        <w:t>
      12. Оценка деятельности учителей оценивается по следующим критериям: понимание обновленной образовательной программы, навыки обучения, образ мышления, планирование, активное обучение, предметные педагогические знания, удовлетворение потребностей учащихся, критериальное оценивание. Для каждой области определены четыре дескриптора, позволяющие оценить уровень развития методики обучения у учителя по данному предмету (репродуктивный уровень, адаптивный уровень, моделирующий уровень и системный уровень).</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Образовательной </w:t>
            </w:r>
            <w:r>
              <w:br/>
            </w:r>
            <w:r>
              <w:rPr>
                <w:rFonts w:ascii="Times New Roman"/>
                <w:b w:val="false"/>
                <w:i w:val="false"/>
                <w:color w:val="000000"/>
                <w:sz w:val="20"/>
              </w:rPr>
              <w:t xml:space="preserve">программе курсов повышения </w:t>
            </w:r>
            <w:r>
              <w:br/>
            </w:r>
            <w:r>
              <w:rPr>
                <w:rFonts w:ascii="Times New Roman"/>
                <w:b w:val="false"/>
                <w:i w:val="false"/>
                <w:color w:val="000000"/>
                <w:sz w:val="20"/>
              </w:rPr>
              <w:t xml:space="preserve">квалификации педагогических кадров </w:t>
            </w:r>
            <w:r>
              <w:br/>
            </w:r>
            <w:r>
              <w:rPr>
                <w:rFonts w:ascii="Times New Roman"/>
                <w:b w:val="false"/>
                <w:i w:val="false"/>
                <w:color w:val="000000"/>
                <w:sz w:val="20"/>
              </w:rPr>
              <w:t xml:space="preserve">по предмету "Русский язык и литература" </w:t>
            </w:r>
            <w:r>
              <w:br/>
            </w:r>
            <w:r>
              <w:rPr>
                <w:rFonts w:ascii="Times New Roman"/>
                <w:b w:val="false"/>
                <w:i w:val="false"/>
                <w:color w:val="000000"/>
                <w:sz w:val="20"/>
              </w:rPr>
              <w:t xml:space="preserve">в школах с казахским языком обучения </w:t>
            </w:r>
          </w:p>
        </w:tc>
      </w:tr>
    </w:tbl>
    <w:bookmarkStart w:name="z548" w:id="347"/>
    <w:p>
      <w:pPr>
        <w:spacing w:after="0"/>
        <w:ind w:left="0"/>
        <w:jc w:val="left"/>
      </w:pPr>
      <w:r>
        <w:rPr>
          <w:rFonts w:ascii="Times New Roman"/>
          <w:b/>
          <w:i w:val="false"/>
          <w:color w:val="000000"/>
        </w:rPr>
        <w:t xml:space="preserve"> Учебный план</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2437"/>
        <w:gridCol w:w="7295"/>
        <w:gridCol w:w="1285"/>
      </w:tblGrid>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48"/>
          <w:p>
            <w:pPr>
              <w:spacing w:after="20"/>
              <w:ind w:left="20"/>
              <w:jc w:val="both"/>
            </w:pPr>
            <w:r>
              <w:rPr>
                <w:rFonts w:ascii="Times New Roman"/>
                <w:b w:val="false"/>
                <w:i w:val="false"/>
                <w:color w:val="000000"/>
                <w:sz w:val="20"/>
              </w:rPr>
              <w:t>
№</w:t>
            </w:r>
          </w:p>
          <w:bookmarkEnd w:id="348"/>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дня</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занятий</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49"/>
          <w:p>
            <w:pPr>
              <w:spacing w:after="20"/>
              <w:ind w:left="20"/>
              <w:jc w:val="both"/>
            </w:pPr>
            <w:r>
              <w:rPr>
                <w:rFonts w:ascii="Times New Roman"/>
                <w:b w:val="false"/>
                <w:i w:val="false"/>
                <w:color w:val="000000"/>
                <w:sz w:val="20"/>
              </w:rPr>
              <w:t>
Неделя 1: Введение в обновленную учебную программу</w:t>
            </w:r>
          </w:p>
          <w:bookmarkEnd w:id="349"/>
        </w:tc>
      </w:tr>
      <w:tr>
        <w:trPr>
          <w:trHeight w:val="30" w:hRule="atLeast"/>
        </w:trPr>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50"/>
          <w:p>
            <w:pPr>
              <w:spacing w:after="20"/>
              <w:ind w:left="20"/>
              <w:jc w:val="both"/>
            </w:pPr>
            <w:r>
              <w:rPr>
                <w:rFonts w:ascii="Times New Roman"/>
                <w:b w:val="false"/>
                <w:i w:val="false"/>
                <w:color w:val="000000"/>
                <w:sz w:val="20"/>
              </w:rPr>
              <w:t>
1</w:t>
            </w:r>
          </w:p>
          <w:bookmarkEnd w:id="350"/>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обновленную учебную программу</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Введение в обучение. </w:t>
            </w:r>
            <w:r>
              <w:br/>
            </w:r>
            <w:r>
              <w:rPr>
                <w:rFonts w:ascii="Times New Roman"/>
                <w:b w:val="false"/>
                <w:i w:val="false"/>
                <w:color w:val="000000"/>
                <w:sz w:val="20"/>
              </w:rPr>
              <w:t>
Патриотический Акт "Мәңгілік ел".</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Содержания среднего образования Республики Казахстан.</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Структура учебной программы и учебных планов.</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Развитие языковых навыков.</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51"/>
          <w:p>
            <w:pPr>
              <w:spacing w:after="20"/>
              <w:ind w:left="20"/>
              <w:jc w:val="both"/>
            </w:pPr>
            <w:r>
              <w:rPr>
                <w:rFonts w:ascii="Times New Roman"/>
                <w:b w:val="false"/>
                <w:i w:val="false"/>
                <w:color w:val="000000"/>
                <w:sz w:val="20"/>
              </w:rPr>
              <w:t>
2</w:t>
            </w:r>
          </w:p>
          <w:bookmarkEnd w:id="351"/>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учение и преподавание</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Характеристики эффективного преподавания и учения.</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Использование активного обучения в процессе преподавания и учения.</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Среда обучения.</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52"/>
          <w:p>
            <w:pPr>
              <w:spacing w:after="20"/>
              <w:ind w:left="20"/>
              <w:jc w:val="both"/>
            </w:pPr>
            <w:r>
              <w:rPr>
                <w:rFonts w:ascii="Times New Roman"/>
                <w:b w:val="false"/>
                <w:i w:val="false"/>
                <w:color w:val="000000"/>
                <w:sz w:val="20"/>
              </w:rPr>
              <w:t>
3</w:t>
            </w:r>
          </w:p>
          <w:bookmarkEnd w:id="352"/>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критериального оценивания</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Принципы критериального оценивания. Система критериального оценивания.</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Процесс формативного оценивания.</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Процесс суммативного оценивания.</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Механизм выставления оценок. Портфолио ученика. Определение степени достижения ожидаемых результатов курсового обучения: критериальное оценивание.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53"/>
          <w:p>
            <w:pPr>
              <w:spacing w:after="20"/>
              <w:ind w:left="20"/>
              <w:jc w:val="both"/>
            </w:pPr>
            <w:r>
              <w:rPr>
                <w:rFonts w:ascii="Times New Roman"/>
                <w:b w:val="false"/>
                <w:i w:val="false"/>
                <w:color w:val="000000"/>
                <w:sz w:val="20"/>
              </w:rPr>
              <w:t>
4</w:t>
            </w:r>
          </w:p>
          <w:bookmarkEnd w:id="353"/>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программа: планирование и ресурсы</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Содержание и структура учебной Программы.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Среднесрочное и краткосрочное планирование уроков.</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Ресурсное обеспечение учебной программы.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54"/>
          <w:p>
            <w:pPr>
              <w:spacing w:after="20"/>
              <w:ind w:left="20"/>
              <w:jc w:val="both"/>
            </w:pPr>
            <w:r>
              <w:rPr>
                <w:rFonts w:ascii="Times New Roman"/>
                <w:b w:val="false"/>
                <w:i w:val="false"/>
                <w:color w:val="000000"/>
                <w:sz w:val="20"/>
              </w:rPr>
              <w:t>
5</w:t>
            </w:r>
          </w:p>
          <w:bookmarkEnd w:id="354"/>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Важность разработки языкового сознания и навыков</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Значение языковых навыков.</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Особенности языковых навыков.</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Важность последовательного обучения в рамках раздела речевой деятельности.</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55"/>
          <w:p>
            <w:pPr>
              <w:spacing w:after="20"/>
              <w:ind w:left="20"/>
              <w:jc w:val="both"/>
            </w:pPr>
            <w:r>
              <w:rPr>
                <w:rFonts w:ascii="Times New Roman"/>
                <w:b w:val="false"/>
                <w:i w:val="false"/>
                <w:color w:val="000000"/>
                <w:sz w:val="20"/>
              </w:rPr>
              <w:t>
Неделя 2: Педагогика в обновленной учебной программе</w:t>
            </w:r>
          </w:p>
          <w:bookmarkEnd w:id="355"/>
        </w:tc>
      </w:tr>
      <w:tr>
        <w:trPr>
          <w:trHeight w:val="30" w:hRule="atLeast"/>
        </w:trPr>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56"/>
          <w:p>
            <w:pPr>
              <w:spacing w:after="20"/>
              <w:ind w:left="20"/>
              <w:jc w:val="both"/>
            </w:pPr>
            <w:r>
              <w:rPr>
                <w:rFonts w:ascii="Times New Roman"/>
                <w:b w:val="false"/>
                <w:i w:val="false"/>
                <w:color w:val="000000"/>
                <w:sz w:val="20"/>
              </w:rPr>
              <w:t>
6</w:t>
            </w:r>
          </w:p>
          <w:bookmarkEnd w:id="356"/>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понимания и стратегии.</w:t>
            </w:r>
            <w:r>
              <w:br/>
            </w:r>
            <w:r>
              <w:rPr>
                <w:rFonts w:ascii="Times New Roman"/>
                <w:b w:val="false"/>
                <w:i w:val="false"/>
                <w:color w:val="000000"/>
                <w:sz w:val="20"/>
              </w:rPr>
              <w:t>Навыки слушания</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Эффективное слушание. Определение степени достижения ожидаемых результатов курсового обучения: понимание обновленных учебных программ.</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Стратегии эффективного слушания.</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Разработка заданий эффективного слушания. Определение степени достижения ожидаемых результатов курсового обучения: планирование.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Демонстрация заданий по развитию навыков эффективного слушания. Определение степени достижения ожидаемых результатов курсового обучения: активное обучение.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57"/>
          <w:p>
            <w:pPr>
              <w:spacing w:after="20"/>
              <w:ind w:left="20"/>
              <w:jc w:val="both"/>
            </w:pPr>
            <w:r>
              <w:rPr>
                <w:rFonts w:ascii="Times New Roman"/>
                <w:b w:val="false"/>
                <w:i w:val="false"/>
                <w:color w:val="000000"/>
                <w:sz w:val="20"/>
              </w:rPr>
              <w:t>
7</w:t>
            </w:r>
          </w:p>
          <w:bookmarkEnd w:id="357"/>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понимания и стратегии.</w:t>
            </w:r>
            <w:r>
              <w:br/>
            </w:r>
            <w:r>
              <w:rPr>
                <w:rFonts w:ascii="Times New Roman"/>
                <w:b w:val="false"/>
                <w:i w:val="false"/>
                <w:color w:val="000000"/>
                <w:sz w:val="20"/>
              </w:rPr>
              <w:t>Навыки говорения</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Методы и подходы по развитию навыков говорения.</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Разработка заданий по развитию навыков говорения.</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Демонстрация заданий по развитию речевых навыков говорения. Определение степени достижения ожидаемых результатов курсового обучения: предметные педагогические знания.</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58"/>
          <w:p>
            <w:pPr>
              <w:spacing w:after="20"/>
              <w:ind w:left="20"/>
              <w:jc w:val="both"/>
            </w:pPr>
            <w:r>
              <w:rPr>
                <w:rFonts w:ascii="Times New Roman"/>
                <w:b w:val="false"/>
                <w:i w:val="false"/>
                <w:color w:val="000000"/>
                <w:sz w:val="20"/>
              </w:rPr>
              <w:t>
8</w:t>
            </w:r>
          </w:p>
          <w:bookmarkEnd w:id="358"/>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понимания и стратегии.</w:t>
            </w:r>
            <w:r>
              <w:br/>
            </w:r>
            <w:r>
              <w:rPr>
                <w:rFonts w:ascii="Times New Roman"/>
                <w:b w:val="false"/>
                <w:i w:val="false"/>
                <w:color w:val="000000"/>
                <w:sz w:val="20"/>
              </w:rPr>
              <w:t>Навыки чтения</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Стратегии активного чтения. Определение степени достижения ожидаемых результатов курсового обучения: образ мышления.</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Техники активного чтения.</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Разработка заданий по развитию навыков активного чтения. Определение степени достижения ожидаемых результатов курсового обучения: планирование.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Демонстрация заданий по развитию активного чтения.</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59"/>
          <w:p>
            <w:pPr>
              <w:spacing w:after="20"/>
              <w:ind w:left="20"/>
              <w:jc w:val="both"/>
            </w:pPr>
            <w:r>
              <w:rPr>
                <w:rFonts w:ascii="Times New Roman"/>
                <w:b w:val="false"/>
                <w:i w:val="false"/>
                <w:color w:val="000000"/>
                <w:sz w:val="20"/>
              </w:rPr>
              <w:t>
9</w:t>
            </w:r>
          </w:p>
          <w:bookmarkEnd w:id="359"/>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понимания и стратегии.</w:t>
            </w:r>
            <w:r>
              <w:br/>
            </w:r>
            <w:r>
              <w:rPr>
                <w:rFonts w:ascii="Times New Roman"/>
                <w:b w:val="false"/>
                <w:i w:val="false"/>
                <w:color w:val="000000"/>
                <w:sz w:val="20"/>
              </w:rPr>
              <w:t>Навыки письма</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Методы и подходы по развитию письменных навыков и письменной речи. Определение степени достижения ожидаемых результатов курсового обучения: предметные педагогические знания.</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Дифференциация учебных заданий.</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Планирование дифференцированных учебных заданий.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Демонстрация дифференцированных учебных заданий. Определение степени достижения ожидаемых результатов курсового обучения: понимание обновленных учебной программы.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60"/>
          <w:p>
            <w:pPr>
              <w:spacing w:after="20"/>
              <w:ind w:left="20"/>
              <w:jc w:val="both"/>
            </w:pPr>
            <w:r>
              <w:rPr>
                <w:rFonts w:ascii="Times New Roman"/>
                <w:b w:val="false"/>
                <w:i w:val="false"/>
                <w:color w:val="000000"/>
                <w:sz w:val="20"/>
              </w:rPr>
              <w:t>
10</w:t>
            </w:r>
          </w:p>
          <w:bookmarkEnd w:id="360"/>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Грамматическое значение и грамматическая форма слова.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Особенности использования синтаксических конструкций.</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Разработка заданий по использованию языковых единиц. Определение степени достижения ожидаемых результатов курсового обучения: удовлетворение потребностей учащихся.</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61"/>
          <w:p>
            <w:pPr>
              <w:spacing w:after="20"/>
              <w:ind w:left="20"/>
              <w:jc w:val="both"/>
            </w:pPr>
            <w:r>
              <w:rPr>
                <w:rFonts w:ascii="Times New Roman"/>
                <w:b w:val="false"/>
                <w:i w:val="false"/>
                <w:color w:val="000000"/>
                <w:sz w:val="20"/>
              </w:rPr>
              <w:t>
Неделя 3: Обучение по обновленной учебной программе</w:t>
            </w:r>
          </w:p>
          <w:bookmarkEnd w:id="361"/>
        </w:tc>
      </w:tr>
      <w:tr>
        <w:trPr>
          <w:trHeight w:val="30" w:hRule="atLeast"/>
        </w:trPr>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62"/>
          <w:p>
            <w:pPr>
              <w:spacing w:after="20"/>
              <w:ind w:left="20"/>
              <w:jc w:val="both"/>
            </w:pPr>
            <w:r>
              <w:rPr>
                <w:rFonts w:ascii="Times New Roman"/>
                <w:b w:val="false"/>
                <w:i w:val="false"/>
                <w:color w:val="000000"/>
                <w:sz w:val="20"/>
              </w:rPr>
              <w:t>
</w:t>
            </w:r>
            <w:r>
              <w:br/>
            </w:r>
            <w:r>
              <w:rPr>
                <w:rFonts w:ascii="Times New Roman"/>
                <w:b w:val="false"/>
                <w:i w:val="false"/>
                <w:color w:val="000000"/>
                <w:sz w:val="20"/>
              </w:rPr>
              <w:t>11</w:t>
            </w:r>
          </w:p>
          <w:bookmarkEnd w:id="362"/>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исследовательских навыков</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Способы использования различных видов графических органайзеров.</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Развитие исследовательских навыков учащихся.</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Разработка и демонстрация упражнений по развитию исследовательских и проектных навыков. Определение степени достижения ожидаемых результатов курсового обучения: планирование.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Информационно – коммуникационные технологии.</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63"/>
          <w:p>
            <w:pPr>
              <w:spacing w:after="20"/>
              <w:ind w:left="20"/>
              <w:jc w:val="both"/>
            </w:pPr>
            <w:r>
              <w:rPr>
                <w:rFonts w:ascii="Times New Roman"/>
                <w:b w:val="false"/>
                <w:i w:val="false"/>
                <w:color w:val="000000"/>
                <w:sz w:val="20"/>
              </w:rPr>
              <w:t>
12</w:t>
            </w:r>
          </w:p>
          <w:bookmarkEnd w:id="363"/>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Упражнения для повышения качества работы учащихся.</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Упражнения по расширению словарного запаса для улучшения качества работы учащихся.</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Способы совершенствования качества работы учащихся. Определение степени достижения ожидаемых результатов курсового обучения: удовлетворение потребностей учащихся.</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Разработка заданий по развитию навыков критического мышления.</w:t>
            </w:r>
            <w:r>
              <w:br/>
            </w:r>
            <w:r>
              <w:rPr>
                <w:rFonts w:ascii="Times New Roman"/>
                <w:b w:val="false"/>
                <w:i w:val="false"/>
                <w:color w:val="000000"/>
                <w:sz w:val="20"/>
              </w:rPr>
              <w:t>
Определение степени достижения ожидаемых результатов курсового обучения: удовлетворение потребностей учащихся.</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64"/>
          <w:p>
            <w:pPr>
              <w:spacing w:after="20"/>
              <w:ind w:left="20"/>
              <w:jc w:val="both"/>
            </w:pPr>
            <w:r>
              <w:rPr>
                <w:rFonts w:ascii="Times New Roman"/>
                <w:b w:val="false"/>
                <w:i w:val="false"/>
                <w:color w:val="000000"/>
                <w:sz w:val="20"/>
              </w:rPr>
              <w:t>
13</w:t>
            </w:r>
          </w:p>
          <w:bookmarkEnd w:id="364"/>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преобразование текстов</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Создание и преобразование текстов.</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Эффективный опрос.</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Разработка структуры письма при составлении различных текстов.</w:t>
            </w:r>
            <w:r>
              <w:br/>
            </w:r>
            <w:r>
              <w:rPr>
                <w:rFonts w:ascii="Times New Roman"/>
                <w:b w:val="false"/>
                <w:i w:val="false"/>
                <w:color w:val="000000"/>
                <w:sz w:val="20"/>
              </w:rPr>
              <w:t>
Определение степени достижения ожидаемых результатов курсового обучения: планирование.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65"/>
          <w:p>
            <w:pPr>
              <w:spacing w:after="20"/>
              <w:ind w:left="20"/>
              <w:jc w:val="both"/>
            </w:pPr>
            <w:r>
              <w:rPr>
                <w:rFonts w:ascii="Times New Roman"/>
                <w:b w:val="false"/>
                <w:i w:val="false"/>
                <w:color w:val="000000"/>
                <w:sz w:val="20"/>
              </w:rPr>
              <w:t>
</w:t>
            </w:r>
            <w:r>
              <w:br/>
            </w:r>
            <w:r>
              <w:rPr>
                <w:rFonts w:ascii="Times New Roman"/>
                <w:b w:val="false"/>
                <w:i w:val="false"/>
                <w:color w:val="000000"/>
                <w:sz w:val="20"/>
              </w:rPr>
              <w:t>14</w:t>
            </w:r>
          </w:p>
          <w:bookmarkEnd w:id="365"/>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оценивания на уроках русского языка и литературы</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Применение критериального оценивания. Определение степени достижения ожидаемых результатов курсового обучения: критериальное оценивание.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Планирование и организация формативного оценивания.</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Составление критериев оценивания в соответствии с целями обучения и уровнем мыслительных навыков учащихся. Определение степени достижения ожидаемых результатов курсового обучения: понимание обновленной учебной программы.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Составление заданий для суммативного оценивания за раздел, сквозную тему и четверть.</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66"/>
          <w:p>
            <w:pPr>
              <w:spacing w:after="20"/>
              <w:ind w:left="20"/>
              <w:jc w:val="both"/>
            </w:pPr>
            <w:r>
              <w:rPr>
                <w:rFonts w:ascii="Times New Roman"/>
                <w:b w:val="false"/>
                <w:i w:val="false"/>
                <w:color w:val="000000"/>
                <w:sz w:val="20"/>
              </w:rPr>
              <w:t>
15</w:t>
            </w:r>
          </w:p>
          <w:bookmarkEnd w:id="366"/>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уроков русского языка и литературы</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Структурирование краткосрочного плана урока.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Планирование краткосрочного плана урока. Определение степени достижения ожидаемых результатов курсового обучения: навыки обучения.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Демонстрация плана урока и обратная связь.</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67"/>
          <w:p>
            <w:pPr>
              <w:spacing w:after="20"/>
              <w:ind w:left="20"/>
              <w:jc w:val="both"/>
            </w:pPr>
            <w:r>
              <w:rPr>
                <w:rFonts w:ascii="Times New Roman"/>
                <w:b w:val="false"/>
                <w:i w:val="false"/>
                <w:color w:val="000000"/>
                <w:sz w:val="20"/>
              </w:rPr>
              <w:t>
Неделя 4: Разработка и корректировка учебных планов</w:t>
            </w:r>
          </w:p>
          <w:bookmarkEnd w:id="367"/>
        </w:tc>
      </w:tr>
      <w:tr>
        <w:trPr>
          <w:trHeight w:val="30" w:hRule="atLeast"/>
        </w:trPr>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68"/>
          <w:p>
            <w:pPr>
              <w:spacing w:after="20"/>
              <w:ind w:left="20"/>
              <w:jc w:val="both"/>
            </w:pPr>
            <w:r>
              <w:rPr>
                <w:rFonts w:ascii="Times New Roman"/>
                <w:b w:val="false"/>
                <w:i w:val="false"/>
                <w:color w:val="000000"/>
                <w:sz w:val="20"/>
              </w:rPr>
              <w:t>
16</w:t>
            </w:r>
          </w:p>
          <w:bookmarkEnd w:id="368"/>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и обратная связь</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Корректировка краткосрочного плана урока.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Демонстрация разработанного урока.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Рефлексия и обратная связь.</w:t>
            </w:r>
            <w:r>
              <w:br/>
            </w:r>
            <w:r>
              <w:rPr>
                <w:rFonts w:ascii="Times New Roman"/>
                <w:b w:val="false"/>
                <w:i w:val="false"/>
                <w:color w:val="000000"/>
                <w:sz w:val="20"/>
              </w:rPr>
              <w:t>
Определение степени достижения ожидаемых результатов курсового обучения: планирование.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69"/>
          <w:p>
            <w:pPr>
              <w:spacing w:after="20"/>
              <w:ind w:left="20"/>
              <w:jc w:val="both"/>
            </w:pPr>
            <w:r>
              <w:rPr>
                <w:rFonts w:ascii="Times New Roman"/>
                <w:b w:val="false"/>
                <w:i w:val="false"/>
                <w:color w:val="000000"/>
                <w:sz w:val="20"/>
              </w:rPr>
              <w:t>
17</w:t>
            </w:r>
          </w:p>
          <w:bookmarkEnd w:id="369"/>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уроков русского языка и литературе по разделам учебной программы</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Анализ учебной программы и учебных планов по предмету.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Планирование уроков по разделам учебной программы.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Само- и взаимооценивание уроков.</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70"/>
          <w:p>
            <w:pPr>
              <w:spacing w:after="20"/>
              <w:ind w:left="20"/>
              <w:jc w:val="both"/>
            </w:pPr>
            <w:r>
              <w:rPr>
                <w:rFonts w:ascii="Times New Roman"/>
                <w:b w:val="false"/>
                <w:i w:val="false"/>
                <w:color w:val="000000"/>
                <w:sz w:val="20"/>
              </w:rPr>
              <w:t>
18</w:t>
            </w:r>
          </w:p>
          <w:bookmarkEnd w:id="370"/>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реализации учебной программы в классе</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Организация дифференцированного обучения. Определение степени достижения ожидаемых результатов курсового обучения: активное обучение.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Реализация межпредметных связей на уроках. Определение степени достижения ожидаемых результатов курсового обучения: предметные педагогические знания.</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Корректировка краткосрочных планов урока. Определение степени достижения ожидаемых результатов курсов обучения: понимание обновленной учебной программы.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71"/>
          <w:p>
            <w:pPr>
              <w:spacing w:after="20"/>
              <w:ind w:left="20"/>
              <w:jc w:val="both"/>
            </w:pPr>
            <w:r>
              <w:rPr>
                <w:rFonts w:ascii="Times New Roman"/>
                <w:b w:val="false"/>
                <w:i w:val="false"/>
                <w:color w:val="000000"/>
                <w:sz w:val="20"/>
              </w:rPr>
              <w:t>
19</w:t>
            </w:r>
          </w:p>
          <w:bookmarkEnd w:id="371"/>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Оценивание и закрепление достигнутых результатов и рефлексия</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Микропреподавание.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Проведение микропреподавания. Определение степени достижения ожидаемых результатов курсового обучения: планирование, активное обучение, предметные педагогические знания и критериальное оценивание.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Рефлексия и подведение итогов курсового обучения.</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72"/>
          <w:p>
            <w:pPr>
              <w:spacing w:after="20"/>
              <w:ind w:left="20"/>
              <w:jc w:val="both"/>
            </w:pPr>
            <w:r>
              <w:rPr>
                <w:rFonts w:ascii="Times New Roman"/>
                <w:b w:val="false"/>
                <w:i w:val="false"/>
                <w:color w:val="000000"/>
                <w:sz w:val="20"/>
              </w:rPr>
              <w:t>
Всего: Всего: 160 академических часов</w:t>
            </w:r>
            <w:r>
              <w:br/>
            </w:r>
            <w:r>
              <w:rPr>
                <w:rFonts w:ascii="Times New Roman"/>
                <w:b w:val="false"/>
                <w:i w:val="false"/>
                <w:color w:val="000000"/>
                <w:sz w:val="20"/>
              </w:rPr>
              <w:t>
Примечание: продолжительность 1 академического часа составляет 45 минут.</w:t>
            </w:r>
          </w:p>
          <w:bookmarkEnd w:id="37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приказу 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2017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 xml:space="preserve">к приказу 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января 2016 года № 32</w:t>
            </w:r>
          </w:p>
        </w:tc>
      </w:tr>
    </w:tbl>
    <w:bookmarkStart w:name="z621" w:id="373"/>
    <w:p>
      <w:pPr>
        <w:spacing w:after="0"/>
        <w:ind w:left="0"/>
        <w:jc w:val="left"/>
      </w:pPr>
      <w:r>
        <w:rPr>
          <w:rFonts w:ascii="Times New Roman"/>
          <w:b/>
          <w:i w:val="false"/>
          <w:color w:val="000000"/>
        </w:rPr>
        <w:t xml:space="preserve"> Образовательная программа курсов повышения квалификации</w:t>
      </w:r>
      <w:r>
        <w:rPr>
          <w:rFonts w:ascii="Times New Roman"/>
          <w:b/>
          <w:i w:val="false"/>
          <w:color w:val="000000"/>
        </w:rPr>
        <w:t xml:space="preserve"> педагогических кадров по предмету "Математика" </w:t>
      </w:r>
    </w:p>
    <w:bookmarkEnd w:id="373"/>
    <w:bookmarkStart w:name="z623" w:id="374"/>
    <w:p>
      <w:pPr>
        <w:spacing w:after="0"/>
        <w:ind w:left="0"/>
        <w:jc w:val="left"/>
      </w:pPr>
      <w:r>
        <w:rPr>
          <w:rFonts w:ascii="Times New Roman"/>
          <w:b/>
          <w:i w:val="false"/>
          <w:color w:val="000000"/>
        </w:rPr>
        <w:t xml:space="preserve"> Глава 1. Общие положения</w:t>
      </w:r>
    </w:p>
    <w:bookmarkEnd w:id="374"/>
    <w:bookmarkStart w:name="z624" w:id="375"/>
    <w:p>
      <w:pPr>
        <w:spacing w:after="0"/>
        <w:ind w:left="0"/>
        <w:jc w:val="both"/>
      </w:pPr>
      <w:r>
        <w:rPr>
          <w:rFonts w:ascii="Times New Roman"/>
          <w:b w:val="false"/>
          <w:i w:val="false"/>
          <w:color w:val="000000"/>
          <w:sz w:val="28"/>
        </w:rPr>
        <w:t xml:space="preserve">
      1. Образовательная программа курсов повышения квалификации педагогических кадров по предмету "Математика" (далее – Программа) регулирует образовательный процесс курсов повышения квалификации педагогических кадров. </w:t>
      </w:r>
    </w:p>
    <w:bookmarkEnd w:id="375"/>
    <w:bookmarkStart w:name="z625" w:id="376"/>
    <w:p>
      <w:pPr>
        <w:spacing w:after="0"/>
        <w:ind w:left="0"/>
        <w:jc w:val="both"/>
      </w:pPr>
      <w:r>
        <w:rPr>
          <w:rFonts w:ascii="Times New Roman"/>
          <w:b w:val="false"/>
          <w:i w:val="false"/>
          <w:color w:val="000000"/>
          <w:sz w:val="28"/>
        </w:rPr>
        <w:t xml:space="preserve">
      2. Настоящая Программа направлена на изучение обновленной учебной программы по предмету "Математика" (далее – Учебная программа). </w:t>
      </w:r>
    </w:p>
    <w:bookmarkEnd w:id="376"/>
    <w:bookmarkStart w:name="z626" w:id="377"/>
    <w:p>
      <w:pPr>
        <w:spacing w:after="0"/>
        <w:ind w:left="0"/>
        <w:jc w:val="both"/>
      </w:pPr>
      <w:r>
        <w:rPr>
          <w:rFonts w:ascii="Times New Roman"/>
          <w:b w:val="false"/>
          <w:i w:val="false"/>
          <w:color w:val="000000"/>
          <w:sz w:val="28"/>
        </w:rPr>
        <w:t>
      3. Продолжительность курсового обучения учителей составляет 80 академических часов по учебному плану согласно приложению к настоящей Программе.</w:t>
      </w:r>
    </w:p>
    <w:bookmarkEnd w:id="377"/>
    <w:bookmarkStart w:name="z627" w:id="378"/>
    <w:p>
      <w:pPr>
        <w:spacing w:after="0"/>
        <w:ind w:left="0"/>
        <w:jc w:val="left"/>
      </w:pPr>
      <w:r>
        <w:rPr>
          <w:rFonts w:ascii="Times New Roman"/>
          <w:b/>
          <w:i w:val="false"/>
          <w:color w:val="000000"/>
        </w:rPr>
        <w:t xml:space="preserve"> Глава 2. Цели и задачи Программы</w:t>
      </w:r>
    </w:p>
    <w:bookmarkEnd w:id="378"/>
    <w:bookmarkStart w:name="z628" w:id="379"/>
    <w:p>
      <w:pPr>
        <w:spacing w:after="0"/>
        <w:ind w:left="0"/>
        <w:jc w:val="both"/>
      </w:pPr>
      <w:r>
        <w:rPr>
          <w:rFonts w:ascii="Times New Roman"/>
          <w:b w:val="false"/>
          <w:i w:val="false"/>
          <w:color w:val="000000"/>
          <w:sz w:val="28"/>
        </w:rPr>
        <w:t xml:space="preserve">
      4. Цель Программы: </w:t>
      </w:r>
    </w:p>
    <w:bookmarkEnd w:id="379"/>
    <w:bookmarkStart w:name="z629" w:id="380"/>
    <w:p>
      <w:pPr>
        <w:spacing w:after="0"/>
        <w:ind w:left="0"/>
        <w:jc w:val="both"/>
      </w:pPr>
      <w:r>
        <w:rPr>
          <w:rFonts w:ascii="Times New Roman"/>
          <w:b w:val="false"/>
          <w:i w:val="false"/>
          <w:color w:val="000000"/>
          <w:sz w:val="28"/>
        </w:rPr>
        <w:t>
      совершенствование педагогического мастерства учителей в контексте обновления Учебной программы по предмету и внедрения системы критериального оценивания.</w:t>
      </w:r>
    </w:p>
    <w:bookmarkEnd w:id="380"/>
    <w:bookmarkStart w:name="z630" w:id="381"/>
    <w:p>
      <w:pPr>
        <w:spacing w:after="0"/>
        <w:ind w:left="0"/>
        <w:jc w:val="both"/>
      </w:pPr>
      <w:r>
        <w:rPr>
          <w:rFonts w:ascii="Times New Roman"/>
          <w:b w:val="false"/>
          <w:i w:val="false"/>
          <w:color w:val="000000"/>
          <w:sz w:val="28"/>
        </w:rPr>
        <w:t>
      5. Задачи Программы:</w:t>
      </w:r>
    </w:p>
    <w:bookmarkEnd w:id="381"/>
    <w:bookmarkStart w:name="z631" w:id="382"/>
    <w:p>
      <w:pPr>
        <w:spacing w:after="0"/>
        <w:ind w:left="0"/>
        <w:jc w:val="both"/>
      </w:pPr>
      <w:r>
        <w:rPr>
          <w:rFonts w:ascii="Times New Roman"/>
          <w:b w:val="false"/>
          <w:i w:val="false"/>
          <w:color w:val="000000"/>
          <w:sz w:val="28"/>
        </w:rPr>
        <w:t>
      1) обеспечить знание учителями Учебной программы по предмету;</w:t>
      </w:r>
    </w:p>
    <w:bookmarkEnd w:id="382"/>
    <w:bookmarkStart w:name="z632" w:id="383"/>
    <w:p>
      <w:pPr>
        <w:spacing w:after="0"/>
        <w:ind w:left="0"/>
        <w:jc w:val="both"/>
      </w:pPr>
      <w:r>
        <w:rPr>
          <w:rFonts w:ascii="Times New Roman"/>
          <w:b w:val="false"/>
          <w:i w:val="false"/>
          <w:color w:val="000000"/>
          <w:sz w:val="28"/>
        </w:rPr>
        <w:t>
      2) научить использовать педагогические подходы и учебные материалы в соответствии с Учебной программой по предмету;</w:t>
      </w:r>
    </w:p>
    <w:bookmarkEnd w:id="383"/>
    <w:bookmarkStart w:name="z633" w:id="384"/>
    <w:p>
      <w:pPr>
        <w:spacing w:after="0"/>
        <w:ind w:left="0"/>
        <w:jc w:val="both"/>
      </w:pPr>
      <w:r>
        <w:rPr>
          <w:rFonts w:ascii="Times New Roman"/>
          <w:b w:val="false"/>
          <w:i w:val="false"/>
          <w:color w:val="000000"/>
          <w:sz w:val="28"/>
        </w:rPr>
        <w:t>
      3) научить использовать систему критериального оценивания для достижения целей обучения согласно Учебной программе по предмету.</w:t>
      </w:r>
    </w:p>
    <w:bookmarkEnd w:id="384"/>
    <w:bookmarkStart w:name="z634" w:id="385"/>
    <w:p>
      <w:pPr>
        <w:spacing w:after="0"/>
        <w:ind w:left="0"/>
        <w:jc w:val="both"/>
      </w:pPr>
      <w:r>
        <w:rPr>
          <w:rFonts w:ascii="Times New Roman"/>
          <w:b w:val="false"/>
          <w:i w:val="false"/>
          <w:color w:val="000000"/>
          <w:sz w:val="28"/>
        </w:rPr>
        <w:t>
      6. Результаты обучения:</w:t>
      </w:r>
    </w:p>
    <w:bookmarkEnd w:id="385"/>
    <w:bookmarkStart w:name="z635" w:id="386"/>
    <w:p>
      <w:pPr>
        <w:spacing w:after="0"/>
        <w:ind w:left="0"/>
        <w:jc w:val="both"/>
      </w:pPr>
      <w:r>
        <w:rPr>
          <w:rFonts w:ascii="Times New Roman"/>
          <w:b w:val="false"/>
          <w:i w:val="false"/>
          <w:color w:val="000000"/>
          <w:sz w:val="28"/>
        </w:rPr>
        <w:t>
      1) знание и понимание учителями структуры, содержания, цели и задачи Учебной программы по предмету;</w:t>
      </w:r>
    </w:p>
    <w:bookmarkEnd w:id="386"/>
    <w:bookmarkStart w:name="z636" w:id="387"/>
    <w:p>
      <w:pPr>
        <w:spacing w:after="0"/>
        <w:ind w:left="0"/>
        <w:jc w:val="both"/>
      </w:pPr>
      <w:r>
        <w:rPr>
          <w:rFonts w:ascii="Times New Roman"/>
          <w:b w:val="false"/>
          <w:i w:val="false"/>
          <w:color w:val="000000"/>
          <w:sz w:val="28"/>
        </w:rPr>
        <w:t>
      2) умение учителей использовать педагогические подходы, учебные материалы в соответствии с Учебной программой по предмету;</w:t>
      </w:r>
    </w:p>
    <w:bookmarkEnd w:id="387"/>
    <w:bookmarkStart w:name="z637" w:id="388"/>
    <w:p>
      <w:pPr>
        <w:spacing w:after="0"/>
        <w:ind w:left="0"/>
        <w:jc w:val="both"/>
      </w:pPr>
      <w:r>
        <w:rPr>
          <w:rFonts w:ascii="Times New Roman"/>
          <w:b w:val="false"/>
          <w:i w:val="false"/>
          <w:color w:val="000000"/>
          <w:sz w:val="28"/>
        </w:rPr>
        <w:t>
      3) понимание и применение учителями системы критериального оценивания для достижения целей обучения согласно Учебной программе по предмету.</w:t>
      </w:r>
    </w:p>
    <w:bookmarkEnd w:id="388"/>
    <w:bookmarkStart w:name="z638" w:id="389"/>
    <w:p>
      <w:pPr>
        <w:spacing w:after="0"/>
        <w:ind w:left="0"/>
        <w:jc w:val="left"/>
      </w:pPr>
      <w:r>
        <w:rPr>
          <w:rFonts w:ascii="Times New Roman"/>
          <w:b/>
          <w:i w:val="false"/>
          <w:color w:val="000000"/>
        </w:rPr>
        <w:t xml:space="preserve"> Глава 3. Структура и содержание Программы</w:t>
      </w:r>
    </w:p>
    <w:bookmarkEnd w:id="389"/>
    <w:bookmarkStart w:name="z639" w:id="390"/>
    <w:p>
      <w:pPr>
        <w:spacing w:after="0"/>
        <w:ind w:left="0"/>
        <w:jc w:val="both"/>
      </w:pPr>
      <w:r>
        <w:rPr>
          <w:rFonts w:ascii="Times New Roman"/>
          <w:b w:val="false"/>
          <w:i w:val="false"/>
          <w:color w:val="000000"/>
          <w:sz w:val="28"/>
        </w:rPr>
        <w:t>
      7. Программа начинается с обзора целей курса повышения квалификации с дальнейшим анализом научной литературы по вопросу реформирования образования. Учителя рассматривают структуру, педагогические подходы, механизмы оценивания, аспекты Учебной программы по предмету.</w:t>
      </w:r>
    </w:p>
    <w:bookmarkEnd w:id="390"/>
    <w:bookmarkStart w:name="z640" w:id="391"/>
    <w:p>
      <w:pPr>
        <w:spacing w:after="0"/>
        <w:ind w:left="0"/>
        <w:jc w:val="both"/>
      </w:pPr>
      <w:r>
        <w:rPr>
          <w:rFonts w:ascii="Times New Roman"/>
          <w:b w:val="false"/>
          <w:i w:val="false"/>
          <w:color w:val="000000"/>
          <w:sz w:val="28"/>
        </w:rPr>
        <w:t xml:space="preserve">
      8. Учителя осваивают Учебную программу и учебный план по предмету. Ежедневно по завершению тематического обучения осуществляется рефлексия, выполняются задания с целью мониторинга достижений целей обучения. </w:t>
      </w:r>
    </w:p>
    <w:bookmarkEnd w:id="391"/>
    <w:bookmarkStart w:name="z641" w:id="392"/>
    <w:p>
      <w:pPr>
        <w:spacing w:after="0"/>
        <w:ind w:left="0"/>
        <w:jc w:val="both"/>
      </w:pPr>
      <w:r>
        <w:rPr>
          <w:rFonts w:ascii="Times New Roman"/>
          <w:b w:val="false"/>
          <w:i w:val="false"/>
          <w:color w:val="000000"/>
          <w:sz w:val="28"/>
        </w:rPr>
        <w:t>
      9. В соответствии с учебным планом занятия в рамках данной Программы реализуются на основе четырехступенчатой эмпирической модели процесса обучения Дэвида Колба.</w:t>
      </w:r>
    </w:p>
    <w:bookmarkEnd w:id="392"/>
    <w:bookmarkStart w:name="z642" w:id="393"/>
    <w:p>
      <w:pPr>
        <w:spacing w:after="0"/>
        <w:ind w:left="0"/>
        <w:jc w:val="both"/>
      </w:pPr>
      <w:r>
        <w:rPr>
          <w:rFonts w:ascii="Times New Roman"/>
          <w:b w:val="false"/>
          <w:i w:val="false"/>
          <w:color w:val="000000"/>
          <w:sz w:val="28"/>
        </w:rPr>
        <w:t xml:space="preserve">
      10. В ходе обучения учителя проводят "эксперимент" в процессе микропреподавания. </w:t>
      </w:r>
    </w:p>
    <w:bookmarkEnd w:id="393"/>
    <w:bookmarkStart w:name="z643" w:id="394"/>
    <w:p>
      <w:pPr>
        <w:spacing w:after="0"/>
        <w:ind w:left="0"/>
        <w:jc w:val="both"/>
      </w:pPr>
      <w:r>
        <w:rPr>
          <w:rFonts w:ascii="Times New Roman"/>
          <w:b w:val="false"/>
          <w:i w:val="false"/>
          <w:color w:val="000000"/>
          <w:sz w:val="28"/>
        </w:rPr>
        <w:t>
      11. Учебно-методический комплекс Программы включает:</w:t>
      </w:r>
    </w:p>
    <w:bookmarkEnd w:id="394"/>
    <w:bookmarkStart w:name="z644" w:id="395"/>
    <w:p>
      <w:pPr>
        <w:spacing w:after="0"/>
        <w:ind w:left="0"/>
        <w:jc w:val="both"/>
      </w:pPr>
      <w:r>
        <w:rPr>
          <w:rFonts w:ascii="Times New Roman"/>
          <w:b w:val="false"/>
          <w:i w:val="false"/>
          <w:color w:val="000000"/>
          <w:sz w:val="28"/>
        </w:rPr>
        <w:t>
      1) Программу повышения квалификации педагогических кадров;</w:t>
      </w:r>
    </w:p>
    <w:bookmarkEnd w:id="395"/>
    <w:bookmarkStart w:name="z645" w:id="396"/>
    <w:p>
      <w:pPr>
        <w:spacing w:after="0"/>
        <w:ind w:left="0"/>
        <w:jc w:val="both"/>
      </w:pPr>
      <w:r>
        <w:rPr>
          <w:rFonts w:ascii="Times New Roman"/>
          <w:b w:val="false"/>
          <w:i w:val="false"/>
          <w:color w:val="000000"/>
          <w:sz w:val="28"/>
        </w:rPr>
        <w:t>
      2) Руководство для учителя;</w:t>
      </w:r>
    </w:p>
    <w:bookmarkEnd w:id="396"/>
    <w:bookmarkStart w:name="z646" w:id="397"/>
    <w:p>
      <w:pPr>
        <w:spacing w:after="0"/>
        <w:ind w:left="0"/>
        <w:jc w:val="both"/>
      </w:pPr>
      <w:r>
        <w:rPr>
          <w:rFonts w:ascii="Times New Roman"/>
          <w:b w:val="false"/>
          <w:i w:val="false"/>
          <w:color w:val="000000"/>
          <w:sz w:val="28"/>
        </w:rPr>
        <w:t>
      3) Презентации и раздаточный материал;</w:t>
      </w:r>
    </w:p>
    <w:bookmarkEnd w:id="397"/>
    <w:bookmarkStart w:name="z647" w:id="398"/>
    <w:p>
      <w:pPr>
        <w:spacing w:after="0"/>
        <w:ind w:left="0"/>
        <w:jc w:val="both"/>
      </w:pPr>
      <w:r>
        <w:rPr>
          <w:rFonts w:ascii="Times New Roman"/>
          <w:b w:val="false"/>
          <w:i w:val="false"/>
          <w:color w:val="000000"/>
          <w:sz w:val="28"/>
        </w:rPr>
        <w:t>
      4) Задания для определения степени достижения ожидаемых результатов;</w:t>
      </w:r>
    </w:p>
    <w:bookmarkEnd w:id="398"/>
    <w:bookmarkStart w:name="z648" w:id="399"/>
    <w:p>
      <w:pPr>
        <w:spacing w:after="0"/>
        <w:ind w:left="0"/>
        <w:jc w:val="both"/>
      </w:pPr>
      <w:r>
        <w:rPr>
          <w:rFonts w:ascii="Times New Roman"/>
          <w:b w:val="false"/>
          <w:i w:val="false"/>
          <w:color w:val="000000"/>
          <w:sz w:val="28"/>
        </w:rPr>
        <w:t>
      5) Руководство для тренера.</w:t>
      </w:r>
    </w:p>
    <w:bookmarkEnd w:id="399"/>
    <w:bookmarkStart w:name="z649" w:id="400"/>
    <w:p>
      <w:pPr>
        <w:spacing w:after="0"/>
        <w:ind w:left="0"/>
        <w:jc w:val="both"/>
      </w:pPr>
      <w:r>
        <w:rPr>
          <w:rFonts w:ascii="Times New Roman"/>
          <w:b w:val="false"/>
          <w:i w:val="false"/>
          <w:color w:val="000000"/>
          <w:sz w:val="28"/>
        </w:rPr>
        <w:t>
      12. Оценка деятельности учителей оценивается по следующим критериям: понимание обновленной образовательной программы, навыки обучения, образ мышления, планирование, активное обучение, предметные педагогические знания, удовлетворение потребностей учащихся, критериальное оценивание. Для каждой области определены четыре дескриптора, позволяющие оценить уровень развития методики обучения у учителя по данному предмету (репродуктивный уровень, адаптивный уровень, моделирующий уровень и системный уровень).</w:t>
      </w:r>
    </w:p>
    <w:bookmarkEnd w:id="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Образовательной </w:t>
            </w:r>
            <w:r>
              <w:br/>
            </w:r>
            <w:r>
              <w:rPr>
                <w:rFonts w:ascii="Times New Roman"/>
                <w:b w:val="false"/>
                <w:i w:val="false"/>
                <w:color w:val="000000"/>
                <w:sz w:val="20"/>
              </w:rPr>
              <w:t xml:space="preserve">программе курсов повышения </w:t>
            </w:r>
            <w:r>
              <w:br/>
            </w:r>
            <w:r>
              <w:rPr>
                <w:rFonts w:ascii="Times New Roman"/>
                <w:b w:val="false"/>
                <w:i w:val="false"/>
                <w:color w:val="000000"/>
                <w:sz w:val="20"/>
              </w:rPr>
              <w:t xml:space="preserve">квалификации педагогических кадров </w:t>
            </w:r>
            <w:r>
              <w:br/>
            </w:r>
            <w:r>
              <w:rPr>
                <w:rFonts w:ascii="Times New Roman"/>
                <w:b w:val="false"/>
                <w:i w:val="false"/>
                <w:color w:val="000000"/>
                <w:sz w:val="20"/>
              </w:rPr>
              <w:t>по предмету "Математика"</w:t>
            </w:r>
          </w:p>
        </w:tc>
      </w:tr>
    </w:tbl>
    <w:bookmarkStart w:name="z651" w:id="401"/>
    <w:p>
      <w:pPr>
        <w:spacing w:after="0"/>
        <w:ind w:left="0"/>
        <w:jc w:val="left"/>
      </w:pPr>
      <w:r>
        <w:rPr>
          <w:rFonts w:ascii="Times New Roman"/>
          <w:b/>
          <w:i w:val="false"/>
          <w:color w:val="000000"/>
        </w:rPr>
        <w:t xml:space="preserve"> Учебный план </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1817"/>
        <w:gridCol w:w="7910"/>
        <w:gridCol w:w="1063"/>
      </w:tblGrid>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02"/>
          <w:p>
            <w:pPr>
              <w:spacing w:after="20"/>
              <w:ind w:left="20"/>
              <w:jc w:val="both"/>
            </w:pPr>
            <w:r>
              <w:rPr>
                <w:rFonts w:ascii="Times New Roman"/>
                <w:b w:val="false"/>
                <w:i w:val="false"/>
                <w:color w:val="000000"/>
                <w:sz w:val="20"/>
              </w:rPr>
              <w:t>
№</w:t>
            </w:r>
          </w:p>
          <w:bookmarkEnd w:id="402"/>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дня</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занятий</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03"/>
          <w:p>
            <w:pPr>
              <w:spacing w:after="20"/>
              <w:ind w:left="20"/>
              <w:jc w:val="both"/>
            </w:pPr>
            <w:r>
              <w:rPr>
                <w:rFonts w:ascii="Times New Roman"/>
                <w:b w:val="false"/>
                <w:i w:val="false"/>
                <w:color w:val="000000"/>
                <w:sz w:val="20"/>
              </w:rPr>
              <w:t>
Неделя 1: Введение в обновленную учебную программу</w:t>
            </w:r>
          </w:p>
          <w:bookmarkEnd w:id="403"/>
        </w:tc>
      </w:tr>
      <w:tr>
        <w:trPr>
          <w:trHeight w:val="30" w:hRule="atLeast"/>
        </w:trPr>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04"/>
          <w:p>
            <w:pPr>
              <w:spacing w:after="20"/>
              <w:ind w:left="20"/>
              <w:jc w:val="both"/>
            </w:pPr>
            <w:r>
              <w:rPr>
                <w:rFonts w:ascii="Times New Roman"/>
                <w:b w:val="false"/>
                <w:i w:val="false"/>
                <w:color w:val="000000"/>
                <w:sz w:val="20"/>
              </w:rPr>
              <w:t>
1</w:t>
            </w:r>
          </w:p>
          <w:bookmarkEnd w:id="404"/>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обновленную учебную программу</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Введение в обучение.</w:t>
            </w:r>
            <w:r>
              <w:br/>
            </w:r>
            <w:r>
              <w:rPr>
                <w:rFonts w:ascii="Times New Roman"/>
                <w:b w:val="false"/>
                <w:i w:val="false"/>
                <w:color w:val="000000"/>
                <w:sz w:val="20"/>
              </w:rPr>
              <w:t>
Патриотический Акт "Мәңгілік ел".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Содержание обновленной учебной программы.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Структура учебной программы и учебного плана.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Принцип спиральной образовательной программы. Определение степени достижения ожидаемых результатов курсового обучения: понимание обновленной учебной программы.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05"/>
          <w:p>
            <w:pPr>
              <w:spacing w:after="20"/>
              <w:ind w:left="20"/>
              <w:jc w:val="both"/>
            </w:pPr>
            <w:r>
              <w:rPr>
                <w:rFonts w:ascii="Times New Roman"/>
                <w:b w:val="false"/>
                <w:i w:val="false"/>
                <w:color w:val="000000"/>
                <w:sz w:val="20"/>
              </w:rPr>
              <w:t>
2</w:t>
            </w:r>
          </w:p>
          <w:bookmarkEnd w:id="405"/>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учение и преподавание</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Стратегии эффективного преподавания и учения.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Применение активного обучения в процессе преподавания. Определение степени достижения ожидаемых результатов курсового обучения: образ мышления.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Значение применения стратегий активного обучения в процессе преподавания.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Определение и учет потребностей учащихся. Определение степени достижения ожидаемых результатов курсового обучения: удовлетворение потребностей учащихся.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06"/>
          <w:p>
            <w:pPr>
              <w:spacing w:after="20"/>
              <w:ind w:left="20"/>
              <w:jc w:val="both"/>
            </w:pPr>
            <w:r>
              <w:rPr>
                <w:rFonts w:ascii="Times New Roman"/>
                <w:b w:val="false"/>
                <w:i w:val="false"/>
                <w:color w:val="000000"/>
                <w:sz w:val="20"/>
              </w:rPr>
              <w:t>
3</w:t>
            </w:r>
          </w:p>
          <w:bookmarkEnd w:id="406"/>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критериального оценивания</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Принципы критериального оценивания. Содержание системы критериального оценивания.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Структура критериального оценивания. Процесс формативного оценивания. Определение степени достижения ожидаемых результатов курсового обучения: образ мышления.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Процесс суммативного оценивания.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Механизм выставления оценок. Портфолио обучающегося. Определение степени достижения ожидаемых результатов курсового обучения: критериальное оценивание.</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07"/>
          <w:p>
            <w:pPr>
              <w:spacing w:after="20"/>
              <w:ind w:left="20"/>
              <w:jc w:val="both"/>
            </w:pPr>
            <w:r>
              <w:rPr>
                <w:rFonts w:ascii="Times New Roman"/>
                <w:b w:val="false"/>
                <w:i w:val="false"/>
                <w:color w:val="000000"/>
                <w:sz w:val="20"/>
              </w:rPr>
              <w:t>
4</w:t>
            </w:r>
          </w:p>
          <w:bookmarkEnd w:id="407"/>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программа: планирование и ресурсы</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Содержание и структура учебной программы.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Учебная программа: цели обучения и долгосрочное планирование.</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Среднесрочное и краткосрочное планирование. Определение степени достижения ожидаемых результатов курсового обучения: понимание обновленной учебной программы.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Значение языковых задач в обучении предмету. Определение степени достижения ожидаемых результатов курсового обучения: планирование.</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408"/>
          <w:p>
            <w:pPr>
              <w:spacing w:after="20"/>
              <w:ind w:left="20"/>
              <w:jc w:val="both"/>
            </w:pPr>
            <w:r>
              <w:rPr>
                <w:rFonts w:ascii="Times New Roman"/>
                <w:b w:val="false"/>
                <w:i w:val="false"/>
                <w:color w:val="000000"/>
                <w:sz w:val="20"/>
              </w:rPr>
              <w:t>
5</w:t>
            </w:r>
          </w:p>
          <w:bookmarkEnd w:id="408"/>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активного обучения</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Методы активного обучения. Определение степени достижения ожидаемых результатов курсового обучения: активное обучение.</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Развитие у учащихся навыков работы с информацией.</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Задания по развитию навыков решения задач. Определение степени достижения ожидаемых результатов курсового обучения: навыки обучения.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Применение стратегий дифференцированного обучения. Определение степени достижения ожидаемых результатов курсового обучения: удовлетворение потребностей учащихся.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409"/>
          <w:p>
            <w:pPr>
              <w:spacing w:after="20"/>
              <w:ind w:left="20"/>
              <w:jc w:val="both"/>
            </w:pPr>
            <w:r>
              <w:rPr>
                <w:rFonts w:ascii="Times New Roman"/>
                <w:b w:val="false"/>
                <w:i w:val="false"/>
                <w:color w:val="000000"/>
                <w:sz w:val="20"/>
              </w:rPr>
              <w:t>
Неделя 2: Обучение по обновленной учебной программе</w:t>
            </w:r>
          </w:p>
          <w:bookmarkEnd w:id="409"/>
        </w:tc>
      </w:tr>
      <w:tr>
        <w:trPr>
          <w:trHeight w:val="30" w:hRule="atLeast"/>
        </w:trPr>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410"/>
          <w:p>
            <w:pPr>
              <w:spacing w:after="20"/>
              <w:ind w:left="20"/>
              <w:jc w:val="both"/>
            </w:pPr>
            <w:r>
              <w:rPr>
                <w:rFonts w:ascii="Times New Roman"/>
                <w:b w:val="false"/>
                <w:i w:val="false"/>
                <w:color w:val="000000"/>
                <w:sz w:val="20"/>
              </w:rPr>
              <w:t>
6</w:t>
            </w:r>
          </w:p>
          <w:bookmarkEnd w:id="410"/>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исследовательских навыков</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Применение графических органайзеров и информационно-коммуникационных технологий.</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Развитие исследовательских навыков учащихся.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Развитие навыков выполнения проектных работ.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Разработка заданий по развитию исследовательских навыков.</w:t>
            </w:r>
            <w:r>
              <w:br/>
            </w:r>
            <w:r>
              <w:rPr>
                <w:rFonts w:ascii="Times New Roman"/>
                <w:b w:val="false"/>
                <w:i w:val="false"/>
                <w:color w:val="000000"/>
                <w:sz w:val="20"/>
              </w:rPr>
              <w:t>
Определение степени достижения ожидаемых результатов курсового обучения: предметные педагогические знания.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411"/>
          <w:p>
            <w:pPr>
              <w:spacing w:after="20"/>
              <w:ind w:left="20"/>
              <w:jc w:val="both"/>
            </w:pPr>
            <w:r>
              <w:rPr>
                <w:rFonts w:ascii="Times New Roman"/>
                <w:b w:val="false"/>
                <w:i w:val="false"/>
                <w:color w:val="000000"/>
                <w:sz w:val="20"/>
              </w:rPr>
              <w:t>
7</w:t>
            </w:r>
          </w:p>
          <w:bookmarkEnd w:id="411"/>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оценивания при обучении</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Применение критериального оценивания. Определение степени достижения ожидаемых результатов курсового обучения: критериальное оценивание.</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Планирование и организация формативного оценивания.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Подготовка заданий для формативного оценивания. Определение степени достижения ожидаемых результатов курсового обучения: понимание обновленной учебной программы.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Подготовка заданий для суммативного оценивания.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12"/>
          <w:p>
            <w:pPr>
              <w:spacing w:after="20"/>
              <w:ind w:left="20"/>
              <w:jc w:val="both"/>
            </w:pPr>
            <w:r>
              <w:rPr>
                <w:rFonts w:ascii="Times New Roman"/>
                <w:b w:val="false"/>
                <w:i w:val="false"/>
                <w:color w:val="000000"/>
                <w:sz w:val="20"/>
              </w:rPr>
              <w:t>
8</w:t>
            </w:r>
          </w:p>
          <w:bookmarkEnd w:id="412"/>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уроков по разделам учебной программы</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Структурирование краткосрочного плана урока.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Планирование уроков по разделам "Числа" и "Алгебра". Определение степени достижения ожидаемых результатов курсового обучения: планирование.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Планирование уроков по геометрии. Определение степени достижения ожидаемых результатов курсового обучения: навыки обучения, планирование.</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Планирование уроков по разделу "Статистика и теория вероятностей". Определение степени достижения ожидаемых результатов курсового обучения: планирование.</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413"/>
          <w:p>
            <w:pPr>
              <w:spacing w:after="20"/>
              <w:ind w:left="20"/>
              <w:jc w:val="both"/>
            </w:pPr>
            <w:r>
              <w:rPr>
                <w:rFonts w:ascii="Times New Roman"/>
                <w:b w:val="false"/>
                <w:i w:val="false"/>
                <w:color w:val="000000"/>
                <w:sz w:val="20"/>
              </w:rPr>
              <w:t>
9</w:t>
            </w:r>
          </w:p>
          <w:bookmarkEnd w:id="413"/>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уроков</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Планирование уроков по разделу "Математическое моделирование и анализ".</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Организация дифференцированного обучения. Определение степени достижения ожидаемых результатов курсового обучения: активное обучение.</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Реализация межпредметных связей. Определение степени достижения ожидаемых результатов курсового обучения: предметные педагогические знания.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Ресурсное обеспечение урока.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14"/>
          <w:p>
            <w:pPr>
              <w:spacing w:after="20"/>
              <w:ind w:left="20"/>
              <w:jc w:val="both"/>
            </w:pPr>
            <w:r>
              <w:rPr>
                <w:rFonts w:ascii="Times New Roman"/>
                <w:b w:val="false"/>
                <w:i w:val="false"/>
                <w:color w:val="000000"/>
                <w:sz w:val="20"/>
              </w:rPr>
              <w:t>
10</w:t>
            </w:r>
          </w:p>
          <w:bookmarkEnd w:id="414"/>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реализации обновленной учебной программы</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Планирование микропреподавания.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Проведение микропреподавания.</w:t>
            </w:r>
            <w:r>
              <w:br/>
            </w:r>
            <w:r>
              <w:rPr>
                <w:rFonts w:ascii="Times New Roman"/>
                <w:b w:val="false"/>
                <w:i w:val="false"/>
                <w:color w:val="000000"/>
                <w:sz w:val="20"/>
              </w:rPr>
              <w:t>
Определение степени достижения ожидаемых результатов курсового обучения: навыки обучения, предметные педагогические знания, критериальное оценивание.</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Демонстрация микропреподавания.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Рефлексия и подведение итогов курсового обучения.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415"/>
          <w:p>
            <w:pPr>
              <w:spacing w:after="20"/>
              <w:ind w:left="20"/>
              <w:jc w:val="both"/>
            </w:pPr>
            <w:r>
              <w:rPr>
                <w:rFonts w:ascii="Times New Roman"/>
                <w:b w:val="false"/>
                <w:i w:val="false"/>
                <w:color w:val="000000"/>
                <w:sz w:val="20"/>
              </w:rPr>
              <w:t>
Всего: 80 академических часов</w:t>
            </w:r>
            <w:r>
              <w:br/>
            </w:r>
            <w:r>
              <w:rPr>
                <w:rFonts w:ascii="Times New Roman"/>
                <w:b w:val="false"/>
                <w:i w:val="false"/>
                <w:color w:val="000000"/>
                <w:sz w:val="20"/>
              </w:rPr>
              <w:t>
Примечание: продолжительность 1 академического часа составляет 45 минут.</w:t>
            </w:r>
          </w:p>
          <w:bookmarkEnd w:id="41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приказу 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2017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 xml:space="preserve">к приказу 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января 2016 года № 32</w:t>
            </w:r>
          </w:p>
        </w:tc>
      </w:tr>
    </w:tbl>
    <w:bookmarkStart w:name="z698" w:id="416"/>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по предмету "Информатика" </w:t>
      </w:r>
    </w:p>
    <w:bookmarkEnd w:id="416"/>
    <w:bookmarkStart w:name="z699" w:id="417"/>
    <w:p>
      <w:pPr>
        <w:spacing w:after="0"/>
        <w:ind w:left="0"/>
        <w:jc w:val="left"/>
      </w:pPr>
      <w:r>
        <w:rPr>
          <w:rFonts w:ascii="Times New Roman"/>
          <w:b/>
          <w:i w:val="false"/>
          <w:color w:val="000000"/>
        </w:rPr>
        <w:t xml:space="preserve"> Глава 1. Общие положения</w:t>
      </w:r>
    </w:p>
    <w:bookmarkEnd w:id="417"/>
    <w:bookmarkStart w:name="z700" w:id="418"/>
    <w:p>
      <w:pPr>
        <w:spacing w:after="0"/>
        <w:ind w:left="0"/>
        <w:jc w:val="both"/>
      </w:pPr>
      <w:r>
        <w:rPr>
          <w:rFonts w:ascii="Times New Roman"/>
          <w:b w:val="false"/>
          <w:i w:val="false"/>
          <w:color w:val="000000"/>
          <w:sz w:val="28"/>
        </w:rPr>
        <w:t xml:space="preserve">
      1. Образовательная программа курсов повышения квалификации педагогических кадров по предмету "Информатика" (далее – Программа) регулирует образовательный процесс курсов повышения квалификации педагогических кадров. </w:t>
      </w:r>
    </w:p>
    <w:bookmarkEnd w:id="418"/>
    <w:bookmarkStart w:name="z701" w:id="419"/>
    <w:p>
      <w:pPr>
        <w:spacing w:after="0"/>
        <w:ind w:left="0"/>
        <w:jc w:val="both"/>
      </w:pPr>
      <w:r>
        <w:rPr>
          <w:rFonts w:ascii="Times New Roman"/>
          <w:b w:val="false"/>
          <w:i w:val="false"/>
          <w:color w:val="000000"/>
          <w:sz w:val="28"/>
        </w:rPr>
        <w:t>
      2. Настоящая Программа направлена на изучение обновленной учебной программы по предмету "Информатика" (далее – Учебная программа).</w:t>
      </w:r>
    </w:p>
    <w:bookmarkEnd w:id="419"/>
    <w:bookmarkStart w:name="z702" w:id="420"/>
    <w:p>
      <w:pPr>
        <w:spacing w:after="0"/>
        <w:ind w:left="0"/>
        <w:jc w:val="both"/>
      </w:pPr>
      <w:r>
        <w:rPr>
          <w:rFonts w:ascii="Times New Roman"/>
          <w:b w:val="false"/>
          <w:i w:val="false"/>
          <w:color w:val="000000"/>
          <w:sz w:val="28"/>
        </w:rPr>
        <w:t xml:space="preserve">
      3. Продолжительность курса подготовки учителей составляет 80 академических часов по учебному плану согласно приложению к настоящей Программе. </w:t>
      </w:r>
    </w:p>
    <w:bookmarkEnd w:id="420"/>
    <w:bookmarkStart w:name="z703" w:id="421"/>
    <w:p>
      <w:pPr>
        <w:spacing w:after="0"/>
        <w:ind w:left="0"/>
        <w:jc w:val="left"/>
      </w:pPr>
      <w:r>
        <w:rPr>
          <w:rFonts w:ascii="Times New Roman"/>
          <w:b/>
          <w:i w:val="false"/>
          <w:color w:val="000000"/>
        </w:rPr>
        <w:t xml:space="preserve"> Глава 2. Цель и задачи Программы</w:t>
      </w:r>
    </w:p>
    <w:bookmarkEnd w:id="421"/>
    <w:bookmarkStart w:name="z704" w:id="422"/>
    <w:p>
      <w:pPr>
        <w:spacing w:after="0"/>
        <w:ind w:left="0"/>
        <w:jc w:val="both"/>
      </w:pPr>
      <w:r>
        <w:rPr>
          <w:rFonts w:ascii="Times New Roman"/>
          <w:b w:val="false"/>
          <w:i w:val="false"/>
          <w:color w:val="000000"/>
          <w:sz w:val="28"/>
        </w:rPr>
        <w:t xml:space="preserve">
      4. Цель Программы: </w:t>
      </w:r>
    </w:p>
    <w:bookmarkEnd w:id="422"/>
    <w:bookmarkStart w:name="z705" w:id="423"/>
    <w:p>
      <w:pPr>
        <w:spacing w:after="0"/>
        <w:ind w:left="0"/>
        <w:jc w:val="both"/>
      </w:pPr>
      <w:r>
        <w:rPr>
          <w:rFonts w:ascii="Times New Roman"/>
          <w:b w:val="false"/>
          <w:i w:val="false"/>
          <w:color w:val="000000"/>
          <w:sz w:val="28"/>
        </w:rPr>
        <w:t>
      совершенствование педагогического мастерства учителей в контексте обновления Учебной программы по предмету и внедрения системы критериального оценивания.</w:t>
      </w:r>
    </w:p>
    <w:bookmarkEnd w:id="423"/>
    <w:bookmarkStart w:name="z706" w:id="424"/>
    <w:p>
      <w:pPr>
        <w:spacing w:after="0"/>
        <w:ind w:left="0"/>
        <w:jc w:val="both"/>
      </w:pPr>
      <w:r>
        <w:rPr>
          <w:rFonts w:ascii="Times New Roman"/>
          <w:b w:val="false"/>
          <w:i w:val="false"/>
          <w:color w:val="000000"/>
          <w:sz w:val="28"/>
        </w:rPr>
        <w:t>
      5. Задачи Программы:</w:t>
      </w:r>
    </w:p>
    <w:bookmarkEnd w:id="424"/>
    <w:bookmarkStart w:name="z707" w:id="425"/>
    <w:p>
      <w:pPr>
        <w:spacing w:after="0"/>
        <w:ind w:left="0"/>
        <w:jc w:val="both"/>
      </w:pPr>
      <w:r>
        <w:rPr>
          <w:rFonts w:ascii="Times New Roman"/>
          <w:b w:val="false"/>
          <w:i w:val="false"/>
          <w:color w:val="000000"/>
          <w:sz w:val="28"/>
        </w:rPr>
        <w:t>
      1) обеспечить знание учителями Учебной программы по предмету;</w:t>
      </w:r>
    </w:p>
    <w:bookmarkEnd w:id="425"/>
    <w:bookmarkStart w:name="z708" w:id="426"/>
    <w:p>
      <w:pPr>
        <w:spacing w:after="0"/>
        <w:ind w:left="0"/>
        <w:jc w:val="both"/>
      </w:pPr>
      <w:r>
        <w:rPr>
          <w:rFonts w:ascii="Times New Roman"/>
          <w:b w:val="false"/>
          <w:i w:val="false"/>
          <w:color w:val="000000"/>
          <w:sz w:val="28"/>
        </w:rPr>
        <w:t>
      2) научить использовать педагогические подходы и учебные материалы в соответствии с Учебной программой по предмету;</w:t>
      </w:r>
    </w:p>
    <w:bookmarkEnd w:id="426"/>
    <w:bookmarkStart w:name="z709" w:id="427"/>
    <w:p>
      <w:pPr>
        <w:spacing w:after="0"/>
        <w:ind w:left="0"/>
        <w:jc w:val="both"/>
      </w:pPr>
      <w:r>
        <w:rPr>
          <w:rFonts w:ascii="Times New Roman"/>
          <w:b w:val="false"/>
          <w:i w:val="false"/>
          <w:color w:val="000000"/>
          <w:sz w:val="28"/>
        </w:rPr>
        <w:t>
      3) научить использовать систему критериального оценивания для достижения целей обучения согласно Учебной программе по предмету.</w:t>
      </w:r>
    </w:p>
    <w:bookmarkEnd w:id="427"/>
    <w:bookmarkStart w:name="z710" w:id="428"/>
    <w:p>
      <w:pPr>
        <w:spacing w:after="0"/>
        <w:ind w:left="0"/>
        <w:jc w:val="both"/>
      </w:pPr>
      <w:r>
        <w:rPr>
          <w:rFonts w:ascii="Times New Roman"/>
          <w:b w:val="false"/>
          <w:i w:val="false"/>
          <w:color w:val="000000"/>
          <w:sz w:val="28"/>
        </w:rPr>
        <w:t>
      6. Результаты обучения:</w:t>
      </w:r>
    </w:p>
    <w:bookmarkEnd w:id="428"/>
    <w:bookmarkStart w:name="z711" w:id="429"/>
    <w:p>
      <w:pPr>
        <w:spacing w:after="0"/>
        <w:ind w:left="0"/>
        <w:jc w:val="both"/>
      </w:pPr>
      <w:r>
        <w:rPr>
          <w:rFonts w:ascii="Times New Roman"/>
          <w:b w:val="false"/>
          <w:i w:val="false"/>
          <w:color w:val="000000"/>
          <w:sz w:val="28"/>
        </w:rPr>
        <w:t>
      1) знание и понимание учителями структуры, содержания, цели и задач Учебной программы по предмету;</w:t>
      </w:r>
    </w:p>
    <w:bookmarkEnd w:id="429"/>
    <w:bookmarkStart w:name="z712" w:id="430"/>
    <w:p>
      <w:pPr>
        <w:spacing w:after="0"/>
        <w:ind w:left="0"/>
        <w:jc w:val="both"/>
      </w:pPr>
      <w:r>
        <w:rPr>
          <w:rFonts w:ascii="Times New Roman"/>
          <w:b w:val="false"/>
          <w:i w:val="false"/>
          <w:color w:val="000000"/>
          <w:sz w:val="28"/>
        </w:rPr>
        <w:t>
      2) умение учителей использовать педагогические подходы, учебные материалы в соответствии с Учебной программой по предмету;</w:t>
      </w:r>
    </w:p>
    <w:bookmarkEnd w:id="430"/>
    <w:bookmarkStart w:name="z713" w:id="431"/>
    <w:p>
      <w:pPr>
        <w:spacing w:after="0"/>
        <w:ind w:left="0"/>
        <w:jc w:val="both"/>
      </w:pPr>
      <w:r>
        <w:rPr>
          <w:rFonts w:ascii="Times New Roman"/>
          <w:b w:val="false"/>
          <w:i w:val="false"/>
          <w:color w:val="000000"/>
          <w:sz w:val="28"/>
        </w:rPr>
        <w:t>
      3) понимание и применение учителями системы критериального оценивания для достижения целей обучения согласно Учебной программе по предмету.</w:t>
      </w:r>
    </w:p>
    <w:bookmarkEnd w:id="431"/>
    <w:bookmarkStart w:name="z714" w:id="432"/>
    <w:p>
      <w:pPr>
        <w:spacing w:after="0"/>
        <w:ind w:left="0"/>
        <w:jc w:val="left"/>
      </w:pPr>
      <w:r>
        <w:rPr>
          <w:rFonts w:ascii="Times New Roman"/>
          <w:b/>
          <w:i w:val="false"/>
          <w:color w:val="000000"/>
        </w:rPr>
        <w:t xml:space="preserve"> Глава 3. Структура и содержание Программы</w:t>
      </w:r>
    </w:p>
    <w:bookmarkEnd w:id="432"/>
    <w:bookmarkStart w:name="z715" w:id="433"/>
    <w:p>
      <w:pPr>
        <w:spacing w:after="0"/>
        <w:ind w:left="0"/>
        <w:jc w:val="both"/>
      </w:pPr>
      <w:r>
        <w:rPr>
          <w:rFonts w:ascii="Times New Roman"/>
          <w:b w:val="false"/>
          <w:i w:val="false"/>
          <w:color w:val="000000"/>
          <w:sz w:val="28"/>
        </w:rPr>
        <w:t>
      7. Программа начинается с обзора целей курса повышения квалификации с дальнейшим анализом научной литературы по вопросу реформирования образования. Учителя рассматривают структуру, педагогические подходы, механизмы оценивания, аспекты Учебной программы по предмету.</w:t>
      </w:r>
    </w:p>
    <w:bookmarkEnd w:id="433"/>
    <w:bookmarkStart w:name="z716" w:id="434"/>
    <w:p>
      <w:pPr>
        <w:spacing w:after="0"/>
        <w:ind w:left="0"/>
        <w:jc w:val="both"/>
      </w:pPr>
      <w:r>
        <w:rPr>
          <w:rFonts w:ascii="Times New Roman"/>
          <w:b w:val="false"/>
          <w:i w:val="false"/>
          <w:color w:val="000000"/>
          <w:sz w:val="28"/>
        </w:rPr>
        <w:t xml:space="preserve">
      8. Учителя осваивают Учебную программу и учебный план по предмету. Ежедневно по завершению тематического обучения осуществляется рефлексия, выполняются задания с целью мониторинга достижений целей обучения. </w:t>
      </w:r>
    </w:p>
    <w:bookmarkEnd w:id="434"/>
    <w:bookmarkStart w:name="z717" w:id="435"/>
    <w:p>
      <w:pPr>
        <w:spacing w:after="0"/>
        <w:ind w:left="0"/>
        <w:jc w:val="both"/>
      </w:pPr>
      <w:r>
        <w:rPr>
          <w:rFonts w:ascii="Times New Roman"/>
          <w:b w:val="false"/>
          <w:i w:val="false"/>
          <w:color w:val="000000"/>
          <w:sz w:val="28"/>
        </w:rPr>
        <w:t>
      9. В соответствии с учебным планом занятия в рамках данной Программы реализуются на основе четырехступенчатой эмпирической модели процесса обучения Дэвида Колба.</w:t>
      </w:r>
    </w:p>
    <w:bookmarkEnd w:id="435"/>
    <w:bookmarkStart w:name="z718" w:id="436"/>
    <w:p>
      <w:pPr>
        <w:spacing w:after="0"/>
        <w:ind w:left="0"/>
        <w:jc w:val="both"/>
      </w:pPr>
      <w:r>
        <w:rPr>
          <w:rFonts w:ascii="Times New Roman"/>
          <w:b w:val="false"/>
          <w:i w:val="false"/>
          <w:color w:val="000000"/>
          <w:sz w:val="28"/>
        </w:rPr>
        <w:t xml:space="preserve">
      10. В ходе обучения учителя проводят "эксперимент" в процессе микропреподавания. </w:t>
      </w:r>
    </w:p>
    <w:bookmarkEnd w:id="436"/>
    <w:bookmarkStart w:name="z719" w:id="437"/>
    <w:p>
      <w:pPr>
        <w:spacing w:after="0"/>
        <w:ind w:left="0"/>
        <w:jc w:val="both"/>
      </w:pPr>
      <w:r>
        <w:rPr>
          <w:rFonts w:ascii="Times New Roman"/>
          <w:b w:val="false"/>
          <w:i w:val="false"/>
          <w:color w:val="000000"/>
          <w:sz w:val="28"/>
        </w:rPr>
        <w:t>
      11. Учебно-методический комплекс Программы включает:</w:t>
      </w:r>
    </w:p>
    <w:bookmarkEnd w:id="437"/>
    <w:bookmarkStart w:name="z720" w:id="438"/>
    <w:p>
      <w:pPr>
        <w:spacing w:after="0"/>
        <w:ind w:left="0"/>
        <w:jc w:val="both"/>
      </w:pPr>
      <w:r>
        <w:rPr>
          <w:rFonts w:ascii="Times New Roman"/>
          <w:b w:val="false"/>
          <w:i w:val="false"/>
          <w:color w:val="000000"/>
          <w:sz w:val="28"/>
        </w:rPr>
        <w:t>
      1) Программу повышения квалификации педагогических кадров;</w:t>
      </w:r>
    </w:p>
    <w:bookmarkEnd w:id="438"/>
    <w:bookmarkStart w:name="z721" w:id="439"/>
    <w:p>
      <w:pPr>
        <w:spacing w:after="0"/>
        <w:ind w:left="0"/>
        <w:jc w:val="both"/>
      </w:pPr>
      <w:r>
        <w:rPr>
          <w:rFonts w:ascii="Times New Roman"/>
          <w:b w:val="false"/>
          <w:i w:val="false"/>
          <w:color w:val="000000"/>
          <w:sz w:val="28"/>
        </w:rPr>
        <w:t>
      2) Руководство для учителя;</w:t>
      </w:r>
    </w:p>
    <w:bookmarkEnd w:id="439"/>
    <w:bookmarkStart w:name="z722" w:id="440"/>
    <w:p>
      <w:pPr>
        <w:spacing w:after="0"/>
        <w:ind w:left="0"/>
        <w:jc w:val="both"/>
      </w:pPr>
      <w:r>
        <w:rPr>
          <w:rFonts w:ascii="Times New Roman"/>
          <w:b w:val="false"/>
          <w:i w:val="false"/>
          <w:color w:val="000000"/>
          <w:sz w:val="28"/>
        </w:rPr>
        <w:t>
      3) Презентации и раздаточный материал;</w:t>
      </w:r>
    </w:p>
    <w:bookmarkEnd w:id="440"/>
    <w:bookmarkStart w:name="z723" w:id="441"/>
    <w:p>
      <w:pPr>
        <w:spacing w:after="0"/>
        <w:ind w:left="0"/>
        <w:jc w:val="both"/>
      </w:pPr>
      <w:r>
        <w:rPr>
          <w:rFonts w:ascii="Times New Roman"/>
          <w:b w:val="false"/>
          <w:i w:val="false"/>
          <w:color w:val="000000"/>
          <w:sz w:val="28"/>
        </w:rPr>
        <w:t>
      4) Задания для определения степени достижения ожидаемых результатов;</w:t>
      </w:r>
    </w:p>
    <w:bookmarkEnd w:id="441"/>
    <w:bookmarkStart w:name="z724" w:id="442"/>
    <w:p>
      <w:pPr>
        <w:spacing w:after="0"/>
        <w:ind w:left="0"/>
        <w:jc w:val="both"/>
      </w:pPr>
      <w:r>
        <w:rPr>
          <w:rFonts w:ascii="Times New Roman"/>
          <w:b w:val="false"/>
          <w:i w:val="false"/>
          <w:color w:val="000000"/>
          <w:sz w:val="28"/>
        </w:rPr>
        <w:t>
      5) Руководство для тренера.</w:t>
      </w:r>
    </w:p>
    <w:bookmarkEnd w:id="442"/>
    <w:bookmarkStart w:name="z725" w:id="443"/>
    <w:p>
      <w:pPr>
        <w:spacing w:after="0"/>
        <w:ind w:left="0"/>
        <w:jc w:val="both"/>
      </w:pPr>
      <w:r>
        <w:rPr>
          <w:rFonts w:ascii="Times New Roman"/>
          <w:b w:val="false"/>
          <w:i w:val="false"/>
          <w:color w:val="000000"/>
          <w:sz w:val="28"/>
        </w:rPr>
        <w:t>
      12. Оценка деятельности учителей оценивается по следующим критериям: понимание обновленной образовательной программы, навыки обучения, образ мышления, планирование, активное обучение, предметные педагогические знания, удовлетворение потребностей учащихся, критериальное оценивание. Для каждой области определены четыре дескриптора, позволяющие оценить уровень развития методики обучения у учителя по данному предмету (репродуктивный уровень, адаптивный уровень, моделирующий уровень и системный уровень).</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Образовательной </w:t>
            </w:r>
            <w:r>
              <w:br/>
            </w:r>
            <w:r>
              <w:rPr>
                <w:rFonts w:ascii="Times New Roman"/>
                <w:b w:val="false"/>
                <w:i w:val="false"/>
                <w:color w:val="000000"/>
                <w:sz w:val="20"/>
              </w:rPr>
              <w:t xml:space="preserve">программе курсов повышения </w:t>
            </w:r>
            <w:r>
              <w:br/>
            </w:r>
            <w:r>
              <w:rPr>
                <w:rFonts w:ascii="Times New Roman"/>
                <w:b w:val="false"/>
                <w:i w:val="false"/>
                <w:color w:val="000000"/>
                <w:sz w:val="20"/>
              </w:rPr>
              <w:t xml:space="preserve">квалификации педагогических кадров </w:t>
            </w:r>
            <w:r>
              <w:br/>
            </w:r>
            <w:r>
              <w:rPr>
                <w:rFonts w:ascii="Times New Roman"/>
                <w:b w:val="false"/>
                <w:i w:val="false"/>
                <w:color w:val="000000"/>
                <w:sz w:val="20"/>
              </w:rPr>
              <w:t xml:space="preserve">по предмету "Информатика" </w:t>
            </w:r>
          </w:p>
        </w:tc>
      </w:tr>
    </w:tbl>
    <w:bookmarkStart w:name="z727" w:id="444"/>
    <w:p>
      <w:pPr>
        <w:spacing w:after="0"/>
        <w:ind w:left="0"/>
        <w:jc w:val="left"/>
      </w:pPr>
      <w:r>
        <w:rPr>
          <w:rFonts w:ascii="Times New Roman"/>
          <w:b/>
          <w:i w:val="false"/>
          <w:color w:val="000000"/>
        </w:rPr>
        <w:t xml:space="preserve"> Учебный план</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6"/>
        <w:gridCol w:w="1995"/>
        <w:gridCol w:w="7807"/>
        <w:gridCol w:w="1032"/>
      </w:tblGrid>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45"/>
          <w:p>
            <w:pPr>
              <w:spacing w:after="20"/>
              <w:ind w:left="20"/>
              <w:jc w:val="both"/>
            </w:pPr>
            <w:r>
              <w:rPr>
                <w:rFonts w:ascii="Times New Roman"/>
                <w:b w:val="false"/>
                <w:i w:val="false"/>
                <w:color w:val="000000"/>
                <w:sz w:val="20"/>
              </w:rPr>
              <w:t>
№</w:t>
            </w:r>
          </w:p>
          <w:bookmarkEnd w:id="445"/>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дня</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занятий</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446"/>
          <w:p>
            <w:pPr>
              <w:spacing w:after="20"/>
              <w:ind w:left="20"/>
              <w:jc w:val="both"/>
            </w:pPr>
            <w:r>
              <w:rPr>
                <w:rFonts w:ascii="Times New Roman"/>
                <w:b w:val="false"/>
                <w:i w:val="false"/>
                <w:color w:val="000000"/>
                <w:sz w:val="20"/>
              </w:rPr>
              <w:t>
Неделя 1: Введение в обновленную учебную программу</w:t>
            </w:r>
          </w:p>
          <w:bookmarkEnd w:id="446"/>
        </w:tc>
      </w:tr>
      <w:tr>
        <w:trPr>
          <w:trHeight w:val="30"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447"/>
          <w:p>
            <w:pPr>
              <w:spacing w:after="20"/>
              <w:ind w:left="20"/>
              <w:jc w:val="both"/>
            </w:pPr>
            <w:r>
              <w:rPr>
                <w:rFonts w:ascii="Times New Roman"/>
                <w:b w:val="false"/>
                <w:i w:val="false"/>
                <w:color w:val="000000"/>
                <w:sz w:val="20"/>
              </w:rPr>
              <w:t>
1</w:t>
            </w:r>
          </w:p>
          <w:bookmarkEnd w:id="447"/>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обновленную учебную программу</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Введение в обучение. </w:t>
            </w:r>
            <w:r>
              <w:br/>
            </w:r>
            <w:r>
              <w:rPr>
                <w:rFonts w:ascii="Times New Roman"/>
                <w:b w:val="false"/>
                <w:i w:val="false"/>
                <w:color w:val="000000"/>
                <w:sz w:val="20"/>
              </w:rPr>
              <w:t>
Патриотический акт "Мәңгілік ел".</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Содержание обновленной учебной программы.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Структура учебных программ и учебных планов.</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Спиральная образовательная программа.</w:t>
            </w:r>
            <w:r>
              <w:br/>
            </w:r>
            <w:r>
              <w:rPr>
                <w:rFonts w:ascii="Times New Roman"/>
                <w:b w:val="false"/>
                <w:i w:val="false"/>
                <w:color w:val="000000"/>
                <w:sz w:val="20"/>
              </w:rPr>
              <w:t>
Определение степени достижения ожидаемых результатов курсового обучения: понимание обновленной учебной программы.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448"/>
          <w:p>
            <w:pPr>
              <w:spacing w:after="20"/>
              <w:ind w:left="20"/>
              <w:jc w:val="both"/>
            </w:pPr>
            <w:r>
              <w:rPr>
                <w:rFonts w:ascii="Times New Roman"/>
                <w:b w:val="false"/>
                <w:i w:val="false"/>
                <w:color w:val="000000"/>
                <w:sz w:val="20"/>
              </w:rPr>
              <w:t>
2</w:t>
            </w:r>
          </w:p>
          <w:bookmarkEnd w:id="448"/>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учение и преподавание</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Характеристики эффективного преподавания и учения.</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Применение активного обучения в процессе преподавания. Определение степени достижения ожидаемых результатов курсового обучения: образ мышления.</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Значение применения активного обучения.</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Выявление и учет потребностей учащихся. Определение степени достижения ожидаемых результатов курсового обучения: удовлетворение потребностей учащихся.</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449"/>
          <w:p>
            <w:pPr>
              <w:spacing w:after="20"/>
              <w:ind w:left="20"/>
              <w:jc w:val="both"/>
            </w:pPr>
            <w:r>
              <w:rPr>
                <w:rFonts w:ascii="Times New Roman"/>
                <w:b w:val="false"/>
                <w:i w:val="false"/>
                <w:color w:val="000000"/>
                <w:sz w:val="20"/>
              </w:rPr>
              <w:t>
3</w:t>
            </w:r>
          </w:p>
          <w:bookmarkEnd w:id="449"/>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критериального оценивания</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Принципы критериального оценивания. Содержание системы критериального оценивания.</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Структура критериального оценивания. Процесс формативного оценивания.</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Процесс суммативного оценивания.</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Механизм выставления оценок. Портфолио обучающегося. Определение степени достижения ожидаемых результатов курсового обучения: критериальное оценивание.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450"/>
          <w:p>
            <w:pPr>
              <w:spacing w:after="20"/>
              <w:ind w:left="20"/>
              <w:jc w:val="both"/>
            </w:pPr>
            <w:r>
              <w:rPr>
                <w:rFonts w:ascii="Times New Roman"/>
                <w:b w:val="false"/>
                <w:i w:val="false"/>
                <w:color w:val="000000"/>
                <w:sz w:val="20"/>
              </w:rPr>
              <w:t>
4</w:t>
            </w:r>
          </w:p>
          <w:bookmarkEnd w:id="450"/>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программа: планирование и ресурсы</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Содержание и структура образовательной программы.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Учебная программа: цели обучения и среднесрочное планирование.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Среднесрочное и краткосрочное планирование. Определение степени достижения ожидаемых результатов курсового обучения: планирование.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Языковые цели обучения.</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451"/>
          <w:p>
            <w:pPr>
              <w:spacing w:after="20"/>
              <w:ind w:left="20"/>
              <w:jc w:val="both"/>
            </w:pPr>
            <w:r>
              <w:rPr>
                <w:rFonts w:ascii="Times New Roman"/>
                <w:b w:val="false"/>
                <w:i w:val="false"/>
                <w:color w:val="000000"/>
                <w:sz w:val="20"/>
              </w:rPr>
              <w:t>
5</w:t>
            </w:r>
          </w:p>
          <w:bookmarkEnd w:id="451"/>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активного обучения</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Задания для определения активного обучения. Определение степени достижения ожидаемых результатов курсового обучения: активное обучение.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Развитие навыков учащихся в работе с информацией.</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Задания для развития логического мышления учащихся и совершенствования навыков программирования и компьютерного моделирования. Определение степени достижения ожидаемых результатов курсового обучения: навыки обучения.</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Методы дифференцированного обучения. Определение степени достижения ожидаемых результатов курсового обучения: удовлетворение потребностей учащихся.</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452"/>
          <w:p>
            <w:pPr>
              <w:spacing w:after="20"/>
              <w:ind w:left="20"/>
              <w:jc w:val="both"/>
            </w:pPr>
            <w:r>
              <w:rPr>
                <w:rFonts w:ascii="Times New Roman"/>
                <w:b w:val="false"/>
                <w:i w:val="false"/>
                <w:color w:val="000000"/>
                <w:sz w:val="20"/>
              </w:rPr>
              <w:t>
Неделя 2: Педагогика в обновленной учебной программе</w:t>
            </w:r>
          </w:p>
          <w:bookmarkEnd w:id="452"/>
        </w:tc>
      </w:tr>
      <w:tr>
        <w:trPr>
          <w:trHeight w:val="30"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453"/>
          <w:p>
            <w:pPr>
              <w:spacing w:after="20"/>
              <w:ind w:left="20"/>
              <w:jc w:val="both"/>
            </w:pPr>
            <w:r>
              <w:rPr>
                <w:rFonts w:ascii="Times New Roman"/>
                <w:b w:val="false"/>
                <w:i w:val="false"/>
                <w:color w:val="000000"/>
                <w:sz w:val="20"/>
              </w:rPr>
              <w:t>
6</w:t>
            </w:r>
          </w:p>
          <w:bookmarkEnd w:id="453"/>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исследовательских навыков</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Применение графических органайзеров и информационно-коммуникационных технологий.</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Развитие исследовательских навыков учащихся.</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Развитие навыков выполнения проектных работ.</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Разработка заданий по развитию исследовательских навыков. Определение степени достижения ожидаемых результатов курсового обучения: предметные педагогические знания.</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454"/>
          <w:p>
            <w:pPr>
              <w:spacing w:after="20"/>
              <w:ind w:left="20"/>
              <w:jc w:val="both"/>
            </w:pPr>
            <w:r>
              <w:rPr>
                <w:rFonts w:ascii="Times New Roman"/>
                <w:b w:val="false"/>
                <w:i w:val="false"/>
                <w:color w:val="000000"/>
                <w:sz w:val="20"/>
              </w:rPr>
              <w:t>
7</w:t>
            </w:r>
          </w:p>
          <w:bookmarkEnd w:id="454"/>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оценивания на уроках</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Применение критериального оценивания на уроках информатики. Определение степени достижения ожидаемых результатов курсового обучения: критериальное оценивание.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Организация и планирование формативного оценивания.</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Разработка заданий для формативного оценивания. Определение степени достижения ожидаемых результатов курсового обучения: понимание обновленной учебной программы.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Разработка заданий для суммативного оценивания. Определение степени достижения ожидаемых результатов курсового обучения: понимание обновленной учебной программы.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455"/>
          <w:p>
            <w:pPr>
              <w:spacing w:after="20"/>
              <w:ind w:left="20"/>
              <w:jc w:val="both"/>
            </w:pPr>
            <w:r>
              <w:rPr>
                <w:rFonts w:ascii="Times New Roman"/>
                <w:b w:val="false"/>
                <w:i w:val="false"/>
                <w:color w:val="000000"/>
                <w:sz w:val="20"/>
              </w:rPr>
              <w:t>
8</w:t>
            </w:r>
          </w:p>
          <w:bookmarkEnd w:id="455"/>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уроков по разделам учебной программы</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Структурирование краткосрочного плана урока.</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Планирование уроков по разделу "Компьютерные системы". Определение степени достижения ожидаемых результатов курсового обучения.</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Планирование уроков по разделу "Информационные системы". Определение степени достижения ожидаемых результатов курсового обучения: навыки обучения, планирование.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Планирование уроков по разделу "Здоровье и безопасность". Определение степени достижения ожидаемых результатов курсового обучения: планирование.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456"/>
          <w:p>
            <w:pPr>
              <w:spacing w:after="20"/>
              <w:ind w:left="20"/>
              <w:jc w:val="both"/>
            </w:pPr>
            <w:r>
              <w:rPr>
                <w:rFonts w:ascii="Times New Roman"/>
                <w:b w:val="false"/>
                <w:i w:val="false"/>
                <w:color w:val="000000"/>
                <w:sz w:val="20"/>
              </w:rPr>
              <w:t>
9</w:t>
            </w:r>
          </w:p>
          <w:bookmarkEnd w:id="456"/>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уроков</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Планирование уроков по разделу "Компьютерное мышление".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Применение дифференцированных заданий для развития и стимулирования обучения учащихся. Определение степени достижения ожидаемых результатов курсового обучения: активное обучение.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Реализация межпредметных связей. Определение степени достижения ожидаемых результатов курсового обучения: предметные педагогические знания.</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Ресурсное обеспечение урока.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457"/>
          <w:p>
            <w:pPr>
              <w:spacing w:after="20"/>
              <w:ind w:left="20"/>
              <w:jc w:val="both"/>
            </w:pPr>
            <w:r>
              <w:rPr>
                <w:rFonts w:ascii="Times New Roman"/>
                <w:b w:val="false"/>
                <w:i w:val="false"/>
                <w:color w:val="000000"/>
                <w:sz w:val="20"/>
              </w:rPr>
              <w:t>
10</w:t>
            </w:r>
          </w:p>
          <w:bookmarkEnd w:id="457"/>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реализации учебной программы в классе</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Планирование микропреподавания. Определение степени достижения ожидаемых результатов курсового обучения: навыки обучения, предметные педагогические знания, критериальное оценивание.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Демонстрация микропреподавания.</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Рефлексия и подведение итогов курсового обучения.</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458"/>
          <w:p>
            <w:pPr>
              <w:spacing w:after="20"/>
              <w:ind w:left="20"/>
              <w:jc w:val="both"/>
            </w:pPr>
            <w:r>
              <w:rPr>
                <w:rFonts w:ascii="Times New Roman"/>
                <w:b w:val="false"/>
                <w:i w:val="false"/>
                <w:color w:val="000000"/>
                <w:sz w:val="20"/>
              </w:rPr>
              <w:t>
Всего: 80 академических часов</w:t>
            </w:r>
            <w:r>
              <w:br/>
            </w:r>
            <w:r>
              <w:rPr>
                <w:rFonts w:ascii="Times New Roman"/>
                <w:b w:val="false"/>
                <w:i w:val="false"/>
                <w:color w:val="000000"/>
                <w:sz w:val="20"/>
              </w:rPr>
              <w:t>
Примечание: продолжительность 1 академического часа составляет 45 минут.</w:t>
            </w:r>
          </w:p>
          <w:bookmarkEnd w:id="45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w:t>
            </w:r>
            <w:r>
              <w:br/>
            </w:r>
            <w:r>
              <w:rPr>
                <w:rFonts w:ascii="Times New Roman"/>
                <w:b w:val="false"/>
                <w:i w:val="false"/>
                <w:color w:val="000000"/>
                <w:sz w:val="20"/>
              </w:rPr>
              <w:t xml:space="preserve">к приказу 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2017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 xml:space="preserve">к приказу 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января 2016 года № 32</w:t>
            </w:r>
          </w:p>
        </w:tc>
      </w:tr>
    </w:tbl>
    <w:bookmarkStart w:name="z773" w:id="459"/>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по предмету "Физика"</w:t>
      </w:r>
    </w:p>
    <w:bookmarkEnd w:id="459"/>
    <w:bookmarkStart w:name="z774" w:id="460"/>
    <w:p>
      <w:pPr>
        <w:spacing w:after="0"/>
        <w:ind w:left="0"/>
        <w:jc w:val="left"/>
      </w:pPr>
      <w:r>
        <w:rPr>
          <w:rFonts w:ascii="Times New Roman"/>
          <w:b/>
          <w:i w:val="false"/>
          <w:color w:val="000000"/>
        </w:rPr>
        <w:t xml:space="preserve"> Глава 1. Общие положения</w:t>
      </w:r>
    </w:p>
    <w:bookmarkEnd w:id="460"/>
    <w:bookmarkStart w:name="z775" w:id="461"/>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по предмету "Физика" (далее – Программа) регулирует образовательный процесс курсов повышения квалификации педагогических кадров.</w:t>
      </w:r>
    </w:p>
    <w:bookmarkEnd w:id="461"/>
    <w:bookmarkStart w:name="z776" w:id="462"/>
    <w:p>
      <w:pPr>
        <w:spacing w:after="0"/>
        <w:ind w:left="0"/>
        <w:jc w:val="both"/>
      </w:pPr>
      <w:r>
        <w:rPr>
          <w:rFonts w:ascii="Times New Roman"/>
          <w:b w:val="false"/>
          <w:i w:val="false"/>
          <w:color w:val="000000"/>
          <w:sz w:val="28"/>
        </w:rPr>
        <w:t xml:space="preserve">
      2. Настоящая Программа направлена на изучение обновленной учебной программы по предмету "Физика" (далее – Учебная программа по предмету). </w:t>
      </w:r>
    </w:p>
    <w:bookmarkEnd w:id="462"/>
    <w:bookmarkStart w:name="z777" w:id="463"/>
    <w:p>
      <w:pPr>
        <w:spacing w:after="0"/>
        <w:ind w:left="0"/>
        <w:jc w:val="both"/>
      </w:pPr>
      <w:r>
        <w:rPr>
          <w:rFonts w:ascii="Times New Roman"/>
          <w:b w:val="false"/>
          <w:i w:val="false"/>
          <w:color w:val="000000"/>
          <w:sz w:val="28"/>
        </w:rPr>
        <w:t>
      3. Продолжительность курсового обучения учителей составляет 80 академических часов по учебному плану согласно приложению к настоящей Программе.</w:t>
      </w:r>
    </w:p>
    <w:bookmarkEnd w:id="463"/>
    <w:bookmarkStart w:name="z778" w:id="464"/>
    <w:p>
      <w:pPr>
        <w:spacing w:after="0"/>
        <w:ind w:left="0"/>
        <w:jc w:val="left"/>
      </w:pPr>
      <w:r>
        <w:rPr>
          <w:rFonts w:ascii="Times New Roman"/>
          <w:b/>
          <w:i w:val="false"/>
          <w:color w:val="000000"/>
        </w:rPr>
        <w:t xml:space="preserve"> Глава 2. Цель и задачи Программы</w:t>
      </w:r>
    </w:p>
    <w:bookmarkEnd w:id="464"/>
    <w:bookmarkStart w:name="z779" w:id="465"/>
    <w:p>
      <w:pPr>
        <w:spacing w:after="0"/>
        <w:ind w:left="0"/>
        <w:jc w:val="both"/>
      </w:pPr>
      <w:r>
        <w:rPr>
          <w:rFonts w:ascii="Times New Roman"/>
          <w:b w:val="false"/>
          <w:i w:val="false"/>
          <w:color w:val="000000"/>
          <w:sz w:val="28"/>
        </w:rPr>
        <w:t xml:space="preserve">
      4. Цель Программы: </w:t>
      </w:r>
    </w:p>
    <w:bookmarkEnd w:id="465"/>
    <w:bookmarkStart w:name="z780" w:id="466"/>
    <w:p>
      <w:pPr>
        <w:spacing w:after="0"/>
        <w:ind w:left="0"/>
        <w:jc w:val="both"/>
      </w:pPr>
      <w:r>
        <w:rPr>
          <w:rFonts w:ascii="Times New Roman"/>
          <w:b w:val="false"/>
          <w:i w:val="false"/>
          <w:color w:val="000000"/>
          <w:sz w:val="28"/>
        </w:rPr>
        <w:t>
      совершенствование педагогического мастерства учителей в контексте обновления Учебной программы по предмету и внедрения системы критериального оценивания.</w:t>
      </w:r>
    </w:p>
    <w:bookmarkEnd w:id="466"/>
    <w:bookmarkStart w:name="z781" w:id="467"/>
    <w:p>
      <w:pPr>
        <w:spacing w:after="0"/>
        <w:ind w:left="0"/>
        <w:jc w:val="both"/>
      </w:pPr>
      <w:r>
        <w:rPr>
          <w:rFonts w:ascii="Times New Roman"/>
          <w:b w:val="false"/>
          <w:i w:val="false"/>
          <w:color w:val="000000"/>
          <w:sz w:val="28"/>
        </w:rPr>
        <w:t>
      5. Задачи Программы:</w:t>
      </w:r>
    </w:p>
    <w:bookmarkEnd w:id="467"/>
    <w:bookmarkStart w:name="z782" w:id="468"/>
    <w:p>
      <w:pPr>
        <w:spacing w:after="0"/>
        <w:ind w:left="0"/>
        <w:jc w:val="both"/>
      </w:pPr>
      <w:r>
        <w:rPr>
          <w:rFonts w:ascii="Times New Roman"/>
          <w:b w:val="false"/>
          <w:i w:val="false"/>
          <w:color w:val="000000"/>
          <w:sz w:val="28"/>
        </w:rPr>
        <w:t>
      1) обеспечить знание учителями Учебной программы по предмету;</w:t>
      </w:r>
    </w:p>
    <w:bookmarkEnd w:id="468"/>
    <w:bookmarkStart w:name="z783" w:id="469"/>
    <w:p>
      <w:pPr>
        <w:spacing w:after="0"/>
        <w:ind w:left="0"/>
        <w:jc w:val="both"/>
      </w:pPr>
      <w:r>
        <w:rPr>
          <w:rFonts w:ascii="Times New Roman"/>
          <w:b w:val="false"/>
          <w:i w:val="false"/>
          <w:color w:val="000000"/>
          <w:sz w:val="28"/>
        </w:rPr>
        <w:t>
      2) научить использовать педагогические подходы и учебные материалы в соответствии с Учебной программой по предмету;</w:t>
      </w:r>
    </w:p>
    <w:bookmarkEnd w:id="469"/>
    <w:bookmarkStart w:name="z784" w:id="470"/>
    <w:p>
      <w:pPr>
        <w:spacing w:after="0"/>
        <w:ind w:left="0"/>
        <w:jc w:val="both"/>
      </w:pPr>
      <w:r>
        <w:rPr>
          <w:rFonts w:ascii="Times New Roman"/>
          <w:b w:val="false"/>
          <w:i w:val="false"/>
          <w:color w:val="000000"/>
          <w:sz w:val="28"/>
        </w:rPr>
        <w:t>
      3) научить использовать систему критериального оценивания для достижения целей обучения согласно Учебной программе по предмету.</w:t>
      </w:r>
    </w:p>
    <w:bookmarkEnd w:id="470"/>
    <w:bookmarkStart w:name="z785" w:id="471"/>
    <w:p>
      <w:pPr>
        <w:spacing w:after="0"/>
        <w:ind w:left="0"/>
        <w:jc w:val="both"/>
      </w:pPr>
      <w:r>
        <w:rPr>
          <w:rFonts w:ascii="Times New Roman"/>
          <w:b w:val="false"/>
          <w:i w:val="false"/>
          <w:color w:val="000000"/>
          <w:sz w:val="28"/>
        </w:rPr>
        <w:t>
      6. Результаты обучения:</w:t>
      </w:r>
    </w:p>
    <w:bookmarkEnd w:id="471"/>
    <w:bookmarkStart w:name="z786" w:id="472"/>
    <w:p>
      <w:pPr>
        <w:spacing w:after="0"/>
        <w:ind w:left="0"/>
        <w:jc w:val="both"/>
      </w:pPr>
      <w:r>
        <w:rPr>
          <w:rFonts w:ascii="Times New Roman"/>
          <w:b w:val="false"/>
          <w:i w:val="false"/>
          <w:color w:val="000000"/>
          <w:sz w:val="28"/>
        </w:rPr>
        <w:t>
      1) знание и понимание учителями структуры, содержания, цели и задачи Учебной программы по предмету;</w:t>
      </w:r>
    </w:p>
    <w:bookmarkEnd w:id="472"/>
    <w:bookmarkStart w:name="z787" w:id="473"/>
    <w:p>
      <w:pPr>
        <w:spacing w:after="0"/>
        <w:ind w:left="0"/>
        <w:jc w:val="both"/>
      </w:pPr>
      <w:r>
        <w:rPr>
          <w:rFonts w:ascii="Times New Roman"/>
          <w:b w:val="false"/>
          <w:i w:val="false"/>
          <w:color w:val="000000"/>
          <w:sz w:val="28"/>
        </w:rPr>
        <w:t>
      2) умение учителями использовать педагогические подходы, учебные материалы в соответствии с Учебной программой по предмету;</w:t>
      </w:r>
    </w:p>
    <w:bookmarkEnd w:id="473"/>
    <w:bookmarkStart w:name="z788" w:id="474"/>
    <w:p>
      <w:pPr>
        <w:spacing w:after="0"/>
        <w:ind w:left="0"/>
        <w:jc w:val="both"/>
      </w:pPr>
      <w:r>
        <w:rPr>
          <w:rFonts w:ascii="Times New Roman"/>
          <w:b w:val="false"/>
          <w:i w:val="false"/>
          <w:color w:val="000000"/>
          <w:sz w:val="28"/>
        </w:rPr>
        <w:t>
      3) понимание и применение учителями системы критериального оценивания для достижения целей обучения согласно Учебной программе по предмету.</w:t>
      </w:r>
    </w:p>
    <w:bookmarkEnd w:id="474"/>
    <w:bookmarkStart w:name="z789" w:id="475"/>
    <w:p>
      <w:pPr>
        <w:spacing w:after="0"/>
        <w:ind w:left="0"/>
        <w:jc w:val="left"/>
      </w:pPr>
      <w:r>
        <w:rPr>
          <w:rFonts w:ascii="Times New Roman"/>
          <w:b/>
          <w:i w:val="false"/>
          <w:color w:val="000000"/>
        </w:rPr>
        <w:t xml:space="preserve"> Глава 3. Структура и содержание Программы</w:t>
      </w:r>
    </w:p>
    <w:bookmarkEnd w:id="475"/>
    <w:bookmarkStart w:name="z790" w:id="476"/>
    <w:p>
      <w:pPr>
        <w:spacing w:after="0"/>
        <w:ind w:left="0"/>
        <w:jc w:val="both"/>
      </w:pPr>
      <w:r>
        <w:rPr>
          <w:rFonts w:ascii="Times New Roman"/>
          <w:b w:val="false"/>
          <w:i w:val="false"/>
          <w:color w:val="000000"/>
          <w:sz w:val="28"/>
        </w:rPr>
        <w:t>
      7. Программа начинается с обзора целей курса повышения квалификации с дальнейшим анализом научной литературы по вопросу реформирования образования. Учителя рассматривают структуру, педагогические подходы, механизмы оценивания, аспекты Учебной программы по предмету.</w:t>
      </w:r>
    </w:p>
    <w:bookmarkEnd w:id="476"/>
    <w:bookmarkStart w:name="z791" w:id="477"/>
    <w:p>
      <w:pPr>
        <w:spacing w:after="0"/>
        <w:ind w:left="0"/>
        <w:jc w:val="both"/>
      </w:pPr>
      <w:r>
        <w:rPr>
          <w:rFonts w:ascii="Times New Roman"/>
          <w:b w:val="false"/>
          <w:i w:val="false"/>
          <w:color w:val="000000"/>
          <w:sz w:val="28"/>
        </w:rPr>
        <w:t xml:space="preserve">
      8. Учителя осваивают Учебную программу и учебный план по предмету. Ежедневно по завершению тематического обучения осуществляется рефлексия, выполняются задания с целью мониторинга достижений целей обучения. </w:t>
      </w:r>
    </w:p>
    <w:bookmarkEnd w:id="477"/>
    <w:bookmarkStart w:name="z792" w:id="478"/>
    <w:p>
      <w:pPr>
        <w:spacing w:after="0"/>
        <w:ind w:left="0"/>
        <w:jc w:val="both"/>
      </w:pPr>
      <w:r>
        <w:rPr>
          <w:rFonts w:ascii="Times New Roman"/>
          <w:b w:val="false"/>
          <w:i w:val="false"/>
          <w:color w:val="000000"/>
          <w:sz w:val="28"/>
        </w:rPr>
        <w:t>
      9. В соответствии с учебным планом занятия в рамках данной Программы реализуются на основе четырехступенчатой эмпирической модели процесса обучения Дэвида Колба.</w:t>
      </w:r>
    </w:p>
    <w:bookmarkEnd w:id="478"/>
    <w:bookmarkStart w:name="z793" w:id="479"/>
    <w:p>
      <w:pPr>
        <w:spacing w:after="0"/>
        <w:ind w:left="0"/>
        <w:jc w:val="both"/>
      </w:pPr>
      <w:r>
        <w:rPr>
          <w:rFonts w:ascii="Times New Roman"/>
          <w:b w:val="false"/>
          <w:i w:val="false"/>
          <w:color w:val="000000"/>
          <w:sz w:val="28"/>
        </w:rPr>
        <w:t xml:space="preserve">
      10. В ходе обучения учителя проводят "эксперимент" в процессе микропреподавания. </w:t>
      </w:r>
    </w:p>
    <w:bookmarkEnd w:id="479"/>
    <w:bookmarkStart w:name="z794" w:id="480"/>
    <w:p>
      <w:pPr>
        <w:spacing w:after="0"/>
        <w:ind w:left="0"/>
        <w:jc w:val="both"/>
      </w:pPr>
      <w:r>
        <w:rPr>
          <w:rFonts w:ascii="Times New Roman"/>
          <w:b w:val="false"/>
          <w:i w:val="false"/>
          <w:color w:val="000000"/>
          <w:sz w:val="28"/>
        </w:rPr>
        <w:t>
      11. Учебно-методический комплекс Программы включает:</w:t>
      </w:r>
    </w:p>
    <w:bookmarkEnd w:id="480"/>
    <w:bookmarkStart w:name="z795" w:id="481"/>
    <w:p>
      <w:pPr>
        <w:spacing w:after="0"/>
        <w:ind w:left="0"/>
        <w:jc w:val="both"/>
      </w:pPr>
      <w:r>
        <w:rPr>
          <w:rFonts w:ascii="Times New Roman"/>
          <w:b w:val="false"/>
          <w:i w:val="false"/>
          <w:color w:val="000000"/>
          <w:sz w:val="28"/>
        </w:rPr>
        <w:t>
      1) Программу повышения квалификации педагогических кадров;</w:t>
      </w:r>
    </w:p>
    <w:bookmarkEnd w:id="481"/>
    <w:bookmarkStart w:name="z796" w:id="482"/>
    <w:p>
      <w:pPr>
        <w:spacing w:after="0"/>
        <w:ind w:left="0"/>
        <w:jc w:val="both"/>
      </w:pPr>
      <w:r>
        <w:rPr>
          <w:rFonts w:ascii="Times New Roman"/>
          <w:b w:val="false"/>
          <w:i w:val="false"/>
          <w:color w:val="000000"/>
          <w:sz w:val="28"/>
        </w:rPr>
        <w:t>
      2) Руководство для учителя;</w:t>
      </w:r>
    </w:p>
    <w:bookmarkEnd w:id="482"/>
    <w:bookmarkStart w:name="z797" w:id="483"/>
    <w:p>
      <w:pPr>
        <w:spacing w:after="0"/>
        <w:ind w:left="0"/>
        <w:jc w:val="both"/>
      </w:pPr>
      <w:r>
        <w:rPr>
          <w:rFonts w:ascii="Times New Roman"/>
          <w:b w:val="false"/>
          <w:i w:val="false"/>
          <w:color w:val="000000"/>
          <w:sz w:val="28"/>
        </w:rPr>
        <w:t>
      3) Презентации и раздаточный материал;</w:t>
      </w:r>
    </w:p>
    <w:bookmarkEnd w:id="483"/>
    <w:bookmarkStart w:name="z798" w:id="484"/>
    <w:p>
      <w:pPr>
        <w:spacing w:after="0"/>
        <w:ind w:left="0"/>
        <w:jc w:val="both"/>
      </w:pPr>
      <w:r>
        <w:rPr>
          <w:rFonts w:ascii="Times New Roman"/>
          <w:b w:val="false"/>
          <w:i w:val="false"/>
          <w:color w:val="000000"/>
          <w:sz w:val="28"/>
        </w:rPr>
        <w:t>
      4) Задания для определения степени достижения ожидаемых результатов;</w:t>
      </w:r>
    </w:p>
    <w:bookmarkEnd w:id="484"/>
    <w:bookmarkStart w:name="z799" w:id="485"/>
    <w:p>
      <w:pPr>
        <w:spacing w:after="0"/>
        <w:ind w:left="0"/>
        <w:jc w:val="both"/>
      </w:pPr>
      <w:r>
        <w:rPr>
          <w:rFonts w:ascii="Times New Roman"/>
          <w:b w:val="false"/>
          <w:i w:val="false"/>
          <w:color w:val="000000"/>
          <w:sz w:val="28"/>
        </w:rPr>
        <w:t>
      5) Руководство для тренера.</w:t>
      </w:r>
    </w:p>
    <w:bookmarkEnd w:id="485"/>
    <w:bookmarkStart w:name="z800" w:id="486"/>
    <w:p>
      <w:pPr>
        <w:spacing w:after="0"/>
        <w:ind w:left="0"/>
        <w:jc w:val="both"/>
      </w:pPr>
      <w:r>
        <w:rPr>
          <w:rFonts w:ascii="Times New Roman"/>
          <w:b w:val="false"/>
          <w:i w:val="false"/>
          <w:color w:val="000000"/>
          <w:sz w:val="28"/>
        </w:rPr>
        <w:t>
      12. Оценка деятельности учителей оценивается по следующим критериям: понимание обновленной образовательной программы, навыки обучении, образ мышления, планирование, активное обучение, предметные педагогические знания, удовлетворение потребностей учащихся, критериальное оценивание. Для каждой области определены четыре дескриптора, позволяющие оценить уровень развития методики обучения у учителя по данному предмету (репродуктивный уровень, адаптивный уровень, моделирующий уровень и системный уровень).</w:t>
      </w:r>
    </w:p>
    <w:bookmarkEnd w:id="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Образовательной </w:t>
            </w:r>
            <w:r>
              <w:br/>
            </w:r>
            <w:r>
              <w:rPr>
                <w:rFonts w:ascii="Times New Roman"/>
                <w:b w:val="false"/>
                <w:i w:val="false"/>
                <w:color w:val="000000"/>
                <w:sz w:val="20"/>
              </w:rPr>
              <w:t xml:space="preserve">программе курсов повышения </w:t>
            </w:r>
            <w:r>
              <w:br/>
            </w:r>
            <w:r>
              <w:rPr>
                <w:rFonts w:ascii="Times New Roman"/>
                <w:b w:val="false"/>
                <w:i w:val="false"/>
                <w:color w:val="000000"/>
                <w:sz w:val="20"/>
              </w:rPr>
              <w:t xml:space="preserve">квалификации педагогических </w:t>
            </w:r>
            <w:r>
              <w:br/>
            </w:r>
            <w:r>
              <w:rPr>
                <w:rFonts w:ascii="Times New Roman"/>
                <w:b w:val="false"/>
                <w:i w:val="false"/>
                <w:color w:val="000000"/>
                <w:sz w:val="20"/>
              </w:rPr>
              <w:t>кадров по предмету "Физика"</w:t>
            </w:r>
          </w:p>
        </w:tc>
      </w:tr>
    </w:tbl>
    <w:bookmarkStart w:name="z802" w:id="487"/>
    <w:p>
      <w:pPr>
        <w:spacing w:after="0"/>
        <w:ind w:left="0"/>
        <w:jc w:val="left"/>
      </w:pPr>
      <w:r>
        <w:rPr>
          <w:rFonts w:ascii="Times New Roman"/>
          <w:b/>
          <w:i w:val="false"/>
          <w:color w:val="000000"/>
        </w:rPr>
        <w:t xml:space="preserve"> Учебный план</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233"/>
        <w:gridCol w:w="9320"/>
        <w:gridCol w:w="722"/>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488"/>
          <w:p>
            <w:pPr>
              <w:spacing w:after="20"/>
              <w:ind w:left="20"/>
              <w:jc w:val="both"/>
            </w:pPr>
            <w:r>
              <w:rPr>
                <w:rFonts w:ascii="Times New Roman"/>
                <w:b w:val="false"/>
                <w:i w:val="false"/>
                <w:color w:val="000000"/>
                <w:sz w:val="20"/>
              </w:rPr>
              <w:t>
№</w:t>
            </w:r>
          </w:p>
          <w:bookmarkEnd w:id="488"/>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дня</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занятия</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489"/>
          <w:p>
            <w:pPr>
              <w:spacing w:after="20"/>
              <w:ind w:left="20"/>
              <w:jc w:val="both"/>
            </w:pPr>
            <w:r>
              <w:rPr>
                <w:rFonts w:ascii="Times New Roman"/>
                <w:b w:val="false"/>
                <w:i w:val="false"/>
                <w:color w:val="000000"/>
                <w:sz w:val="20"/>
              </w:rPr>
              <w:t>
Неделя 1: Введение в обновленную учебную программу</w:t>
            </w:r>
          </w:p>
          <w:bookmarkEnd w:id="489"/>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490"/>
          <w:p>
            <w:pPr>
              <w:spacing w:after="20"/>
              <w:ind w:left="20"/>
              <w:jc w:val="both"/>
            </w:pPr>
            <w:r>
              <w:rPr>
                <w:rFonts w:ascii="Times New Roman"/>
                <w:b w:val="false"/>
                <w:i w:val="false"/>
                <w:color w:val="000000"/>
                <w:sz w:val="20"/>
              </w:rPr>
              <w:t>
1</w:t>
            </w:r>
          </w:p>
          <w:bookmarkEnd w:id="490"/>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обновленную учебную программу</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Введение в обучение.</w:t>
            </w:r>
            <w:r>
              <w:br/>
            </w:r>
            <w:r>
              <w:rPr>
                <w:rFonts w:ascii="Times New Roman"/>
                <w:b w:val="false"/>
                <w:i w:val="false"/>
                <w:color w:val="000000"/>
                <w:sz w:val="20"/>
              </w:rPr>
              <w:t>
Патриотический Акт "Мәңгілік ел".</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Содержание обновленной учебной программы.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Структура учебной программы и учебного плана.</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Принцип спиральной образовательной программы. Определение степени достижения ожидаемых результатов курсового обучения: понимание обновленной учебной программы.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491"/>
          <w:p>
            <w:pPr>
              <w:spacing w:after="20"/>
              <w:ind w:left="20"/>
              <w:jc w:val="both"/>
            </w:pPr>
            <w:r>
              <w:rPr>
                <w:rFonts w:ascii="Times New Roman"/>
                <w:b w:val="false"/>
                <w:i w:val="false"/>
                <w:color w:val="000000"/>
                <w:sz w:val="20"/>
              </w:rPr>
              <w:t>
2</w:t>
            </w:r>
          </w:p>
          <w:bookmarkEnd w:id="491"/>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учение и преподавание</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Стратегии эффективного преподавания и учения.</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Применение активного обучения в процессе преподавания. Определение степени достижения ожидаемых результатов курсового обучения: образ мышления.</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Значение применения стратегий активного обучения в процессе преподавания.</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Определение и учет потребностей учащихся. Определение степени достижения ожидаемых результатов курсового обучения: удовлетворение потребностей учащихся.</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492"/>
          <w:p>
            <w:pPr>
              <w:spacing w:after="20"/>
              <w:ind w:left="20"/>
              <w:jc w:val="both"/>
            </w:pPr>
            <w:r>
              <w:rPr>
                <w:rFonts w:ascii="Times New Roman"/>
                <w:b w:val="false"/>
                <w:i w:val="false"/>
                <w:color w:val="000000"/>
                <w:sz w:val="20"/>
              </w:rPr>
              <w:t>
3</w:t>
            </w:r>
          </w:p>
          <w:bookmarkEnd w:id="492"/>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критериального оценивания</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Принципы критериального оценивания. Содержание системы критериального оценивания.</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Структура критериального оценивания. Процесс формативного оценивания. Определение степени достижения ожидаемых результатов курсового обучения: образ мышления.</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Процесс суммативного оценивания.</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Механизм выставления оценок. Портфолио обучающегося. Определение степени достижения ожидаемых результатов курсового обучения: критериальное оценивание.</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493"/>
          <w:p>
            <w:pPr>
              <w:spacing w:after="20"/>
              <w:ind w:left="20"/>
              <w:jc w:val="both"/>
            </w:pPr>
            <w:r>
              <w:rPr>
                <w:rFonts w:ascii="Times New Roman"/>
                <w:b w:val="false"/>
                <w:i w:val="false"/>
                <w:color w:val="000000"/>
                <w:sz w:val="20"/>
              </w:rPr>
              <w:t>
4</w:t>
            </w:r>
          </w:p>
          <w:bookmarkEnd w:id="493"/>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программа: планирование и ресурсы</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Содержание и структура учебной программы.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Учебная программа: цели обучения и долгосрочное планирование.</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Среднесрочное и краткосрочное планирование. Определение степени достижения ожидаемых результатов курсового обучения: понимание обновленной учебной программы.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Значение языковых задач в обучении предмету. Определение степени достижения ожидаемых результатов курсового обучения: планирование.</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494"/>
          <w:p>
            <w:pPr>
              <w:spacing w:after="20"/>
              <w:ind w:left="20"/>
              <w:jc w:val="both"/>
            </w:pPr>
            <w:r>
              <w:rPr>
                <w:rFonts w:ascii="Times New Roman"/>
                <w:b w:val="false"/>
                <w:i w:val="false"/>
                <w:color w:val="000000"/>
                <w:sz w:val="20"/>
              </w:rPr>
              <w:t>
5</w:t>
            </w:r>
          </w:p>
          <w:bookmarkEnd w:id="494"/>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Стратегии активного обучения</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Методы активного обучения в преподавании. Определение степени достижения ожидаемых результатов курсового обучения: активное обучение.</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Развитие у учащихся навыков работы с информацией.</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Задания по развитию навыков решения задач. Определение степени достижения ожидаемых результатов курсового обучения: навыки обучения.</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Применение стратегий дифференцированного обучения. Определение степени достижения ожидаемых результатов курсового обучения: удовлетворение потребностей. учащихся.</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495"/>
          <w:p>
            <w:pPr>
              <w:spacing w:after="20"/>
              <w:ind w:left="20"/>
              <w:jc w:val="both"/>
            </w:pPr>
            <w:r>
              <w:rPr>
                <w:rFonts w:ascii="Times New Roman"/>
                <w:b w:val="false"/>
                <w:i w:val="false"/>
                <w:color w:val="000000"/>
                <w:sz w:val="20"/>
              </w:rPr>
              <w:t>
Неделя 2: Обучение по обновленной учебной программе</w:t>
            </w:r>
          </w:p>
          <w:bookmarkEnd w:id="495"/>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496"/>
          <w:p>
            <w:pPr>
              <w:spacing w:after="20"/>
              <w:ind w:left="20"/>
              <w:jc w:val="both"/>
            </w:pPr>
            <w:r>
              <w:rPr>
                <w:rFonts w:ascii="Times New Roman"/>
                <w:b w:val="false"/>
                <w:i w:val="false"/>
                <w:color w:val="000000"/>
                <w:sz w:val="20"/>
              </w:rPr>
              <w:t>
6</w:t>
            </w:r>
          </w:p>
          <w:bookmarkEnd w:id="496"/>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исследовательских навыков</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Применение графических органайзеров в процессе обучения и информационно-коммуникационных технологий.</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Развитие исследовательских навыков учащихся.</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Развитие навыков выполнения проектных работ.</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Разработка заданий по развитию исследовательских навыков.</w:t>
            </w:r>
            <w:r>
              <w:br/>
            </w:r>
            <w:r>
              <w:rPr>
                <w:rFonts w:ascii="Times New Roman"/>
                <w:b w:val="false"/>
                <w:i w:val="false"/>
                <w:color w:val="000000"/>
                <w:sz w:val="20"/>
              </w:rPr>
              <w:t>
Определение степени достижения ожидаемых результатов курсового обучения: предметные педагогические.</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497"/>
          <w:p>
            <w:pPr>
              <w:spacing w:after="20"/>
              <w:ind w:left="20"/>
              <w:jc w:val="both"/>
            </w:pPr>
            <w:r>
              <w:rPr>
                <w:rFonts w:ascii="Times New Roman"/>
                <w:b w:val="false"/>
                <w:i w:val="false"/>
                <w:color w:val="000000"/>
                <w:sz w:val="20"/>
              </w:rPr>
              <w:t>
7</w:t>
            </w:r>
          </w:p>
          <w:bookmarkEnd w:id="497"/>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оценивания на уроках физики</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Применение критериального оценивания. Определение степени достижения ожидаемых результатов курсового обучения: критериальное оценивание.</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Планирование и организация формативного оценивания.</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Подготовка заданий по формативному оцениванию. Определение степени достижения ожидаемых результатов курсового обучения: понимание обновленной учебной программы.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Подготовка заданий по суммативному оцениванию. Определение степени достижения ожидаемых результатов курсового обучения: понимание обновленной учебной программы.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498"/>
          <w:p>
            <w:pPr>
              <w:spacing w:after="20"/>
              <w:ind w:left="20"/>
              <w:jc w:val="both"/>
            </w:pPr>
            <w:r>
              <w:rPr>
                <w:rFonts w:ascii="Times New Roman"/>
                <w:b w:val="false"/>
                <w:i w:val="false"/>
                <w:color w:val="000000"/>
                <w:sz w:val="20"/>
              </w:rPr>
              <w:t>
8</w:t>
            </w:r>
          </w:p>
          <w:bookmarkEnd w:id="498"/>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уроков по разделам учебной программы</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Структурирование краткосрочного плана урока.</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Планирование уроков по разделам "Физические величины и измерение", "Механика", "Тепловая физика" и "Электричество и магнетизм".</w:t>
            </w:r>
            <w:r>
              <w:br/>
            </w:r>
            <w:r>
              <w:rPr>
                <w:rFonts w:ascii="Times New Roman"/>
                <w:b w:val="false"/>
                <w:i w:val="false"/>
                <w:color w:val="000000"/>
                <w:sz w:val="20"/>
              </w:rPr>
              <w:t xml:space="preserve">
Определение степени достижения ожидаемых результатов курсового обучения: планирование.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Планирование уроков по разделам "Геометрическая оптика", "Элементы квантовой физики", "Основы астрономии" и "Современная физическая картина мира". Определение степени достижения ожидаемых результатов курсового обучения: навыки в обучении, планирование.</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Планирование уроков по разделам "Электромагнитные колебания", "Электромагнитные волны", "Волновая оптика" и "Элементы теории относительности". Определение степени достижения ожидаемых результатов курсового обучения: планирование.</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499"/>
          <w:p>
            <w:pPr>
              <w:spacing w:after="20"/>
              <w:ind w:left="20"/>
              <w:jc w:val="both"/>
            </w:pPr>
            <w:r>
              <w:rPr>
                <w:rFonts w:ascii="Times New Roman"/>
                <w:b w:val="false"/>
                <w:i w:val="false"/>
                <w:color w:val="000000"/>
                <w:sz w:val="20"/>
              </w:rPr>
              <w:t>
9</w:t>
            </w:r>
          </w:p>
          <w:bookmarkEnd w:id="499"/>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уроков</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Планирование уроков по разделам "Атомная и квантовая физика", "Физика атомного ядра", "Нанотехнология и наноматериалы" и "Космология".</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Организация дифференцированного обучения. Определение степени достижения ожидаемых результатов курсового обучения: активное обучение.</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Реализация межпредметных связей. Определение степени достижения ожидаемых результатов курсового обучения: предметные педагогические знания.</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Планирование ресурсного обеспечения урока.</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500"/>
          <w:p>
            <w:pPr>
              <w:spacing w:after="20"/>
              <w:ind w:left="20"/>
              <w:jc w:val="both"/>
            </w:pPr>
            <w:r>
              <w:rPr>
                <w:rFonts w:ascii="Times New Roman"/>
                <w:b w:val="false"/>
                <w:i w:val="false"/>
                <w:color w:val="000000"/>
                <w:sz w:val="20"/>
              </w:rPr>
              <w:t>
10</w:t>
            </w:r>
          </w:p>
          <w:bookmarkEnd w:id="500"/>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реализации учебной программы</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Планирование микропреподавания.</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Проведение микропреподавания.</w:t>
            </w:r>
            <w:r>
              <w:br/>
            </w:r>
            <w:r>
              <w:rPr>
                <w:rFonts w:ascii="Times New Roman"/>
                <w:b w:val="false"/>
                <w:i w:val="false"/>
                <w:color w:val="000000"/>
                <w:sz w:val="20"/>
              </w:rPr>
              <w:t>
Определение степени достижения ожидаемых результатов курсового обучения: навыки в обучении, предметные педагогические знания, критериальное оценивание.</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Демонстрация микропреподавания.</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Рефлексия и подведение итогов курсового обучения.</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501"/>
          <w:p>
            <w:pPr>
              <w:spacing w:after="20"/>
              <w:ind w:left="20"/>
              <w:jc w:val="both"/>
            </w:pPr>
            <w:r>
              <w:rPr>
                <w:rFonts w:ascii="Times New Roman"/>
                <w:b w:val="false"/>
                <w:i w:val="false"/>
                <w:color w:val="000000"/>
                <w:sz w:val="20"/>
              </w:rPr>
              <w:t>
Всего: 80 академических часов</w:t>
            </w:r>
            <w:r>
              <w:br/>
            </w:r>
            <w:r>
              <w:rPr>
                <w:rFonts w:ascii="Times New Roman"/>
                <w:b w:val="false"/>
                <w:i w:val="false"/>
                <w:color w:val="000000"/>
                <w:sz w:val="20"/>
              </w:rPr>
              <w:t xml:space="preserve">
Примечание: продолжительность 1 академического часа составляет 45 минут. </w:t>
            </w:r>
          </w:p>
          <w:bookmarkEnd w:id="50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w:t>
            </w:r>
            <w:r>
              <w:br/>
            </w:r>
            <w:r>
              <w:rPr>
                <w:rFonts w:ascii="Times New Roman"/>
                <w:b w:val="false"/>
                <w:i w:val="false"/>
                <w:color w:val="000000"/>
                <w:sz w:val="20"/>
              </w:rPr>
              <w:t xml:space="preserve">к приказу 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2017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 xml:space="preserve">к приказу 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января 2016 года № 32</w:t>
            </w:r>
          </w:p>
        </w:tc>
      </w:tr>
    </w:tbl>
    <w:bookmarkStart w:name="z849" w:id="502"/>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по предметам "Химия" и "Естествознание"</w:t>
      </w:r>
    </w:p>
    <w:bookmarkEnd w:id="502"/>
    <w:bookmarkStart w:name="z850" w:id="503"/>
    <w:p>
      <w:pPr>
        <w:spacing w:after="0"/>
        <w:ind w:left="0"/>
        <w:jc w:val="left"/>
      </w:pPr>
      <w:r>
        <w:rPr>
          <w:rFonts w:ascii="Times New Roman"/>
          <w:b/>
          <w:i w:val="false"/>
          <w:color w:val="000000"/>
        </w:rPr>
        <w:t xml:space="preserve"> Глава 1. Общие положения</w:t>
      </w:r>
    </w:p>
    <w:bookmarkEnd w:id="503"/>
    <w:bookmarkStart w:name="z851" w:id="504"/>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по предметам "Химия" и "Естествознание" (далее – Программа) регулирует образовательный процесс курсов повышения квалификации педагогических кадров.</w:t>
      </w:r>
    </w:p>
    <w:bookmarkEnd w:id="504"/>
    <w:bookmarkStart w:name="z852" w:id="505"/>
    <w:p>
      <w:pPr>
        <w:spacing w:after="0"/>
        <w:ind w:left="0"/>
        <w:jc w:val="both"/>
      </w:pPr>
      <w:r>
        <w:rPr>
          <w:rFonts w:ascii="Times New Roman"/>
          <w:b w:val="false"/>
          <w:i w:val="false"/>
          <w:color w:val="000000"/>
          <w:sz w:val="28"/>
        </w:rPr>
        <w:t xml:space="preserve">
      2. Настоящая Программа направлена на изучение обновленной учебной программы по предметам "Химия" и "Естествознание" (далее – Учебная программа). </w:t>
      </w:r>
    </w:p>
    <w:bookmarkEnd w:id="505"/>
    <w:bookmarkStart w:name="z853" w:id="506"/>
    <w:p>
      <w:pPr>
        <w:spacing w:after="0"/>
        <w:ind w:left="0"/>
        <w:jc w:val="both"/>
      </w:pPr>
      <w:r>
        <w:rPr>
          <w:rFonts w:ascii="Times New Roman"/>
          <w:b w:val="false"/>
          <w:i w:val="false"/>
          <w:color w:val="000000"/>
          <w:sz w:val="28"/>
        </w:rPr>
        <w:t>
      3. Продолжительность курсового обучения учителей составляет 80 академических часов по учебному плану согласно приложению к настоящей Программе.</w:t>
      </w:r>
    </w:p>
    <w:bookmarkEnd w:id="506"/>
    <w:bookmarkStart w:name="z854" w:id="507"/>
    <w:p>
      <w:pPr>
        <w:spacing w:after="0"/>
        <w:ind w:left="0"/>
        <w:jc w:val="left"/>
      </w:pPr>
      <w:r>
        <w:rPr>
          <w:rFonts w:ascii="Times New Roman"/>
          <w:b/>
          <w:i w:val="false"/>
          <w:color w:val="000000"/>
        </w:rPr>
        <w:t xml:space="preserve"> Глава 2. Цель и задачи Программы</w:t>
      </w:r>
    </w:p>
    <w:bookmarkEnd w:id="507"/>
    <w:bookmarkStart w:name="z855" w:id="508"/>
    <w:p>
      <w:pPr>
        <w:spacing w:after="0"/>
        <w:ind w:left="0"/>
        <w:jc w:val="both"/>
      </w:pPr>
      <w:r>
        <w:rPr>
          <w:rFonts w:ascii="Times New Roman"/>
          <w:b w:val="false"/>
          <w:i w:val="false"/>
          <w:color w:val="000000"/>
          <w:sz w:val="28"/>
        </w:rPr>
        <w:t xml:space="preserve">
      4. Цель Программы: </w:t>
      </w:r>
    </w:p>
    <w:bookmarkEnd w:id="508"/>
    <w:bookmarkStart w:name="z856" w:id="509"/>
    <w:p>
      <w:pPr>
        <w:spacing w:after="0"/>
        <w:ind w:left="0"/>
        <w:jc w:val="both"/>
      </w:pPr>
      <w:r>
        <w:rPr>
          <w:rFonts w:ascii="Times New Roman"/>
          <w:b w:val="false"/>
          <w:i w:val="false"/>
          <w:color w:val="000000"/>
          <w:sz w:val="28"/>
        </w:rPr>
        <w:t>
      совершенствование педагогического мастерства учителей в контексте обновления Учебных программ по предметам и внедрения системы критериального оценивания.</w:t>
      </w:r>
    </w:p>
    <w:bookmarkEnd w:id="509"/>
    <w:bookmarkStart w:name="z857" w:id="510"/>
    <w:p>
      <w:pPr>
        <w:spacing w:after="0"/>
        <w:ind w:left="0"/>
        <w:jc w:val="both"/>
      </w:pPr>
      <w:r>
        <w:rPr>
          <w:rFonts w:ascii="Times New Roman"/>
          <w:b w:val="false"/>
          <w:i w:val="false"/>
          <w:color w:val="000000"/>
          <w:sz w:val="28"/>
        </w:rPr>
        <w:t>
      5. Задачи Программы:</w:t>
      </w:r>
    </w:p>
    <w:bookmarkEnd w:id="510"/>
    <w:bookmarkStart w:name="z858" w:id="511"/>
    <w:p>
      <w:pPr>
        <w:spacing w:after="0"/>
        <w:ind w:left="0"/>
        <w:jc w:val="both"/>
      </w:pPr>
      <w:r>
        <w:rPr>
          <w:rFonts w:ascii="Times New Roman"/>
          <w:b w:val="false"/>
          <w:i w:val="false"/>
          <w:color w:val="000000"/>
          <w:sz w:val="28"/>
        </w:rPr>
        <w:t>
      1) обеспечить знание учителями Учебных программ по предметам;</w:t>
      </w:r>
    </w:p>
    <w:bookmarkEnd w:id="511"/>
    <w:bookmarkStart w:name="z859" w:id="512"/>
    <w:p>
      <w:pPr>
        <w:spacing w:after="0"/>
        <w:ind w:left="0"/>
        <w:jc w:val="both"/>
      </w:pPr>
      <w:r>
        <w:rPr>
          <w:rFonts w:ascii="Times New Roman"/>
          <w:b w:val="false"/>
          <w:i w:val="false"/>
          <w:color w:val="000000"/>
          <w:sz w:val="28"/>
        </w:rPr>
        <w:t>
      2) научить использовать педагогические подходы и учебные материалы в соответствии с Учебными программами по предметам;</w:t>
      </w:r>
    </w:p>
    <w:bookmarkEnd w:id="512"/>
    <w:bookmarkStart w:name="z860" w:id="513"/>
    <w:p>
      <w:pPr>
        <w:spacing w:after="0"/>
        <w:ind w:left="0"/>
        <w:jc w:val="both"/>
      </w:pPr>
      <w:r>
        <w:rPr>
          <w:rFonts w:ascii="Times New Roman"/>
          <w:b w:val="false"/>
          <w:i w:val="false"/>
          <w:color w:val="000000"/>
          <w:sz w:val="28"/>
        </w:rPr>
        <w:t>
      3) научить использовать систему критериального оценивания для достижения целей обучения Учебных программ по предметам.</w:t>
      </w:r>
    </w:p>
    <w:bookmarkEnd w:id="513"/>
    <w:bookmarkStart w:name="z861" w:id="514"/>
    <w:p>
      <w:pPr>
        <w:spacing w:after="0"/>
        <w:ind w:left="0"/>
        <w:jc w:val="both"/>
      </w:pPr>
      <w:r>
        <w:rPr>
          <w:rFonts w:ascii="Times New Roman"/>
          <w:b w:val="false"/>
          <w:i w:val="false"/>
          <w:color w:val="000000"/>
          <w:sz w:val="28"/>
        </w:rPr>
        <w:t>
      6. Результаты обучения:</w:t>
      </w:r>
    </w:p>
    <w:bookmarkEnd w:id="514"/>
    <w:bookmarkStart w:name="z862" w:id="515"/>
    <w:p>
      <w:pPr>
        <w:spacing w:after="0"/>
        <w:ind w:left="0"/>
        <w:jc w:val="both"/>
      </w:pPr>
      <w:r>
        <w:rPr>
          <w:rFonts w:ascii="Times New Roman"/>
          <w:b w:val="false"/>
          <w:i w:val="false"/>
          <w:color w:val="000000"/>
          <w:sz w:val="28"/>
        </w:rPr>
        <w:t>
      1) знание и понимание учителями структуры, содержания, цели и задачи Учебных программ по предметам;</w:t>
      </w:r>
    </w:p>
    <w:bookmarkEnd w:id="515"/>
    <w:bookmarkStart w:name="z863" w:id="516"/>
    <w:p>
      <w:pPr>
        <w:spacing w:after="0"/>
        <w:ind w:left="0"/>
        <w:jc w:val="both"/>
      </w:pPr>
      <w:r>
        <w:rPr>
          <w:rFonts w:ascii="Times New Roman"/>
          <w:b w:val="false"/>
          <w:i w:val="false"/>
          <w:color w:val="000000"/>
          <w:sz w:val="28"/>
        </w:rPr>
        <w:t>
      2) умение учителями использовать педагогические подходы, учебные материалы в соответствии с Учебными программами по предметам;</w:t>
      </w:r>
    </w:p>
    <w:bookmarkEnd w:id="516"/>
    <w:bookmarkStart w:name="z864" w:id="517"/>
    <w:p>
      <w:pPr>
        <w:spacing w:after="0"/>
        <w:ind w:left="0"/>
        <w:jc w:val="both"/>
      </w:pPr>
      <w:r>
        <w:rPr>
          <w:rFonts w:ascii="Times New Roman"/>
          <w:b w:val="false"/>
          <w:i w:val="false"/>
          <w:color w:val="000000"/>
          <w:sz w:val="28"/>
        </w:rPr>
        <w:t>
      3) понимание и применение учителями системы критериального оценивания для достижения целей обучения согласно Учебным программам по предметам.</w:t>
      </w:r>
    </w:p>
    <w:bookmarkEnd w:id="517"/>
    <w:bookmarkStart w:name="z865" w:id="518"/>
    <w:p>
      <w:pPr>
        <w:spacing w:after="0"/>
        <w:ind w:left="0"/>
        <w:jc w:val="left"/>
      </w:pPr>
      <w:r>
        <w:rPr>
          <w:rFonts w:ascii="Times New Roman"/>
          <w:b/>
          <w:i w:val="false"/>
          <w:color w:val="000000"/>
        </w:rPr>
        <w:t xml:space="preserve"> Глава 3. Структура и содержание Программы</w:t>
      </w:r>
    </w:p>
    <w:bookmarkEnd w:id="518"/>
    <w:bookmarkStart w:name="z866" w:id="519"/>
    <w:p>
      <w:pPr>
        <w:spacing w:after="0"/>
        <w:ind w:left="0"/>
        <w:jc w:val="both"/>
      </w:pPr>
      <w:r>
        <w:rPr>
          <w:rFonts w:ascii="Times New Roman"/>
          <w:b w:val="false"/>
          <w:i w:val="false"/>
          <w:color w:val="000000"/>
          <w:sz w:val="28"/>
        </w:rPr>
        <w:t>
      7. Программа начинается с обзора целей курса повышения квалификации с дальнейшим анализом научной литературы по вопросу реформирования образования. Учителя рассматривают структуру, педагогические подходы, механизмы оценивания, аспекты Учебных программ по предметам.</w:t>
      </w:r>
    </w:p>
    <w:bookmarkEnd w:id="519"/>
    <w:bookmarkStart w:name="z867" w:id="520"/>
    <w:p>
      <w:pPr>
        <w:spacing w:after="0"/>
        <w:ind w:left="0"/>
        <w:jc w:val="both"/>
      </w:pPr>
      <w:r>
        <w:rPr>
          <w:rFonts w:ascii="Times New Roman"/>
          <w:b w:val="false"/>
          <w:i w:val="false"/>
          <w:color w:val="000000"/>
          <w:sz w:val="28"/>
        </w:rPr>
        <w:t xml:space="preserve">
      8. Учителя осваивают Учебные программы и учебные планы по предметам. Ежедневно по завершению тематического обучения осуществляется рефлексия, выполняются задания с целью мониторинга достижений целей обучения. </w:t>
      </w:r>
    </w:p>
    <w:bookmarkEnd w:id="520"/>
    <w:bookmarkStart w:name="z868" w:id="521"/>
    <w:p>
      <w:pPr>
        <w:spacing w:after="0"/>
        <w:ind w:left="0"/>
        <w:jc w:val="both"/>
      </w:pPr>
      <w:r>
        <w:rPr>
          <w:rFonts w:ascii="Times New Roman"/>
          <w:b w:val="false"/>
          <w:i w:val="false"/>
          <w:color w:val="000000"/>
          <w:sz w:val="28"/>
        </w:rPr>
        <w:t>
      9. В соответствии с учебным планом занятия в рамках данной Программы реализуются на основе четырехступенчатой эмпирической модели процесса обучения Дэвида Колба.</w:t>
      </w:r>
    </w:p>
    <w:bookmarkEnd w:id="521"/>
    <w:bookmarkStart w:name="z869" w:id="522"/>
    <w:p>
      <w:pPr>
        <w:spacing w:after="0"/>
        <w:ind w:left="0"/>
        <w:jc w:val="both"/>
      </w:pPr>
      <w:r>
        <w:rPr>
          <w:rFonts w:ascii="Times New Roman"/>
          <w:b w:val="false"/>
          <w:i w:val="false"/>
          <w:color w:val="000000"/>
          <w:sz w:val="28"/>
        </w:rPr>
        <w:t xml:space="preserve">
      10. В ходе обучения учителя проводят "эксперимент" в процессе микропреподавания. </w:t>
      </w:r>
    </w:p>
    <w:bookmarkEnd w:id="522"/>
    <w:bookmarkStart w:name="z870" w:id="523"/>
    <w:p>
      <w:pPr>
        <w:spacing w:after="0"/>
        <w:ind w:left="0"/>
        <w:jc w:val="both"/>
      </w:pPr>
      <w:r>
        <w:rPr>
          <w:rFonts w:ascii="Times New Roman"/>
          <w:b w:val="false"/>
          <w:i w:val="false"/>
          <w:color w:val="000000"/>
          <w:sz w:val="28"/>
        </w:rPr>
        <w:t>
      11. Учебно-методический комплекс Программы включает:</w:t>
      </w:r>
    </w:p>
    <w:bookmarkEnd w:id="523"/>
    <w:bookmarkStart w:name="z871" w:id="524"/>
    <w:p>
      <w:pPr>
        <w:spacing w:after="0"/>
        <w:ind w:left="0"/>
        <w:jc w:val="both"/>
      </w:pPr>
      <w:r>
        <w:rPr>
          <w:rFonts w:ascii="Times New Roman"/>
          <w:b w:val="false"/>
          <w:i w:val="false"/>
          <w:color w:val="000000"/>
          <w:sz w:val="28"/>
        </w:rPr>
        <w:t>
      1) Программу повышения квалификации педагогических кадров;</w:t>
      </w:r>
    </w:p>
    <w:bookmarkEnd w:id="524"/>
    <w:bookmarkStart w:name="z872" w:id="525"/>
    <w:p>
      <w:pPr>
        <w:spacing w:after="0"/>
        <w:ind w:left="0"/>
        <w:jc w:val="both"/>
      </w:pPr>
      <w:r>
        <w:rPr>
          <w:rFonts w:ascii="Times New Roman"/>
          <w:b w:val="false"/>
          <w:i w:val="false"/>
          <w:color w:val="000000"/>
          <w:sz w:val="28"/>
        </w:rPr>
        <w:t>
      2) Руководство для учителя;</w:t>
      </w:r>
    </w:p>
    <w:bookmarkEnd w:id="525"/>
    <w:bookmarkStart w:name="z873" w:id="526"/>
    <w:p>
      <w:pPr>
        <w:spacing w:after="0"/>
        <w:ind w:left="0"/>
        <w:jc w:val="both"/>
      </w:pPr>
      <w:r>
        <w:rPr>
          <w:rFonts w:ascii="Times New Roman"/>
          <w:b w:val="false"/>
          <w:i w:val="false"/>
          <w:color w:val="000000"/>
          <w:sz w:val="28"/>
        </w:rPr>
        <w:t>
      3) Презентации и раздаточный материал;</w:t>
      </w:r>
    </w:p>
    <w:bookmarkEnd w:id="526"/>
    <w:bookmarkStart w:name="z874" w:id="527"/>
    <w:p>
      <w:pPr>
        <w:spacing w:after="0"/>
        <w:ind w:left="0"/>
        <w:jc w:val="both"/>
      </w:pPr>
      <w:r>
        <w:rPr>
          <w:rFonts w:ascii="Times New Roman"/>
          <w:b w:val="false"/>
          <w:i w:val="false"/>
          <w:color w:val="000000"/>
          <w:sz w:val="28"/>
        </w:rPr>
        <w:t>
      4) Задания для определения степени достижения ожидаемых результатов;</w:t>
      </w:r>
    </w:p>
    <w:bookmarkEnd w:id="527"/>
    <w:bookmarkStart w:name="z875" w:id="528"/>
    <w:p>
      <w:pPr>
        <w:spacing w:after="0"/>
        <w:ind w:left="0"/>
        <w:jc w:val="both"/>
      </w:pPr>
      <w:r>
        <w:rPr>
          <w:rFonts w:ascii="Times New Roman"/>
          <w:b w:val="false"/>
          <w:i w:val="false"/>
          <w:color w:val="000000"/>
          <w:sz w:val="28"/>
        </w:rPr>
        <w:t>
      5) Руководство для тренера.</w:t>
      </w:r>
    </w:p>
    <w:bookmarkEnd w:id="528"/>
    <w:bookmarkStart w:name="z876" w:id="529"/>
    <w:p>
      <w:pPr>
        <w:spacing w:after="0"/>
        <w:ind w:left="0"/>
        <w:jc w:val="both"/>
      </w:pPr>
      <w:r>
        <w:rPr>
          <w:rFonts w:ascii="Times New Roman"/>
          <w:b w:val="false"/>
          <w:i w:val="false"/>
          <w:color w:val="000000"/>
          <w:sz w:val="28"/>
        </w:rPr>
        <w:t xml:space="preserve">
      12. Оценка деятельности учителей оценивается по следующим критериям: понимание обновленной образовательной программы, навыки в обучении, образ мышления, планирование, активное обучение, предметные педагогические знания, удовлетворение потребностей учащихся, критериальное оценивание. Для каждой области определены четыре дескриптора, позволяющие оценить уровень развития методики обучения у учителя по данному предмету (репродуктивный уровень, адаптивный уровень, моделирующий уровень и системный уровень). </w:t>
      </w:r>
    </w:p>
    <w:bookmarkEnd w:id="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Образовательной </w:t>
            </w:r>
            <w:r>
              <w:br/>
            </w:r>
            <w:r>
              <w:rPr>
                <w:rFonts w:ascii="Times New Roman"/>
                <w:b w:val="false"/>
                <w:i w:val="false"/>
                <w:color w:val="000000"/>
                <w:sz w:val="20"/>
              </w:rPr>
              <w:t xml:space="preserve">программе курсов повышения </w:t>
            </w:r>
            <w:r>
              <w:br/>
            </w:r>
            <w:r>
              <w:rPr>
                <w:rFonts w:ascii="Times New Roman"/>
                <w:b w:val="false"/>
                <w:i w:val="false"/>
                <w:color w:val="000000"/>
                <w:sz w:val="20"/>
              </w:rPr>
              <w:t xml:space="preserve">квалификации педагогических кадров </w:t>
            </w:r>
            <w:r>
              <w:br/>
            </w:r>
            <w:r>
              <w:rPr>
                <w:rFonts w:ascii="Times New Roman"/>
                <w:b w:val="false"/>
                <w:i w:val="false"/>
                <w:color w:val="000000"/>
                <w:sz w:val="20"/>
              </w:rPr>
              <w:t>по предметам "Химия" и "Естествознание"</w:t>
            </w:r>
          </w:p>
        </w:tc>
      </w:tr>
    </w:tbl>
    <w:bookmarkStart w:name="z878" w:id="530"/>
    <w:p>
      <w:pPr>
        <w:spacing w:after="0"/>
        <w:ind w:left="0"/>
        <w:jc w:val="left"/>
      </w:pPr>
      <w:r>
        <w:rPr>
          <w:rFonts w:ascii="Times New Roman"/>
          <w:b/>
          <w:i w:val="false"/>
          <w:color w:val="000000"/>
        </w:rPr>
        <w:t xml:space="preserve"> Учебный план</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539"/>
        <w:gridCol w:w="8834"/>
        <w:gridCol w:w="796"/>
      </w:tblGrid>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531"/>
          <w:p>
            <w:pPr>
              <w:spacing w:after="20"/>
              <w:ind w:left="20"/>
              <w:jc w:val="both"/>
            </w:pPr>
            <w:r>
              <w:rPr>
                <w:rFonts w:ascii="Times New Roman"/>
                <w:b w:val="false"/>
                <w:i w:val="false"/>
                <w:color w:val="000000"/>
                <w:sz w:val="20"/>
              </w:rPr>
              <w:t>
№</w:t>
            </w:r>
          </w:p>
          <w:bookmarkEnd w:id="531"/>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дня</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занятий</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532"/>
          <w:p>
            <w:pPr>
              <w:spacing w:after="20"/>
              <w:ind w:left="20"/>
              <w:jc w:val="both"/>
            </w:pPr>
            <w:r>
              <w:rPr>
                <w:rFonts w:ascii="Times New Roman"/>
                <w:b w:val="false"/>
                <w:i w:val="false"/>
                <w:color w:val="000000"/>
                <w:sz w:val="20"/>
              </w:rPr>
              <w:t>
Неделя 1: Введение в обновленные учебные программы</w:t>
            </w:r>
          </w:p>
          <w:bookmarkEnd w:id="532"/>
        </w:tc>
      </w:tr>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533"/>
          <w:p>
            <w:pPr>
              <w:spacing w:after="20"/>
              <w:ind w:left="20"/>
              <w:jc w:val="both"/>
            </w:pPr>
            <w:r>
              <w:rPr>
                <w:rFonts w:ascii="Times New Roman"/>
                <w:b w:val="false"/>
                <w:i w:val="false"/>
                <w:color w:val="000000"/>
                <w:sz w:val="20"/>
              </w:rPr>
              <w:t>
1</w:t>
            </w:r>
          </w:p>
          <w:bookmarkEnd w:id="533"/>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обновленные учебные программы</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Введение в обучение. Патриотический Акт "Мәңгілік ел".</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Содержание учебных программ.</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Структура учебных программ и учебных планов.</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Принцип спиральности образовательной программы. Определение степени достижения ожидаемых результатов курсового обучения: понимание обновленной учебной программы.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534"/>
          <w:p>
            <w:pPr>
              <w:spacing w:after="20"/>
              <w:ind w:left="20"/>
              <w:jc w:val="both"/>
            </w:pPr>
            <w:r>
              <w:rPr>
                <w:rFonts w:ascii="Times New Roman"/>
                <w:b w:val="false"/>
                <w:i w:val="false"/>
                <w:color w:val="000000"/>
                <w:sz w:val="20"/>
              </w:rPr>
              <w:t>
2</w:t>
            </w:r>
          </w:p>
          <w:bookmarkEnd w:id="534"/>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учение и преподавание</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Характеристика эффективного преподавания и учения.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Использование активного обучения в процессе преподавания и учения. Определение степени достижения ожидаемых результатов курсового обучения: образ мышления.</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Значение применения методов активного обучения.</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Определение и учет потребностей учащихся в обучении предмета. Определение степени достижения ожидаемых результатов курсового обучения: определение потребностей учащихся.</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535"/>
          <w:p>
            <w:pPr>
              <w:spacing w:after="20"/>
              <w:ind w:left="20"/>
              <w:jc w:val="both"/>
            </w:pPr>
            <w:r>
              <w:rPr>
                <w:rFonts w:ascii="Times New Roman"/>
                <w:b w:val="false"/>
                <w:i w:val="false"/>
                <w:color w:val="000000"/>
                <w:sz w:val="20"/>
              </w:rPr>
              <w:t>
3</w:t>
            </w:r>
          </w:p>
          <w:bookmarkEnd w:id="535"/>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критериального оценивания</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Принципы критериального оценивания. Содержание системы критериального оценивания.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Структура критериального оценивания. Процесс формативного оценивания. Определение степени достижения ожидаемых результатов повышения квалификации: образ мышления.</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Процесс суммативного оценивания.</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Портфолио обучающегося и механизм выставления оценки. Определение степени достижения ожидаемых результатов повышения квалификации: критериальное оценивание.</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536"/>
          <w:p>
            <w:pPr>
              <w:spacing w:after="20"/>
              <w:ind w:left="20"/>
              <w:jc w:val="both"/>
            </w:pPr>
            <w:r>
              <w:rPr>
                <w:rFonts w:ascii="Times New Roman"/>
                <w:b w:val="false"/>
                <w:i w:val="false"/>
                <w:color w:val="000000"/>
                <w:sz w:val="20"/>
              </w:rPr>
              <w:t>
4</w:t>
            </w:r>
          </w:p>
          <w:bookmarkEnd w:id="536"/>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программы: планирование и ресурсы</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Содержание и структура учебных программ по предметам "Химия" и "Естествознание".</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Учебные программы: цели обучения и долгосрочное планирование.</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Среднесрочное и краткосрочное планирование. Определение степени достижения ожидаемых результатов курсового обучения: понимание обновленной учебной программы.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Значение языковых задач в обучении предметам.</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537"/>
          <w:p>
            <w:pPr>
              <w:spacing w:after="20"/>
              <w:ind w:left="20"/>
              <w:jc w:val="both"/>
            </w:pPr>
            <w:r>
              <w:rPr>
                <w:rFonts w:ascii="Times New Roman"/>
                <w:b w:val="false"/>
                <w:i w:val="false"/>
                <w:color w:val="000000"/>
                <w:sz w:val="20"/>
              </w:rPr>
              <w:t>
5</w:t>
            </w:r>
          </w:p>
          <w:bookmarkEnd w:id="537"/>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активного обучения</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Методы активного обучения. Определение степени достижения ожидаемых результатов курсового обучения: активное обучение.</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Развитие у учащихся навыков работы с информацией.</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Задания по развитию навыков решения задач. Определение степени достижения ожидаемых результатов курсового обучения: навыки обучения.</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Применение стратегий дифференцированного обучения. Определение степени достижения ожидаемых результатов курсового обучения: удовлетворение потребностей учащихся.</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538"/>
          <w:p>
            <w:pPr>
              <w:spacing w:after="20"/>
              <w:ind w:left="20"/>
              <w:jc w:val="both"/>
            </w:pPr>
            <w:r>
              <w:rPr>
                <w:rFonts w:ascii="Times New Roman"/>
                <w:b w:val="false"/>
                <w:i w:val="false"/>
                <w:color w:val="000000"/>
                <w:sz w:val="20"/>
              </w:rPr>
              <w:t>
Неделя 2: Обучение по обновленным учебным программам</w:t>
            </w:r>
          </w:p>
          <w:bookmarkEnd w:id="538"/>
        </w:tc>
      </w:tr>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539"/>
          <w:p>
            <w:pPr>
              <w:spacing w:after="20"/>
              <w:ind w:left="20"/>
              <w:jc w:val="both"/>
            </w:pPr>
            <w:r>
              <w:rPr>
                <w:rFonts w:ascii="Times New Roman"/>
                <w:b w:val="false"/>
                <w:i w:val="false"/>
                <w:color w:val="000000"/>
                <w:sz w:val="20"/>
              </w:rPr>
              <w:t>
6</w:t>
            </w:r>
          </w:p>
          <w:bookmarkEnd w:id="539"/>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исследовательских навыков</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исследовательских навыков учащихся.</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Экспериментальная работа и моделирование на уроках химии и естествознания.</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Развитие навыков выполнения проектных работ.</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Разработка заданий по развитию исследовательских навыков. Определение степени достижения ожидаемых результатов курсового обучения: предметные педагогические знания.</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540"/>
          <w:p>
            <w:pPr>
              <w:spacing w:after="20"/>
              <w:ind w:left="20"/>
              <w:jc w:val="both"/>
            </w:pPr>
            <w:r>
              <w:rPr>
                <w:rFonts w:ascii="Times New Roman"/>
                <w:b w:val="false"/>
                <w:i w:val="false"/>
                <w:color w:val="000000"/>
                <w:sz w:val="20"/>
              </w:rPr>
              <w:t>
7</w:t>
            </w:r>
          </w:p>
          <w:bookmarkEnd w:id="540"/>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оценивания на уроках</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Применение критериального оценивания при изучении предметов. Определение степени достижения ожидаемых результатов курсового обучения: критериальное оценивание.</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Планирование и организация формативного оценивания.</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Подготовка заданий по формативному оцениванию. Определение степени достижения ожидаемых результатов курсового обучения: понимание обновленной учебной программы.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Подготовка заданий по суммативному оцениванию. Определение степени достижения ожидаемых результатов курсового обучения: понимание обновленной учебной программы.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541"/>
          <w:p>
            <w:pPr>
              <w:spacing w:after="20"/>
              <w:ind w:left="20"/>
              <w:jc w:val="both"/>
            </w:pPr>
            <w:r>
              <w:rPr>
                <w:rFonts w:ascii="Times New Roman"/>
                <w:b w:val="false"/>
                <w:i w:val="false"/>
                <w:color w:val="000000"/>
                <w:sz w:val="20"/>
              </w:rPr>
              <w:t>
8</w:t>
            </w:r>
          </w:p>
          <w:bookmarkEnd w:id="541"/>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уроков по химии и естествознанию</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Структурирование краткосрочного плана уроков.</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Планирование уроков по разделам учебной программы. Определение степени достижения ожидаемых результатов курсового обучения: планирование, навыки в обучении.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542"/>
          <w:p>
            <w:pPr>
              <w:spacing w:after="20"/>
              <w:ind w:left="20"/>
              <w:jc w:val="both"/>
            </w:pPr>
            <w:r>
              <w:rPr>
                <w:rFonts w:ascii="Times New Roman"/>
                <w:b w:val="false"/>
                <w:i w:val="false"/>
                <w:color w:val="000000"/>
                <w:sz w:val="20"/>
              </w:rPr>
              <w:t>
9</w:t>
            </w:r>
          </w:p>
          <w:bookmarkEnd w:id="542"/>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уроков по химии и естествознанию</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Планирование уроков по разделам учебной программы: "Энергетика в химии", "Химия вокруг нас" и "Химия и жизнь". Определение степени достижения ожидаемых результатов курсового обучения: планирование.</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Организация дифференцированного обучения. Определение степени достижения ожидаемых результатов курсового обучения: активное обучение.</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Реализация межпредметных связей. Определение степени достижения ожидаемых результатов курсового обучения: предметные педагогические знания.</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Ресурсное обеспечение урока.</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543"/>
          <w:p>
            <w:pPr>
              <w:spacing w:after="20"/>
              <w:ind w:left="20"/>
              <w:jc w:val="both"/>
            </w:pPr>
            <w:r>
              <w:rPr>
                <w:rFonts w:ascii="Times New Roman"/>
                <w:b w:val="false"/>
                <w:i w:val="false"/>
                <w:color w:val="000000"/>
                <w:sz w:val="20"/>
              </w:rPr>
              <w:t>
10</w:t>
            </w:r>
          </w:p>
          <w:bookmarkEnd w:id="543"/>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реализации учебных программ в классе</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Планирование микропреподавания.</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Проведение микропреподавания. Определение степени достижения ожидаемых результатов курсового обучения: навыки в обучении, предметные педагогические знания, критериальное оценивание.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Демонстрация микропреподавания.</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Рефлексия и подведение итогов курсов повышения квалификации.</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544"/>
          <w:p>
            <w:pPr>
              <w:spacing w:after="20"/>
              <w:ind w:left="20"/>
              <w:jc w:val="both"/>
            </w:pPr>
            <w:r>
              <w:rPr>
                <w:rFonts w:ascii="Times New Roman"/>
                <w:b w:val="false"/>
                <w:i w:val="false"/>
                <w:color w:val="000000"/>
                <w:sz w:val="20"/>
              </w:rPr>
              <w:t>
Всего: 80 академических часов</w:t>
            </w:r>
            <w:r>
              <w:br/>
            </w:r>
            <w:r>
              <w:rPr>
                <w:rFonts w:ascii="Times New Roman"/>
                <w:b w:val="false"/>
                <w:i w:val="false"/>
                <w:color w:val="000000"/>
                <w:sz w:val="20"/>
              </w:rPr>
              <w:t>
Примечание: продолжительность 1 академического часа составляет 45 минут.</w:t>
            </w:r>
          </w:p>
          <w:bookmarkEnd w:id="54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w:t>
            </w:r>
            <w:r>
              <w:br/>
            </w:r>
            <w:r>
              <w:rPr>
                <w:rFonts w:ascii="Times New Roman"/>
                <w:b w:val="false"/>
                <w:i w:val="false"/>
                <w:color w:val="000000"/>
                <w:sz w:val="20"/>
              </w:rPr>
              <w:t xml:space="preserve">к приказу 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2017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 xml:space="preserve">к приказу 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января 2016 года № 32</w:t>
            </w:r>
          </w:p>
        </w:tc>
      </w:tr>
    </w:tbl>
    <w:bookmarkStart w:name="z923" w:id="545"/>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по предметам "Биология" и "Естествознание"</w:t>
      </w:r>
    </w:p>
    <w:bookmarkEnd w:id="545"/>
    <w:bookmarkStart w:name="z924" w:id="546"/>
    <w:p>
      <w:pPr>
        <w:spacing w:after="0"/>
        <w:ind w:left="0"/>
        <w:jc w:val="left"/>
      </w:pPr>
      <w:r>
        <w:rPr>
          <w:rFonts w:ascii="Times New Roman"/>
          <w:b/>
          <w:i w:val="false"/>
          <w:color w:val="000000"/>
        </w:rPr>
        <w:t xml:space="preserve"> Глава 1. Общие положения</w:t>
      </w:r>
    </w:p>
    <w:bookmarkEnd w:id="546"/>
    <w:bookmarkStart w:name="z925" w:id="547"/>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по предметам "Биология" и "Естествознание" (далее – Программа) регулирует образовательный процесс курсов повышения квалификации педагогических кадров.</w:t>
      </w:r>
    </w:p>
    <w:bookmarkEnd w:id="547"/>
    <w:bookmarkStart w:name="z926" w:id="548"/>
    <w:p>
      <w:pPr>
        <w:spacing w:after="0"/>
        <w:ind w:left="0"/>
        <w:jc w:val="both"/>
      </w:pPr>
      <w:r>
        <w:rPr>
          <w:rFonts w:ascii="Times New Roman"/>
          <w:b w:val="false"/>
          <w:i w:val="false"/>
          <w:color w:val="000000"/>
          <w:sz w:val="28"/>
        </w:rPr>
        <w:t xml:space="preserve">
      2. Настоящая Программа направлена на изучение обновленной учебной программы по предметам "Биология" и "Естествознание" (далее – Учебные программы). </w:t>
      </w:r>
    </w:p>
    <w:bookmarkEnd w:id="548"/>
    <w:bookmarkStart w:name="z927" w:id="549"/>
    <w:p>
      <w:pPr>
        <w:spacing w:after="0"/>
        <w:ind w:left="0"/>
        <w:jc w:val="both"/>
      </w:pPr>
      <w:r>
        <w:rPr>
          <w:rFonts w:ascii="Times New Roman"/>
          <w:b w:val="false"/>
          <w:i w:val="false"/>
          <w:color w:val="000000"/>
          <w:sz w:val="28"/>
        </w:rPr>
        <w:t>
      3. Продолжительность курсового обучения учителей составляет 80 академических часов по учебному плану согласно приложению к настоящей Программе.</w:t>
      </w:r>
    </w:p>
    <w:bookmarkEnd w:id="549"/>
    <w:bookmarkStart w:name="z928" w:id="550"/>
    <w:p>
      <w:pPr>
        <w:spacing w:after="0"/>
        <w:ind w:left="0"/>
        <w:jc w:val="left"/>
      </w:pPr>
      <w:r>
        <w:rPr>
          <w:rFonts w:ascii="Times New Roman"/>
          <w:b/>
          <w:i w:val="false"/>
          <w:color w:val="000000"/>
        </w:rPr>
        <w:t xml:space="preserve"> Глава 2. Цель и задачи Программы</w:t>
      </w:r>
    </w:p>
    <w:bookmarkEnd w:id="550"/>
    <w:bookmarkStart w:name="z929" w:id="551"/>
    <w:p>
      <w:pPr>
        <w:spacing w:after="0"/>
        <w:ind w:left="0"/>
        <w:jc w:val="both"/>
      </w:pPr>
      <w:r>
        <w:rPr>
          <w:rFonts w:ascii="Times New Roman"/>
          <w:b w:val="false"/>
          <w:i w:val="false"/>
          <w:color w:val="000000"/>
          <w:sz w:val="28"/>
        </w:rPr>
        <w:t xml:space="preserve">
      4. Цель Программы: </w:t>
      </w:r>
    </w:p>
    <w:bookmarkEnd w:id="551"/>
    <w:bookmarkStart w:name="z930" w:id="552"/>
    <w:p>
      <w:pPr>
        <w:spacing w:after="0"/>
        <w:ind w:left="0"/>
        <w:jc w:val="both"/>
      </w:pPr>
      <w:r>
        <w:rPr>
          <w:rFonts w:ascii="Times New Roman"/>
          <w:b w:val="false"/>
          <w:i w:val="false"/>
          <w:color w:val="000000"/>
          <w:sz w:val="28"/>
        </w:rPr>
        <w:t>
      совершенствование педагогического мастерства учителей в контексте обновления Учебных программ по предметам и внедрения системы критериального оценивания.</w:t>
      </w:r>
    </w:p>
    <w:bookmarkEnd w:id="552"/>
    <w:bookmarkStart w:name="z931" w:id="553"/>
    <w:p>
      <w:pPr>
        <w:spacing w:after="0"/>
        <w:ind w:left="0"/>
        <w:jc w:val="both"/>
      </w:pPr>
      <w:r>
        <w:rPr>
          <w:rFonts w:ascii="Times New Roman"/>
          <w:b w:val="false"/>
          <w:i w:val="false"/>
          <w:color w:val="000000"/>
          <w:sz w:val="28"/>
        </w:rPr>
        <w:t>
      5. Задачи Программы:</w:t>
      </w:r>
    </w:p>
    <w:bookmarkEnd w:id="553"/>
    <w:bookmarkStart w:name="z932" w:id="554"/>
    <w:p>
      <w:pPr>
        <w:spacing w:after="0"/>
        <w:ind w:left="0"/>
        <w:jc w:val="both"/>
      </w:pPr>
      <w:r>
        <w:rPr>
          <w:rFonts w:ascii="Times New Roman"/>
          <w:b w:val="false"/>
          <w:i w:val="false"/>
          <w:color w:val="000000"/>
          <w:sz w:val="28"/>
        </w:rPr>
        <w:t>
      1) обеспечить знание учителями Учебных программ по предметам;</w:t>
      </w:r>
    </w:p>
    <w:bookmarkEnd w:id="554"/>
    <w:bookmarkStart w:name="z933" w:id="555"/>
    <w:p>
      <w:pPr>
        <w:spacing w:after="0"/>
        <w:ind w:left="0"/>
        <w:jc w:val="both"/>
      </w:pPr>
      <w:r>
        <w:rPr>
          <w:rFonts w:ascii="Times New Roman"/>
          <w:b w:val="false"/>
          <w:i w:val="false"/>
          <w:color w:val="000000"/>
          <w:sz w:val="28"/>
        </w:rPr>
        <w:t>
      2) научить использовать педагогические подходы и учебные материалы в соответствии с Учеными программами по предметам;</w:t>
      </w:r>
    </w:p>
    <w:bookmarkEnd w:id="555"/>
    <w:bookmarkStart w:name="z934" w:id="556"/>
    <w:p>
      <w:pPr>
        <w:spacing w:after="0"/>
        <w:ind w:left="0"/>
        <w:jc w:val="both"/>
      </w:pPr>
      <w:r>
        <w:rPr>
          <w:rFonts w:ascii="Times New Roman"/>
          <w:b w:val="false"/>
          <w:i w:val="false"/>
          <w:color w:val="000000"/>
          <w:sz w:val="28"/>
        </w:rPr>
        <w:t>
      3) научить использовать систему критериального оценивания для достижения целей обучения согласно Учебных программам по предметам.</w:t>
      </w:r>
    </w:p>
    <w:bookmarkEnd w:id="556"/>
    <w:bookmarkStart w:name="z935" w:id="557"/>
    <w:p>
      <w:pPr>
        <w:spacing w:after="0"/>
        <w:ind w:left="0"/>
        <w:jc w:val="both"/>
      </w:pPr>
      <w:r>
        <w:rPr>
          <w:rFonts w:ascii="Times New Roman"/>
          <w:b w:val="false"/>
          <w:i w:val="false"/>
          <w:color w:val="000000"/>
          <w:sz w:val="28"/>
        </w:rPr>
        <w:t>
      6. Результаты обучения:</w:t>
      </w:r>
    </w:p>
    <w:bookmarkEnd w:id="557"/>
    <w:bookmarkStart w:name="z936" w:id="558"/>
    <w:p>
      <w:pPr>
        <w:spacing w:after="0"/>
        <w:ind w:left="0"/>
        <w:jc w:val="both"/>
      </w:pPr>
      <w:r>
        <w:rPr>
          <w:rFonts w:ascii="Times New Roman"/>
          <w:b w:val="false"/>
          <w:i w:val="false"/>
          <w:color w:val="000000"/>
          <w:sz w:val="28"/>
        </w:rPr>
        <w:t>
      1) знание и понимание учителями структуры, содержания, цели и задачи Учебных программ по предметам;</w:t>
      </w:r>
    </w:p>
    <w:bookmarkEnd w:id="558"/>
    <w:bookmarkStart w:name="z937" w:id="559"/>
    <w:p>
      <w:pPr>
        <w:spacing w:after="0"/>
        <w:ind w:left="0"/>
        <w:jc w:val="both"/>
      </w:pPr>
      <w:r>
        <w:rPr>
          <w:rFonts w:ascii="Times New Roman"/>
          <w:b w:val="false"/>
          <w:i w:val="false"/>
          <w:color w:val="000000"/>
          <w:sz w:val="28"/>
        </w:rPr>
        <w:t>
      2) умение учителями использовать педагогические подходы, учебные материалы в соответствии с Учебными программами по предметам;</w:t>
      </w:r>
    </w:p>
    <w:bookmarkEnd w:id="559"/>
    <w:bookmarkStart w:name="z938" w:id="560"/>
    <w:p>
      <w:pPr>
        <w:spacing w:after="0"/>
        <w:ind w:left="0"/>
        <w:jc w:val="both"/>
      </w:pPr>
      <w:r>
        <w:rPr>
          <w:rFonts w:ascii="Times New Roman"/>
          <w:b w:val="false"/>
          <w:i w:val="false"/>
          <w:color w:val="000000"/>
          <w:sz w:val="28"/>
        </w:rPr>
        <w:t>
      3) понимание и применение учителями системы критериального оценивания для достижения целей обучения согласно Учебным программам по предметам.</w:t>
      </w:r>
    </w:p>
    <w:bookmarkEnd w:id="560"/>
    <w:bookmarkStart w:name="z939" w:id="561"/>
    <w:p>
      <w:pPr>
        <w:spacing w:after="0"/>
        <w:ind w:left="0"/>
        <w:jc w:val="left"/>
      </w:pPr>
      <w:r>
        <w:rPr>
          <w:rFonts w:ascii="Times New Roman"/>
          <w:b/>
          <w:i w:val="false"/>
          <w:color w:val="000000"/>
        </w:rPr>
        <w:t xml:space="preserve"> Глава 3. Структура и содержание Программы</w:t>
      </w:r>
    </w:p>
    <w:bookmarkEnd w:id="561"/>
    <w:bookmarkStart w:name="z940" w:id="562"/>
    <w:p>
      <w:pPr>
        <w:spacing w:after="0"/>
        <w:ind w:left="0"/>
        <w:jc w:val="both"/>
      </w:pPr>
      <w:r>
        <w:rPr>
          <w:rFonts w:ascii="Times New Roman"/>
          <w:b w:val="false"/>
          <w:i w:val="false"/>
          <w:color w:val="000000"/>
          <w:sz w:val="28"/>
        </w:rPr>
        <w:t>
      7. Программа начинается с обзора целей курса повышения квалификации с дальнейшим анализом научной литературы по вопросу реформирования образования. Учителя рассматривают структуру, педагогические подходы, механизмы оценивания, аспекты Учебных программ по предметам.</w:t>
      </w:r>
    </w:p>
    <w:bookmarkEnd w:id="562"/>
    <w:bookmarkStart w:name="z941" w:id="563"/>
    <w:p>
      <w:pPr>
        <w:spacing w:after="0"/>
        <w:ind w:left="0"/>
        <w:jc w:val="both"/>
      </w:pPr>
      <w:r>
        <w:rPr>
          <w:rFonts w:ascii="Times New Roman"/>
          <w:b w:val="false"/>
          <w:i w:val="false"/>
          <w:color w:val="000000"/>
          <w:sz w:val="28"/>
        </w:rPr>
        <w:t xml:space="preserve">
      8. Учителя осваивают Учебные программы и учебные планы по предметам. Ежедневно по завершению тематического обучения осуществляется рефлексия, выполняются задания с целью мониторинга достижений целей обучения. </w:t>
      </w:r>
    </w:p>
    <w:bookmarkEnd w:id="563"/>
    <w:bookmarkStart w:name="z942" w:id="564"/>
    <w:p>
      <w:pPr>
        <w:spacing w:after="0"/>
        <w:ind w:left="0"/>
        <w:jc w:val="both"/>
      </w:pPr>
      <w:r>
        <w:rPr>
          <w:rFonts w:ascii="Times New Roman"/>
          <w:b w:val="false"/>
          <w:i w:val="false"/>
          <w:color w:val="000000"/>
          <w:sz w:val="28"/>
        </w:rPr>
        <w:t>
      9. В соответствии с учебным планом занятия в рамках данной Программы реализуются на основе четырехступенчатой эмпирической модели процесса обучения Дэвида Колба.</w:t>
      </w:r>
    </w:p>
    <w:bookmarkEnd w:id="564"/>
    <w:bookmarkStart w:name="z943" w:id="565"/>
    <w:p>
      <w:pPr>
        <w:spacing w:after="0"/>
        <w:ind w:left="0"/>
        <w:jc w:val="both"/>
      </w:pPr>
      <w:r>
        <w:rPr>
          <w:rFonts w:ascii="Times New Roman"/>
          <w:b w:val="false"/>
          <w:i w:val="false"/>
          <w:color w:val="000000"/>
          <w:sz w:val="28"/>
        </w:rPr>
        <w:t xml:space="preserve">
      10. В ходе обучения учителя проводят "эксперимент" в процессе микропреподавания. </w:t>
      </w:r>
    </w:p>
    <w:bookmarkEnd w:id="565"/>
    <w:bookmarkStart w:name="z944" w:id="566"/>
    <w:p>
      <w:pPr>
        <w:spacing w:after="0"/>
        <w:ind w:left="0"/>
        <w:jc w:val="both"/>
      </w:pPr>
      <w:r>
        <w:rPr>
          <w:rFonts w:ascii="Times New Roman"/>
          <w:b w:val="false"/>
          <w:i w:val="false"/>
          <w:color w:val="000000"/>
          <w:sz w:val="28"/>
        </w:rPr>
        <w:t>
      11. Учебно-методический комплекс Программы включает:</w:t>
      </w:r>
    </w:p>
    <w:bookmarkEnd w:id="566"/>
    <w:bookmarkStart w:name="z945" w:id="567"/>
    <w:p>
      <w:pPr>
        <w:spacing w:after="0"/>
        <w:ind w:left="0"/>
        <w:jc w:val="both"/>
      </w:pPr>
      <w:r>
        <w:rPr>
          <w:rFonts w:ascii="Times New Roman"/>
          <w:b w:val="false"/>
          <w:i w:val="false"/>
          <w:color w:val="000000"/>
          <w:sz w:val="28"/>
        </w:rPr>
        <w:t>
      1) Программу повышения квалификации педагогических кадров;</w:t>
      </w:r>
    </w:p>
    <w:bookmarkEnd w:id="567"/>
    <w:bookmarkStart w:name="z946" w:id="568"/>
    <w:p>
      <w:pPr>
        <w:spacing w:after="0"/>
        <w:ind w:left="0"/>
        <w:jc w:val="both"/>
      </w:pPr>
      <w:r>
        <w:rPr>
          <w:rFonts w:ascii="Times New Roman"/>
          <w:b w:val="false"/>
          <w:i w:val="false"/>
          <w:color w:val="000000"/>
          <w:sz w:val="28"/>
        </w:rPr>
        <w:t>
      2) Руководство для учителя;</w:t>
      </w:r>
    </w:p>
    <w:bookmarkEnd w:id="568"/>
    <w:bookmarkStart w:name="z947" w:id="569"/>
    <w:p>
      <w:pPr>
        <w:spacing w:after="0"/>
        <w:ind w:left="0"/>
        <w:jc w:val="both"/>
      </w:pPr>
      <w:r>
        <w:rPr>
          <w:rFonts w:ascii="Times New Roman"/>
          <w:b w:val="false"/>
          <w:i w:val="false"/>
          <w:color w:val="000000"/>
          <w:sz w:val="28"/>
        </w:rPr>
        <w:t>
      3) Презентации и раздаточный материал;</w:t>
      </w:r>
    </w:p>
    <w:bookmarkEnd w:id="569"/>
    <w:bookmarkStart w:name="z948" w:id="570"/>
    <w:p>
      <w:pPr>
        <w:spacing w:after="0"/>
        <w:ind w:left="0"/>
        <w:jc w:val="both"/>
      </w:pPr>
      <w:r>
        <w:rPr>
          <w:rFonts w:ascii="Times New Roman"/>
          <w:b w:val="false"/>
          <w:i w:val="false"/>
          <w:color w:val="000000"/>
          <w:sz w:val="28"/>
        </w:rPr>
        <w:t>
      4) Задания для определения степени достижения ожидаемых результатов;</w:t>
      </w:r>
    </w:p>
    <w:bookmarkEnd w:id="570"/>
    <w:bookmarkStart w:name="z949" w:id="571"/>
    <w:p>
      <w:pPr>
        <w:spacing w:after="0"/>
        <w:ind w:left="0"/>
        <w:jc w:val="both"/>
      </w:pPr>
      <w:r>
        <w:rPr>
          <w:rFonts w:ascii="Times New Roman"/>
          <w:b w:val="false"/>
          <w:i w:val="false"/>
          <w:color w:val="000000"/>
          <w:sz w:val="28"/>
        </w:rPr>
        <w:t>
      5) Руководство для тренера.</w:t>
      </w:r>
    </w:p>
    <w:bookmarkEnd w:id="571"/>
    <w:bookmarkStart w:name="z950" w:id="572"/>
    <w:p>
      <w:pPr>
        <w:spacing w:after="0"/>
        <w:ind w:left="0"/>
        <w:jc w:val="both"/>
      </w:pPr>
      <w:r>
        <w:rPr>
          <w:rFonts w:ascii="Times New Roman"/>
          <w:b w:val="false"/>
          <w:i w:val="false"/>
          <w:color w:val="000000"/>
          <w:sz w:val="28"/>
        </w:rPr>
        <w:t>
      12. Оценка деятельности учителей оценивается по следующим критериям: понимание обновленной образовательной программы, навыки обучения, образ мышления, планирование, активное обучение, предметные педагогические знания, удовлетворение потребностей учащихся, критериальное оценивание. Для каждой области определены четыре дескриптора, позволяющие оценить уровень развития методики обучения у учителя по данному предмету (репродуктивный уровень, адаптивный уровень, моделирующий уровень и системный уровень).</w:t>
      </w:r>
    </w:p>
    <w:bookmarkEnd w:id="5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Образовательной </w:t>
            </w:r>
            <w:r>
              <w:br/>
            </w:r>
            <w:r>
              <w:rPr>
                <w:rFonts w:ascii="Times New Roman"/>
                <w:b w:val="false"/>
                <w:i w:val="false"/>
                <w:color w:val="000000"/>
                <w:sz w:val="20"/>
              </w:rPr>
              <w:t xml:space="preserve">программе курсов повышения </w:t>
            </w:r>
            <w:r>
              <w:br/>
            </w:r>
            <w:r>
              <w:rPr>
                <w:rFonts w:ascii="Times New Roman"/>
                <w:b w:val="false"/>
                <w:i w:val="false"/>
                <w:color w:val="000000"/>
                <w:sz w:val="20"/>
              </w:rPr>
              <w:t xml:space="preserve">квалификации педагогических кадров </w:t>
            </w:r>
            <w:r>
              <w:br/>
            </w:r>
            <w:r>
              <w:rPr>
                <w:rFonts w:ascii="Times New Roman"/>
                <w:b w:val="false"/>
                <w:i w:val="false"/>
                <w:color w:val="000000"/>
                <w:sz w:val="20"/>
              </w:rPr>
              <w:t>по предметам "Биология" и "Естествознание"</w:t>
            </w:r>
          </w:p>
        </w:tc>
      </w:tr>
    </w:tbl>
    <w:bookmarkStart w:name="z952" w:id="573"/>
    <w:p>
      <w:pPr>
        <w:spacing w:after="0"/>
        <w:ind w:left="0"/>
        <w:jc w:val="left"/>
      </w:pPr>
      <w:r>
        <w:rPr>
          <w:rFonts w:ascii="Times New Roman"/>
          <w:b/>
          <w:i w:val="false"/>
          <w:color w:val="000000"/>
        </w:rPr>
        <w:t xml:space="preserve"> Учебный план</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2165"/>
        <w:gridCol w:w="7424"/>
        <w:gridCol w:w="1120"/>
      </w:tblGrid>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574"/>
          <w:p>
            <w:pPr>
              <w:spacing w:after="20"/>
              <w:ind w:left="20"/>
              <w:jc w:val="both"/>
            </w:pPr>
            <w:r>
              <w:rPr>
                <w:rFonts w:ascii="Times New Roman"/>
                <w:b w:val="false"/>
                <w:i w:val="false"/>
                <w:color w:val="000000"/>
                <w:sz w:val="20"/>
              </w:rPr>
              <w:t>
№</w:t>
            </w:r>
          </w:p>
          <w:bookmarkEnd w:id="574"/>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дня</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занятий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575"/>
          <w:p>
            <w:pPr>
              <w:spacing w:after="20"/>
              <w:ind w:left="20"/>
              <w:jc w:val="both"/>
            </w:pPr>
            <w:r>
              <w:rPr>
                <w:rFonts w:ascii="Times New Roman"/>
                <w:b w:val="false"/>
                <w:i w:val="false"/>
                <w:color w:val="000000"/>
                <w:sz w:val="20"/>
              </w:rPr>
              <w:t>
Неделя 1: Введение в обновленные учебные программы</w:t>
            </w:r>
          </w:p>
          <w:bookmarkEnd w:id="575"/>
        </w:tc>
      </w:tr>
      <w:tr>
        <w:trPr>
          <w:trHeight w:val="30" w:hRule="atLeast"/>
        </w:trPr>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576"/>
          <w:p>
            <w:pPr>
              <w:spacing w:after="20"/>
              <w:ind w:left="20"/>
              <w:jc w:val="both"/>
            </w:pPr>
            <w:r>
              <w:rPr>
                <w:rFonts w:ascii="Times New Roman"/>
                <w:b w:val="false"/>
                <w:i w:val="false"/>
                <w:color w:val="000000"/>
                <w:sz w:val="20"/>
              </w:rPr>
              <w:t>
1</w:t>
            </w:r>
          </w:p>
          <w:bookmarkEnd w:id="576"/>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обновленные учебные программы</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Введение в обучение. Патриотический Акт "Мәңгілік ел".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Содержание учебных программ.</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Структура учебных программ и учебных планов.</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Принцип спиральности учебной программы. Определение степени достижения ожидаемых результатов курсового обучения: понимание обновленной учебной программы.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577"/>
          <w:p>
            <w:pPr>
              <w:spacing w:after="20"/>
              <w:ind w:left="20"/>
              <w:jc w:val="both"/>
            </w:pPr>
            <w:r>
              <w:rPr>
                <w:rFonts w:ascii="Times New Roman"/>
                <w:b w:val="false"/>
                <w:i w:val="false"/>
                <w:color w:val="000000"/>
                <w:sz w:val="20"/>
              </w:rPr>
              <w:t>
2</w:t>
            </w:r>
          </w:p>
          <w:bookmarkEnd w:id="577"/>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учение и преподавание</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Характеристики эффективного преподавания и учения.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Использование активного обучения в процессе преподавания и учения. Определение степени достижения ожидаемых результатов курсового обучения: образ мышления.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Значение применения методов активного обучения.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Определение и учет потребностей учащихся в обучении предмета. Определение степени достижения ожидаемых результатов курсового обучения: удовлетворение потребностей учащихся.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578"/>
          <w:p>
            <w:pPr>
              <w:spacing w:after="20"/>
              <w:ind w:left="20"/>
              <w:jc w:val="both"/>
            </w:pPr>
            <w:r>
              <w:rPr>
                <w:rFonts w:ascii="Times New Roman"/>
                <w:b w:val="false"/>
                <w:i w:val="false"/>
                <w:color w:val="000000"/>
                <w:sz w:val="20"/>
              </w:rPr>
              <w:t>
3</w:t>
            </w:r>
          </w:p>
          <w:bookmarkEnd w:id="578"/>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критериального оценивания</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Принципы критериального оценивания. Содержание системы критериального оценивания.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Структура критериального оценивания. Процесс формативного оценивания. Определение степени достижения ожидаемых результатов повышения квалификации: образ мышления.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Процесс суммативного оценивания.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Механизм выставления оценок. Портфолио обучающегося. Определение степени достижения ожидаемых результатов курсового обучения: критериальное оценивание.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579"/>
          <w:p>
            <w:pPr>
              <w:spacing w:after="20"/>
              <w:ind w:left="20"/>
              <w:jc w:val="both"/>
            </w:pPr>
            <w:r>
              <w:rPr>
                <w:rFonts w:ascii="Times New Roman"/>
                <w:b w:val="false"/>
                <w:i w:val="false"/>
                <w:color w:val="000000"/>
                <w:sz w:val="20"/>
              </w:rPr>
              <w:t>
4</w:t>
            </w:r>
          </w:p>
          <w:bookmarkEnd w:id="579"/>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программы: планирование и ресурсы</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Содержание и структура учебных программ по предметам.</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Учебные программы: цели обучения и долгосрочное. планирование.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Среднесрочное и краткосрочное планирование. Определение степени достижения ожидаемых результатов курсового обучения: понимание обновленной учебной программы.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Значение языковых задач в обучении предметам.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580"/>
          <w:p>
            <w:pPr>
              <w:spacing w:after="20"/>
              <w:ind w:left="20"/>
              <w:jc w:val="both"/>
            </w:pPr>
            <w:r>
              <w:rPr>
                <w:rFonts w:ascii="Times New Roman"/>
                <w:b w:val="false"/>
                <w:i w:val="false"/>
                <w:color w:val="000000"/>
                <w:sz w:val="20"/>
              </w:rPr>
              <w:t>
5</w:t>
            </w:r>
          </w:p>
          <w:bookmarkEnd w:id="580"/>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активного обучения</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Методы активного обучения. Определение степени достижения ожидаемых результатов курсового обучения: активное обучение.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Развитие у учащихся навыков работы с информацией.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Задания по развитию компетентности в использовании информационно-коммуникационных технологий. Определение степени достижения ожидаемых результатов курсового обучения: навыки обучения.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Применение стратегий дифференцированного обучения. Определение степени достижения ожидаемых результатов курсового обучения: учет возрастных особенностей учащихся.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581"/>
          <w:p>
            <w:pPr>
              <w:spacing w:after="20"/>
              <w:ind w:left="20"/>
              <w:jc w:val="both"/>
            </w:pPr>
            <w:r>
              <w:rPr>
                <w:rFonts w:ascii="Times New Roman"/>
                <w:b w:val="false"/>
                <w:i w:val="false"/>
                <w:color w:val="000000"/>
                <w:sz w:val="20"/>
              </w:rPr>
              <w:t>
Неделя 2: Обучение по обновленным учебным программам</w:t>
            </w:r>
          </w:p>
          <w:bookmarkEnd w:id="581"/>
        </w:tc>
      </w:tr>
      <w:tr>
        <w:trPr>
          <w:trHeight w:val="30" w:hRule="atLeast"/>
        </w:trPr>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582"/>
          <w:p>
            <w:pPr>
              <w:spacing w:after="20"/>
              <w:ind w:left="20"/>
              <w:jc w:val="both"/>
            </w:pPr>
            <w:r>
              <w:rPr>
                <w:rFonts w:ascii="Times New Roman"/>
                <w:b w:val="false"/>
                <w:i w:val="false"/>
                <w:color w:val="000000"/>
                <w:sz w:val="20"/>
              </w:rPr>
              <w:t>
6</w:t>
            </w:r>
          </w:p>
          <w:bookmarkEnd w:id="582"/>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исследовательских навыков</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исследовательских навыков у учащихся.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Экспериментальная работа и моделирование.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Развитие навыков выполнения проектных работ.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Разработка заданий по развитию исследовательских навыков. Определение степени достижения ожидаемых результатов курсового обучения: предметные педагогические знания.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583"/>
          <w:p>
            <w:pPr>
              <w:spacing w:after="20"/>
              <w:ind w:left="20"/>
              <w:jc w:val="both"/>
            </w:pPr>
            <w:r>
              <w:rPr>
                <w:rFonts w:ascii="Times New Roman"/>
                <w:b w:val="false"/>
                <w:i w:val="false"/>
                <w:color w:val="000000"/>
                <w:sz w:val="20"/>
              </w:rPr>
              <w:t>
7</w:t>
            </w:r>
          </w:p>
          <w:bookmarkEnd w:id="583"/>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оценивания на уроках</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Применение критериального оценивания. Определение степени достижения ожидаемых результатов курсового обучения: критериальное оценивание.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Планирование и организация формативного оценивания.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Подготовка заданий по формативному оцениванию. Определение степени достижения ожидаемых результатов курсового обучения: понимание обновленной учебной программы.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Подготовка заданий по суммативному оцениванию. Определение степени достижения ожидаемых результатов курсового обучения: понимание обновленной учебной программы.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584"/>
          <w:p>
            <w:pPr>
              <w:spacing w:after="20"/>
              <w:ind w:left="20"/>
              <w:jc w:val="both"/>
            </w:pPr>
            <w:r>
              <w:rPr>
                <w:rFonts w:ascii="Times New Roman"/>
                <w:b w:val="false"/>
                <w:i w:val="false"/>
                <w:color w:val="000000"/>
                <w:sz w:val="20"/>
              </w:rPr>
              <w:t>
8</w:t>
            </w:r>
          </w:p>
          <w:bookmarkEnd w:id="584"/>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уроков биологии и естествознания</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Структурирование краткосрочного плана урока.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Планирование уроков по разделам учебной программы. Определение степени достижения ожидаемых результатов курсового обучения: планирование, навыки обучения.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585"/>
          <w:p>
            <w:pPr>
              <w:spacing w:after="20"/>
              <w:ind w:left="20"/>
              <w:jc w:val="both"/>
            </w:pPr>
            <w:r>
              <w:rPr>
                <w:rFonts w:ascii="Times New Roman"/>
                <w:b w:val="false"/>
                <w:i w:val="false"/>
                <w:color w:val="000000"/>
                <w:sz w:val="20"/>
              </w:rPr>
              <w:t>
9</w:t>
            </w:r>
          </w:p>
          <w:bookmarkEnd w:id="585"/>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уроков биологии и естествознания</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Взаимооценивание уроков по разделам учебной программы. Определение степени достижения ожидаемых результатов курсового. обучения: планирование.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Организация дифференцированного обучения. Определение степени достижения ожидаемых результатов курсового обучения: активное обучение.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3.Реализация межпредметных связей при обучении предметам. Определение степени достижения ожидаемых результатов курсового обучения: предметные. педагогические знания.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Ресурсное обеспечение уроков.</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586"/>
          <w:p>
            <w:pPr>
              <w:spacing w:after="20"/>
              <w:ind w:left="20"/>
              <w:jc w:val="both"/>
            </w:pPr>
            <w:r>
              <w:rPr>
                <w:rFonts w:ascii="Times New Roman"/>
                <w:b w:val="false"/>
                <w:i w:val="false"/>
                <w:color w:val="000000"/>
                <w:sz w:val="20"/>
              </w:rPr>
              <w:t>
10</w:t>
            </w:r>
          </w:p>
          <w:bookmarkEnd w:id="586"/>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реализации учебных программ в классе</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Планирование микропреподавания.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Проведение микропреподавания.</w:t>
            </w:r>
            <w:r>
              <w:br/>
            </w:r>
            <w:r>
              <w:rPr>
                <w:rFonts w:ascii="Times New Roman"/>
                <w:b w:val="false"/>
                <w:i w:val="false"/>
                <w:color w:val="000000"/>
                <w:sz w:val="20"/>
              </w:rPr>
              <w:t>
Определение степени достижения ожидаемых результатов курсового обучения: навыки обучения, предметные педагогические знания, критериальное оценивание.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Демонстрация микропреподавания.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Рефлексия и подведение итогов курсового обучения.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587"/>
          <w:p>
            <w:pPr>
              <w:spacing w:after="20"/>
              <w:ind w:left="20"/>
              <w:jc w:val="both"/>
            </w:pPr>
            <w:r>
              <w:rPr>
                <w:rFonts w:ascii="Times New Roman"/>
                <w:b w:val="false"/>
                <w:i w:val="false"/>
                <w:color w:val="000000"/>
                <w:sz w:val="20"/>
              </w:rPr>
              <w:t>
Всего: 80 академических часов</w:t>
            </w:r>
            <w:r>
              <w:br/>
            </w:r>
            <w:r>
              <w:rPr>
                <w:rFonts w:ascii="Times New Roman"/>
                <w:b w:val="false"/>
                <w:i w:val="false"/>
                <w:color w:val="000000"/>
                <w:sz w:val="20"/>
              </w:rPr>
              <w:t>
Примечание: продолжительность 1 академического часа составляет 45 минут.</w:t>
            </w:r>
          </w:p>
          <w:bookmarkEnd w:id="58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приказу 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2017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 xml:space="preserve">к приказу 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января 2016 года № 32</w:t>
            </w:r>
          </w:p>
        </w:tc>
      </w:tr>
    </w:tbl>
    <w:bookmarkStart w:name="z997" w:id="588"/>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по предметам "География" и "Естествознание" </w:t>
      </w:r>
    </w:p>
    <w:bookmarkEnd w:id="588"/>
    <w:bookmarkStart w:name="z998" w:id="589"/>
    <w:p>
      <w:pPr>
        <w:spacing w:after="0"/>
        <w:ind w:left="0"/>
        <w:jc w:val="left"/>
      </w:pPr>
      <w:r>
        <w:rPr>
          <w:rFonts w:ascii="Times New Roman"/>
          <w:b/>
          <w:i w:val="false"/>
          <w:color w:val="000000"/>
        </w:rPr>
        <w:t xml:space="preserve"> Глава 1. Общие положения</w:t>
      </w:r>
    </w:p>
    <w:bookmarkEnd w:id="589"/>
    <w:bookmarkStart w:name="z999" w:id="590"/>
    <w:p>
      <w:pPr>
        <w:spacing w:after="0"/>
        <w:ind w:left="0"/>
        <w:jc w:val="both"/>
      </w:pPr>
      <w:r>
        <w:rPr>
          <w:rFonts w:ascii="Times New Roman"/>
          <w:b w:val="false"/>
          <w:i w:val="false"/>
          <w:color w:val="000000"/>
          <w:sz w:val="28"/>
        </w:rPr>
        <w:t xml:space="preserve">
      1. Образовательная программа курсов повышения квалификации педагогических кадров по предметам "География" и "Естествознание" (далее – Программа) регулирует образовательный процесс курсов повышения квалификации педагогических кадров. </w:t>
      </w:r>
    </w:p>
    <w:bookmarkEnd w:id="590"/>
    <w:bookmarkStart w:name="z1000" w:id="591"/>
    <w:p>
      <w:pPr>
        <w:spacing w:after="0"/>
        <w:ind w:left="0"/>
        <w:jc w:val="both"/>
      </w:pPr>
      <w:r>
        <w:rPr>
          <w:rFonts w:ascii="Times New Roman"/>
          <w:b w:val="false"/>
          <w:i w:val="false"/>
          <w:color w:val="000000"/>
          <w:sz w:val="28"/>
        </w:rPr>
        <w:t xml:space="preserve">
      2. Настоящая Программа направлена на изучение обновленной учебной программы по предметам "География" и "Естествознание" (далее – Учебные программы). </w:t>
      </w:r>
    </w:p>
    <w:bookmarkEnd w:id="591"/>
    <w:bookmarkStart w:name="z1001" w:id="592"/>
    <w:p>
      <w:pPr>
        <w:spacing w:after="0"/>
        <w:ind w:left="0"/>
        <w:jc w:val="both"/>
      </w:pPr>
      <w:r>
        <w:rPr>
          <w:rFonts w:ascii="Times New Roman"/>
          <w:b w:val="false"/>
          <w:i w:val="false"/>
          <w:color w:val="000000"/>
          <w:sz w:val="28"/>
        </w:rPr>
        <w:t>
      3. Продолжительность курсового обучения учителей составляет 80 академических часов по учебному плану согласно приложению к настоящей Программе.</w:t>
      </w:r>
    </w:p>
    <w:bookmarkEnd w:id="592"/>
    <w:bookmarkStart w:name="z1002" w:id="593"/>
    <w:p>
      <w:pPr>
        <w:spacing w:after="0"/>
        <w:ind w:left="0"/>
        <w:jc w:val="left"/>
      </w:pPr>
      <w:r>
        <w:rPr>
          <w:rFonts w:ascii="Times New Roman"/>
          <w:b/>
          <w:i w:val="false"/>
          <w:color w:val="000000"/>
        </w:rPr>
        <w:t xml:space="preserve"> Глава 2. Цель и задачи Программы</w:t>
      </w:r>
    </w:p>
    <w:bookmarkEnd w:id="593"/>
    <w:bookmarkStart w:name="z1003" w:id="594"/>
    <w:p>
      <w:pPr>
        <w:spacing w:after="0"/>
        <w:ind w:left="0"/>
        <w:jc w:val="both"/>
      </w:pPr>
      <w:r>
        <w:rPr>
          <w:rFonts w:ascii="Times New Roman"/>
          <w:b w:val="false"/>
          <w:i w:val="false"/>
          <w:color w:val="000000"/>
          <w:sz w:val="28"/>
        </w:rPr>
        <w:t xml:space="preserve">
      4. Цель Программы: </w:t>
      </w:r>
    </w:p>
    <w:bookmarkEnd w:id="594"/>
    <w:bookmarkStart w:name="z1004" w:id="595"/>
    <w:p>
      <w:pPr>
        <w:spacing w:after="0"/>
        <w:ind w:left="0"/>
        <w:jc w:val="both"/>
      </w:pPr>
      <w:r>
        <w:rPr>
          <w:rFonts w:ascii="Times New Roman"/>
          <w:b w:val="false"/>
          <w:i w:val="false"/>
          <w:color w:val="000000"/>
          <w:sz w:val="28"/>
        </w:rPr>
        <w:t>
      совершенствование педагогического мастерства учителей в контексте обновления Учебных программ по предметам и внедрения системы критериального оценивания.</w:t>
      </w:r>
    </w:p>
    <w:bookmarkEnd w:id="595"/>
    <w:bookmarkStart w:name="z1005" w:id="596"/>
    <w:p>
      <w:pPr>
        <w:spacing w:after="0"/>
        <w:ind w:left="0"/>
        <w:jc w:val="both"/>
      </w:pPr>
      <w:r>
        <w:rPr>
          <w:rFonts w:ascii="Times New Roman"/>
          <w:b w:val="false"/>
          <w:i w:val="false"/>
          <w:color w:val="000000"/>
          <w:sz w:val="28"/>
        </w:rPr>
        <w:t>
      5. Задачи Программы:</w:t>
      </w:r>
    </w:p>
    <w:bookmarkEnd w:id="596"/>
    <w:bookmarkStart w:name="z1006" w:id="597"/>
    <w:p>
      <w:pPr>
        <w:spacing w:after="0"/>
        <w:ind w:left="0"/>
        <w:jc w:val="both"/>
      </w:pPr>
      <w:r>
        <w:rPr>
          <w:rFonts w:ascii="Times New Roman"/>
          <w:b w:val="false"/>
          <w:i w:val="false"/>
          <w:color w:val="000000"/>
          <w:sz w:val="28"/>
        </w:rPr>
        <w:t>
      1) обеспечить знание учителями Учебных программ по предметам;</w:t>
      </w:r>
    </w:p>
    <w:bookmarkEnd w:id="597"/>
    <w:bookmarkStart w:name="z1007" w:id="598"/>
    <w:p>
      <w:pPr>
        <w:spacing w:after="0"/>
        <w:ind w:left="0"/>
        <w:jc w:val="both"/>
      </w:pPr>
      <w:r>
        <w:rPr>
          <w:rFonts w:ascii="Times New Roman"/>
          <w:b w:val="false"/>
          <w:i w:val="false"/>
          <w:color w:val="000000"/>
          <w:sz w:val="28"/>
        </w:rPr>
        <w:t>
      2) научить использовать педагогические подходы и учебные материалы в соответствии с Учебными программами по предметам;</w:t>
      </w:r>
    </w:p>
    <w:bookmarkEnd w:id="598"/>
    <w:bookmarkStart w:name="z1008" w:id="599"/>
    <w:p>
      <w:pPr>
        <w:spacing w:after="0"/>
        <w:ind w:left="0"/>
        <w:jc w:val="both"/>
      </w:pPr>
      <w:r>
        <w:rPr>
          <w:rFonts w:ascii="Times New Roman"/>
          <w:b w:val="false"/>
          <w:i w:val="false"/>
          <w:color w:val="000000"/>
          <w:sz w:val="28"/>
        </w:rPr>
        <w:t>
      3) научить использовать систему критериального оценивания для достижения целей обучения согласно Учебным программам по предметам.</w:t>
      </w:r>
    </w:p>
    <w:bookmarkEnd w:id="599"/>
    <w:bookmarkStart w:name="z1009" w:id="600"/>
    <w:p>
      <w:pPr>
        <w:spacing w:after="0"/>
        <w:ind w:left="0"/>
        <w:jc w:val="both"/>
      </w:pPr>
      <w:r>
        <w:rPr>
          <w:rFonts w:ascii="Times New Roman"/>
          <w:b w:val="false"/>
          <w:i w:val="false"/>
          <w:color w:val="000000"/>
          <w:sz w:val="28"/>
        </w:rPr>
        <w:t>
      6. Результаты обучения:</w:t>
      </w:r>
    </w:p>
    <w:bookmarkEnd w:id="600"/>
    <w:bookmarkStart w:name="z1010" w:id="601"/>
    <w:p>
      <w:pPr>
        <w:spacing w:after="0"/>
        <w:ind w:left="0"/>
        <w:jc w:val="both"/>
      </w:pPr>
      <w:r>
        <w:rPr>
          <w:rFonts w:ascii="Times New Roman"/>
          <w:b w:val="false"/>
          <w:i w:val="false"/>
          <w:color w:val="000000"/>
          <w:sz w:val="28"/>
        </w:rPr>
        <w:t>
      1) знание и понимание учителями структуры, содержания, цели и задачи Учебных программ по предметам;</w:t>
      </w:r>
    </w:p>
    <w:bookmarkEnd w:id="601"/>
    <w:bookmarkStart w:name="z1011" w:id="602"/>
    <w:p>
      <w:pPr>
        <w:spacing w:after="0"/>
        <w:ind w:left="0"/>
        <w:jc w:val="both"/>
      </w:pPr>
      <w:r>
        <w:rPr>
          <w:rFonts w:ascii="Times New Roman"/>
          <w:b w:val="false"/>
          <w:i w:val="false"/>
          <w:color w:val="000000"/>
          <w:sz w:val="28"/>
        </w:rPr>
        <w:t>
      2) умение учителями использовать педагогические подходы, учебные материалы в соответствии с Учебными программами по предметам;</w:t>
      </w:r>
    </w:p>
    <w:bookmarkEnd w:id="602"/>
    <w:bookmarkStart w:name="z1012" w:id="603"/>
    <w:p>
      <w:pPr>
        <w:spacing w:after="0"/>
        <w:ind w:left="0"/>
        <w:jc w:val="both"/>
      </w:pPr>
      <w:r>
        <w:rPr>
          <w:rFonts w:ascii="Times New Roman"/>
          <w:b w:val="false"/>
          <w:i w:val="false"/>
          <w:color w:val="000000"/>
          <w:sz w:val="28"/>
        </w:rPr>
        <w:t>
      3) понимание и применение учителями системы критериального оценивания для достижения целей обучения согласно Учебным программам по предметам.</w:t>
      </w:r>
    </w:p>
    <w:bookmarkEnd w:id="603"/>
    <w:bookmarkStart w:name="z1013" w:id="604"/>
    <w:p>
      <w:pPr>
        <w:spacing w:after="0"/>
        <w:ind w:left="0"/>
        <w:jc w:val="left"/>
      </w:pPr>
      <w:r>
        <w:rPr>
          <w:rFonts w:ascii="Times New Roman"/>
          <w:b/>
          <w:i w:val="false"/>
          <w:color w:val="000000"/>
        </w:rPr>
        <w:t xml:space="preserve"> Глава 3. Структура и содержание Программы</w:t>
      </w:r>
    </w:p>
    <w:bookmarkEnd w:id="604"/>
    <w:bookmarkStart w:name="z1014" w:id="605"/>
    <w:p>
      <w:pPr>
        <w:spacing w:after="0"/>
        <w:ind w:left="0"/>
        <w:jc w:val="both"/>
      </w:pPr>
      <w:r>
        <w:rPr>
          <w:rFonts w:ascii="Times New Roman"/>
          <w:b w:val="false"/>
          <w:i w:val="false"/>
          <w:color w:val="000000"/>
          <w:sz w:val="28"/>
        </w:rPr>
        <w:t>
      7. Программа начинается с обзора целей курса повышения квалификации с дальнейшим анализом научной литературы по вопросу реформирования образования. Учителя рассматривают структуру, педагогические подходы, механизмы оценивания, аспекты Учебных программ по предметам.</w:t>
      </w:r>
    </w:p>
    <w:bookmarkEnd w:id="605"/>
    <w:bookmarkStart w:name="z1015" w:id="606"/>
    <w:p>
      <w:pPr>
        <w:spacing w:after="0"/>
        <w:ind w:left="0"/>
        <w:jc w:val="both"/>
      </w:pPr>
      <w:r>
        <w:rPr>
          <w:rFonts w:ascii="Times New Roman"/>
          <w:b w:val="false"/>
          <w:i w:val="false"/>
          <w:color w:val="000000"/>
          <w:sz w:val="28"/>
        </w:rPr>
        <w:t xml:space="preserve">
      8. Учителя осваивают Учебные программы и учебные планы по предметам. Ежедневно по завершению тематического обучения осуществляется рефлексия, выполняются задания с целью мониторинга достижений целей обучения. </w:t>
      </w:r>
    </w:p>
    <w:bookmarkEnd w:id="606"/>
    <w:bookmarkStart w:name="z1016" w:id="607"/>
    <w:p>
      <w:pPr>
        <w:spacing w:after="0"/>
        <w:ind w:left="0"/>
        <w:jc w:val="both"/>
      </w:pPr>
      <w:r>
        <w:rPr>
          <w:rFonts w:ascii="Times New Roman"/>
          <w:b w:val="false"/>
          <w:i w:val="false"/>
          <w:color w:val="000000"/>
          <w:sz w:val="28"/>
        </w:rPr>
        <w:t>
      9. В соответствии с учебным планом занятия в рамках данной Программы реализуются на основе четырехступенчатой эмпирической модели процесса обучения Дэвида Колба.</w:t>
      </w:r>
    </w:p>
    <w:bookmarkEnd w:id="607"/>
    <w:bookmarkStart w:name="z1017" w:id="608"/>
    <w:p>
      <w:pPr>
        <w:spacing w:after="0"/>
        <w:ind w:left="0"/>
        <w:jc w:val="both"/>
      </w:pPr>
      <w:r>
        <w:rPr>
          <w:rFonts w:ascii="Times New Roman"/>
          <w:b w:val="false"/>
          <w:i w:val="false"/>
          <w:color w:val="000000"/>
          <w:sz w:val="28"/>
        </w:rPr>
        <w:t xml:space="preserve">
      10. В ходе обучения учителя проводят "эксперимент" в процессе микропреподавания. </w:t>
      </w:r>
    </w:p>
    <w:bookmarkEnd w:id="608"/>
    <w:bookmarkStart w:name="z1018" w:id="609"/>
    <w:p>
      <w:pPr>
        <w:spacing w:after="0"/>
        <w:ind w:left="0"/>
        <w:jc w:val="both"/>
      </w:pPr>
      <w:r>
        <w:rPr>
          <w:rFonts w:ascii="Times New Roman"/>
          <w:b w:val="false"/>
          <w:i w:val="false"/>
          <w:color w:val="000000"/>
          <w:sz w:val="28"/>
        </w:rPr>
        <w:t>
      11. Учебно-методический комплекс Программы включает:</w:t>
      </w:r>
    </w:p>
    <w:bookmarkEnd w:id="609"/>
    <w:bookmarkStart w:name="z1019" w:id="610"/>
    <w:p>
      <w:pPr>
        <w:spacing w:after="0"/>
        <w:ind w:left="0"/>
        <w:jc w:val="both"/>
      </w:pPr>
      <w:r>
        <w:rPr>
          <w:rFonts w:ascii="Times New Roman"/>
          <w:b w:val="false"/>
          <w:i w:val="false"/>
          <w:color w:val="000000"/>
          <w:sz w:val="28"/>
        </w:rPr>
        <w:t>
      1) Программу повышения квалификации педагогических кадров;</w:t>
      </w:r>
    </w:p>
    <w:bookmarkEnd w:id="610"/>
    <w:bookmarkStart w:name="z1020" w:id="611"/>
    <w:p>
      <w:pPr>
        <w:spacing w:after="0"/>
        <w:ind w:left="0"/>
        <w:jc w:val="both"/>
      </w:pPr>
      <w:r>
        <w:rPr>
          <w:rFonts w:ascii="Times New Roman"/>
          <w:b w:val="false"/>
          <w:i w:val="false"/>
          <w:color w:val="000000"/>
          <w:sz w:val="28"/>
        </w:rPr>
        <w:t>
      2) Руководство для учителя;</w:t>
      </w:r>
    </w:p>
    <w:bookmarkEnd w:id="611"/>
    <w:bookmarkStart w:name="z1021" w:id="612"/>
    <w:p>
      <w:pPr>
        <w:spacing w:after="0"/>
        <w:ind w:left="0"/>
        <w:jc w:val="both"/>
      </w:pPr>
      <w:r>
        <w:rPr>
          <w:rFonts w:ascii="Times New Roman"/>
          <w:b w:val="false"/>
          <w:i w:val="false"/>
          <w:color w:val="000000"/>
          <w:sz w:val="28"/>
        </w:rPr>
        <w:t>
      3) Презентации и раздаточный материал;</w:t>
      </w:r>
    </w:p>
    <w:bookmarkEnd w:id="612"/>
    <w:bookmarkStart w:name="z1022" w:id="613"/>
    <w:p>
      <w:pPr>
        <w:spacing w:after="0"/>
        <w:ind w:left="0"/>
        <w:jc w:val="both"/>
      </w:pPr>
      <w:r>
        <w:rPr>
          <w:rFonts w:ascii="Times New Roman"/>
          <w:b w:val="false"/>
          <w:i w:val="false"/>
          <w:color w:val="000000"/>
          <w:sz w:val="28"/>
        </w:rPr>
        <w:t>
      4) Задания для определения степени достижения ожидаемых результатов;</w:t>
      </w:r>
    </w:p>
    <w:bookmarkEnd w:id="613"/>
    <w:bookmarkStart w:name="z1023" w:id="614"/>
    <w:p>
      <w:pPr>
        <w:spacing w:after="0"/>
        <w:ind w:left="0"/>
        <w:jc w:val="both"/>
      </w:pPr>
      <w:r>
        <w:rPr>
          <w:rFonts w:ascii="Times New Roman"/>
          <w:b w:val="false"/>
          <w:i w:val="false"/>
          <w:color w:val="000000"/>
          <w:sz w:val="28"/>
        </w:rPr>
        <w:t>
      5) Руководство для тренера.</w:t>
      </w:r>
    </w:p>
    <w:bookmarkEnd w:id="614"/>
    <w:bookmarkStart w:name="z1024" w:id="615"/>
    <w:p>
      <w:pPr>
        <w:spacing w:after="0"/>
        <w:ind w:left="0"/>
        <w:jc w:val="both"/>
      </w:pPr>
      <w:r>
        <w:rPr>
          <w:rFonts w:ascii="Times New Roman"/>
          <w:b w:val="false"/>
          <w:i w:val="false"/>
          <w:color w:val="000000"/>
          <w:sz w:val="28"/>
        </w:rPr>
        <w:t>
      12. Оценка деятельности учителей оценивается по следующим критериям: понимание обновленной образовательной программы, навыки обучения, образ мышления, планирование, активное обучение, предметные педагогические знания, удовлетворение потребностей учащихся, критериальное оценивание. Для каждой области определены четыре дескриптора, позволяющие оценить уровень развития методики обучения у учителя по данному предмету (репродуктивный уровень, адаптивный уровень, моделирующий уровень и системный уровень).</w:t>
      </w:r>
    </w:p>
    <w:bookmarkEnd w:id="6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Образовательной </w:t>
            </w:r>
            <w:r>
              <w:br/>
            </w:r>
            <w:r>
              <w:rPr>
                <w:rFonts w:ascii="Times New Roman"/>
                <w:b w:val="false"/>
                <w:i w:val="false"/>
                <w:color w:val="000000"/>
                <w:sz w:val="20"/>
              </w:rPr>
              <w:t xml:space="preserve">программе курсов повышения квалификации </w:t>
            </w:r>
            <w:r>
              <w:br/>
            </w:r>
            <w:r>
              <w:rPr>
                <w:rFonts w:ascii="Times New Roman"/>
                <w:b w:val="false"/>
                <w:i w:val="false"/>
                <w:color w:val="000000"/>
                <w:sz w:val="20"/>
              </w:rPr>
              <w:t xml:space="preserve">педагогических кадров </w:t>
            </w:r>
            <w:r>
              <w:br/>
            </w:r>
            <w:r>
              <w:rPr>
                <w:rFonts w:ascii="Times New Roman"/>
                <w:b w:val="false"/>
                <w:i w:val="false"/>
                <w:color w:val="000000"/>
                <w:sz w:val="20"/>
              </w:rPr>
              <w:t>по предметам "География" и "Естествознание"</w:t>
            </w:r>
          </w:p>
        </w:tc>
      </w:tr>
    </w:tbl>
    <w:bookmarkStart w:name="z1026" w:id="616"/>
    <w:p>
      <w:pPr>
        <w:spacing w:after="0"/>
        <w:ind w:left="0"/>
        <w:jc w:val="left"/>
      </w:pPr>
      <w:r>
        <w:rPr>
          <w:rFonts w:ascii="Times New Roman"/>
          <w:b/>
          <w:i w:val="false"/>
          <w:color w:val="000000"/>
        </w:rPr>
        <w:t xml:space="preserve"> Учебный план</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2132"/>
        <w:gridCol w:w="7500"/>
        <w:gridCol w:w="1102"/>
      </w:tblGrid>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617"/>
          <w:p>
            <w:pPr>
              <w:spacing w:after="20"/>
              <w:ind w:left="20"/>
              <w:jc w:val="both"/>
            </w:pPr>
            <w:r>
              <w:rPr>
                <w:rFonts w:ascii="Times New Roman"/>
                <w:b w:val="false"/>
                <w:i w:val="false"/>
                <w:color w:val="000000"/>
                <w:sz w:val="20"/>
              </w:rPr>
              <w:t>
№</w:t>
            </w:r>
          </w:p>
          <w:bookmarkEnd w:id="617"/>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дня</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занятия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618"/>
          <w:p>
            <w:pPr>
              <w:spacing w:after="20"/>
              <w:ind w:left="20"/>
              <w:jc w:val="both"/>
            </w:pPr>
            <w:r>
              <w:rPr>
                <w:rFonts w:ascii="Times New Roman"/>
                <w:b w:val="false"/>
                <w:i w:val="false"/>
                <w:color w:val="000000"/>
                <w:sz w:val="20"/>
              </w:rPr>
              <w:t>
Неделя 1: Введение в обновленные учебные программы</w:t>
            </w:r>
          </w:p>
          <w:bookmarkEnd w:id="618"/>
        </w:tc>
      </w:tr>
      <w:tr>
        <w:trPr>
          <w:trHeight w:val="30" w:hRule="atLeast"/>
        </w:trPr>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619"/>
          <w:p>
            <w:pPr>
              <w:spacing w:after="20"/>
              <w:ind w:left="20"/>
              <w:jc w:val="both"/>
            </w:pPr>
            <w:r>
              <w:rPr>
                <w:rFonts w:ascii="Times New Roman"/>
                <w:b w:val="false"/>
                <w:i w:val="false"/>
                <w:color w:val="000000"/>
                <w:sz w:val="20"/>
              </w:rPr>
              <w:t>
1</w:t>
            </w:r>
          </w:p>
          <w:bookmarkEnd w:id="619"/>
        </w:tc>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обновленные учебные программы</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Введение в обучение.</w:t>
            </w:r>
            <w:r>
              <w:br/>
            </w:r>
            <w:r>
              <w:rPr>
                <w:rFonts w:ascii="Times New Roman"/>
                <w:b w:val="false"/>
                <w:i w:val="false"/>
                <w:color w:val="000000"/>
                <w:sz w:val="20"/>
              </w:rPr>
              <w:t>
Патриотический Акт "Мәңгілік ел".</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Содержание учебных программ.</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Структура учебных программ и учебных планов.</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Принцип спиральной образовательной программы. Определение степени достижения ожидаемых результатов курсового обучения: понимание обновленной учебной программы.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620"/>
          <w:p>
            <w:pPr>
              <w:spacing w:after="20"/>
              <w:ind w:left="20"/>
              <w:jc w:val="both"/>
            </w:pPr>
            <w:r>
              <w:rPr>
                <w:rFonts w:ascii="Times New Roman"/>
                <w:b w:val="false"/>
                <w:i w:val="false"/>
                <w:color w:val="000000"/>
                <w:sz w:val="20"/>
              </w:rPr>
              <w:t>
2</w:t>
            </w:r>
          </w:p>
          <w:bookmarkEnd w:id="620"/>
        </w:tc>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учение и преподавание</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Стратегии эффективного преподавания и учения.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Применение активного обучения в процессе преподавания.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Значение применения стратегий активного обучения в процессе. преподавания.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Определение и учет потребностей учащихся. Определение степени достижения ожидаемых результатов курсового обучения: удовлетворение потребностей учащихся.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621"/>
          <w:p>
            <w:pPr>
              <w:spacing w:after="20"/>
              <w:ind w:left="20"/>
              <w:jc w:val="both"/>
            </w:pPr>
            <w:r>
              <w:rPr>
                <w:rFonts w:ascii="Times New Roman"/>
                <w:b w:val="false"/>
                <w:i w:val="false"/>
                <w:color w:val="000000"/>
                <w:sz w:val="20"/>
              </w:rPr>
              <w:t>
3</w:t>
            </w:r>
          </w:p>
          <w:bookmarkEnd w:id="621"/>
        </w:tc>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критериального оценивания</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Принципы критериального оценивания. Содержание системы критериального оценивания.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Структура критериального оценивания. Процесс формативного оценивания. Определение степени достижения ожидаемых результатов курсового обучения: образ мышления.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Процесс суммативного оценивания.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Механизм выставления оценок. Портфолио обучающегося. Определение степени достижения ожидаемых результатов курсового обучения: критериальное оценивание.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622"/>
          <w:p>
            <w:pPr>
              <w:spacing w:after="20"/>
              <w:ind w:left="20"/>
              <w:jc w:val="both"/>
            </w:pPr>
            <w:r>
              <w:rPr>
                <w:rFonts w:ascii="Times New Roman"/>
                <w:b w:val="false"/>
                <w:i w:val="false"/>
                <w:color w:val="000000"/>
                <w:sz w:val="20"/>
              </w:rPr>
              <w:t>
4</w:t>
            </w:r>
          </w:p>
          <w:bookmarkEnd w:id="622"/>
        </w:tc>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программы: планирование и ресурсы</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Содержание и структура учебных программ.</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Учебная программа: цели обучения и долгосрочное планирование.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Среднесрочное и краткосрочное планирование. Определение степени достижения ожидаемых результатов курсового обучения: понимание обновленной учебной программы.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Значение языковых задач в обучении предмету.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623"/>
          <w:p>
            <w:pPr>
              <w:spacing w:after="20"/>
              <w:ind w:left="20"/>
              <w:jc w:val="both"/>
            </w:pPr>
            <w:r>
              <w:rPr>
                <w:rFonts w:ascii="Times New Roman"/>
                <w:b w:val="false"/>
                <w:i w:val="false"/>
                <w:color w:val="000000"/>
                <w:sz w:val="20"/>
              </w:rPr>
              <w:t>
5</w:t>
            </w:r>
          </w:p>
          <w:bookmarkEnd w:id="623"/>
        </w:tc>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активного обучения</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Методы активного обучения. Определение степени достижения ожидаемых результатов курсового обучения: активное обучение.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Развитие навыков работы с топографической информацией.</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Задания по развитию навыков критического мышления. Определение степени достижения ожидаемых результатов курсового обучения: навыки обучения.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Применение стратегий дифференцированного обучения. Определение степени достижения ожидаемых результатов курсового обучения: удовлетворение потребностей учащихся.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624"/>
          <w:p>
            <w:pPr>
              <w:spacing w:after="20"/>
              <w:ind w:left="20"/>
              <w:jc w:val="both"/>
            </w:pPr>
            <w:r>
              <w:rPr>
                <w:rFonts w:ascii="Times New Roman"/>
                <w:b w:val="false"/>
                <w:i w:val="false"/>
                <w:color w:val="000000"/>
                <w:sz w:val="20"/>
              </w:rPr>
              <w:t>
Неделя 2: Обучение по обновленным учебным программам</w:t>
            </w:r>
          </w:p>
          <w:bookmarkEnd w:id="624"/>
        </w:tc>
      </w:tr>
      <w:tr>
        <w:trPr>
          <w:trHeight w:val="30" w:hRule="atLeast"/>
        </w:trPr>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625"/>
          <w:p>
            <w:pPr>
              <w:spacing w:after="20"/>
              <w:ind w:left="20"/>
              <w:jc w:val="both"/>
            </w:pPr>
            <w:r>
              <w:rPr>
                <w:rFonts w:ascii="Times New Roman"/>
                <w:b w:val="false"/>
                <w:i w:val="false"/>
                <w:color w:val="000000"/>
                <w:sz w:val="20"/>
              </w:rPr>
              <w:t>
6</w:t>
            </w:r>
          </w:p>
          <w:bookmarkEnd w:id="625"/>
        </w:tc>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исследовательских навыков</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исследовательских навыков учащихся.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Развитие навыков проектирования.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Разработка заданий по развитию исследовательских и проектных навыков. Определение степени достижения ожидаемых результатов курсового обучения: предметные педагогические знания.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Демонстрация заданий по развитию исследовательских и проектных навыков.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626"/>
          <w:p>
            <w:pPr>
              <w:spacing w:after="20"/>
              <w:ind w:left="20"/>
              <w:jc w:val="both"/>
            </w:pPr>
            <w:r>
              <w:rPr>
                <w:rFonts w:ascii="Times New Roman"/>
                <w:b w:val="false"/>
                <w:i w:val="false"/>
                <w:color w:val="000000"/>
                <w:sz w:val="20"/>
              </w:rPr>
              <w:t>
7</w:t>
            </w:r>
          </w:p>
          <w:bookmarkEnd w:id="626"/>
        </w:tc>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оценивания на уроках</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Применение критериального оценивания. Определение степени достижения ожидаемых результатов курсового обучения: критериальное оценивание.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Планирование и организация формативного оценивания.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Составление заданий для формативного оценивания и взаимооценивание. Определение степени достижения ожидаемых результатов курсового обучения: понимание обновленной учебной программы.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Составление заданий для суммативного оценивания за раздел, сквозную тему и четверть.</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627"/>
          <w:p>
            <w:pPr>
              <w:spacing w:after="20"/>
              <w:ind w:left="20"/>
              <w:jc w:val="both"/>
            </w:pPr>
            <w:r>
              <w:rPr>
                <w:rFonts w:ascii="Times New Roman"/>
                <w:b w:val="false"/>
                <w:i w:val="false"/>
                <w:color w:val="000000"/>
                <w:sz w:val="20"/>
              </w:rPr>
              <w:t>
8</w:t>
            </w:r>
          </w:p>
          <w:bookmarkEnd w:id="627"/>
        </w:tc>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уроков естествознания</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Структурирование краткосрочного плана урока.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Планирование уроков по разделам учебной программы.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3.Определение степени достижения ожидаемых результатов курсового обучения: навыки обучения.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Демонстрация планов урока и обратная связь.</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628"/>
          <w:p>
            <w:pPr>
              <w:spacing w:after="20"/>
              <w:ind w:left="20"/>
              <w:jc w:val="both"/>
            </w:pPr>
            <w:r>
              <w:rPr>
                <w:rFonts w:ascii="Times New Roman"/>
                <w:b w:val="false"/>
                <w:i w:val="false"/>
                <w:color w:val="000000"/>
                <w:sz w:val="20"/>
              </w:rPr>
              <w:t>
9</w:t>
            </w:r>
          </w:p>
          <w:bookmarkEnd w:id="628"/>
        </w:tc>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уроков географии</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Планирование уроков по разделам учебной программы. Определение степени достижения ожидаемых результатов курсового обучения: планирование.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Организация дифференцированного обучения. Определение степени достижения ожидаемых результатов курсового обучения: активное обучение.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Реализация межпредметных связей. Определение степени достижения ожидаемых результатов курсового обучения: предметные педагогические знания.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629"/>
          <w:p>
            <w:pPr>
              <w:spacing w:after="20"/>
              <w:ind w:left="20"/>
              <w:jc w:val="both"/>
            </w:pPr>
            <w:r>
              <w:rPr>
                <w:rFonts w:ascii="Times New Roman"/>
                <w:b w:val="false"/>
                <w:i w:val="false"/>
                <w:color w:val="000000"/>
                <w:sz w:val="20"/>
              </w:rPr>
              <w:t>
10</w:t>
            </w:r>
          </w:p>
          <w:bookmarkEnd w:id="629"/>
        </w:tc>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реализации учебных программ в классе</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Планирование микропреподавания.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Проведение микропреподавания. Определение степени достижения ожидаемых результатов курсового обучения: навыки в обучении, предметные педагогические знания, критериальное оценивание.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Демонстрация микропреподавания.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Рефлексия и подведение итогов курсового обучения.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630"/>
          <w:p>
            <w:pPr>
              <w:spacing w:after="20"/>
              <w:ind w:left="20"/>
              <w:jc w:val="both"/>
            </w:pPr>
            <w:r>
              <w:rPr>
                <w:rFonts w:ascii="Times New Roman"/>
                <w:b w:val="false"/>
                <w:i w:val="false"/>
                <w:color w:val="000000"/>
                <w:sz w:val="20"/>
              </w:rPr>
              <w:t>
Всего: 80 академических часов</w:t>
            </w:r>
            <w:r>
              <w:br/>
            </w:r>
            <w:r>
              <w:rPr>
                <w:rFonts w:ascii="Times New Roman"/>
                <w:b w:val="false"/>
                <w:i w:val="false"/>
                <w:color w:val="000000"/>
                <w:sz w:val="20"/>
              </w:rPr>
              <w:t>
Примечание: продолжительность 1 академического часа составляет 45 минут.</w:t>
            </w:r>
          </w:p>
          <w:bookmarkEnd w:id="63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 xml:space="preserve">к приказу 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2017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 xml:space="preserve">к приказу 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января 2016 года № 32</w:t>
            </w:r>
          </w:p>
        </w:tc>
      </w:tr>
    </w:tbl>
    <w:bookmarkStart w:name="z1072" w:id="631"/>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по предметам "История Казахстана" и "Основы права"</w:t>
      </w:r>
    </w:p>
    <w:bookmarkEnd w:id="631"/>
    <w:bookmarkStart w:name="z1073" w:id="632"/>
    <w:p>
      <w:pPr>
        <w:spacing w:after="0"/>
        <w:ind w:left="0"/>
        <w:jc w:val="left"/>
      </w:pPr>
      <w:r>
        <w:rPr>
          <w:rFonts w:ascii="Times New Roman"/>
          <w:b/>
          <w:i w:val="false"/>
          <w:color w:val="000000"/>
        </w:rPr>
        <w:t xml:space="preserve"> Глава 1. Общие положения</w:t>
      </w:r>
    </w:p>
    <w:bookmarkEnd w:id="632"/>
    <w:bookmarkStart w:name="z1074" w:id="633"/>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по предметам "История Казахстана" и "Основы права" (далее – Программа) регулирует образовательный процесс курсов повышения квалификации педагогических кадров.</w:t>
      </w:r>
    </w:p>
    <w:bookmarkEnd w:id="633"/>
    <w:bookmarkStart w:name="z1075" w:id="634"/>
    <w:p>
      <w:pPr>
        <w:spacing w:after="0"/>
        <w:ind w:left="0"/>
        <w:jc w:val="both"/>
      </w:pPr>
      <w:r>
        <w:rPr>
          <w:rFonts w:ascii="Times New Roman"/>
          <w:b w:val="false"/>
          <w:i w:val="false"/>
          <w:color w:val="000000"/>
          <w:sz w:val="28"/>
        </w:rPr>
        <w:t>
      2. Настоящая Программа направлена на изучение обновленной учебной программы по предметам "История Казахстана" и "Основы права" (далее – Учебные программы).</w:t>
      </w:r>
    </w:p>
    <w:bookmarkEnd w:id="634"/>
    <w:bookmarkStart w:name="z1076" w:id="635"/>
    <w:p>
      <w:pPr>
        <w:spacing w:after="0"/>
        <w:ind w:left="0"/>
        <w:jc w:val="both"/>
      </w:pPr>
      <w:r>
        <w:rPr>
          <w:rFonts w:ascii="Times New Roman"/>
          <w:b w:val="false"/>
          <w:i w:val="false"/>
          <w:color w:val="000000"/>
          <w:sz w:val="28"/>
        </w:rPr>
        <w:t>
      3. Продолжительность курсового обучения учителей составляет 80 академических часов по учебному плану согласно приложению к настоящей Программе.</w:t>
      </w:r>
    </w:p>
    <w:bookmarkEnd w:id="635"/>
    <w:bookmarkStart w:name="z1077" w:id="636"/>
    <w:p>
      <w:pPr>
        <w:spacing w:after="0"/>
        <w:ind w:left="0"/>
        <w:jc w:val="left"/>
      </w:pPr>
      <w:r>
        <w:rPr>
          <w:rFonts w:ascii="Times New Roman"/>
          <w:b/>
          <w:i w:val="false"/>
          <w:color w:val="000000"/>
        </w:rPr>
        <w:t xml:space="preserve"> Глава 2. Цель и задачи Программы</w:t>
      </w:r>
    </w:p>
    <w:bookmarkEnd w:id="636"/>
    <w:bookmarkStart w:name="z1078" w:id="637"/>
    <w:p>
      <w:pPr>
        <w:spacing w:after="0"/>
        <w:ind w:left="0"/>
        <w:jc w:val="both"/>
      </w:pPr>
      <w:r>
        <w:rPr>
          <w:rFonts w:ascii="Times New Roman"/>
          <w:b w:val="false"/>
          <w:i w:val="false"/>
          <w:color w:val="000000"/>
          <w:sz w:val="28"/>
        </w:rPr>
        <w:t xml:space="preserve">
      4. Цель Программы: </w:t>
      </w:r>
    </w:p>
    <w:bookmarkEnd w:id="637"/>
    <w:bookmarkStart w:name="z1079" w:id="638"/>
    <w:p>
      <w:pPr>
        <w:spacing w:after="0"/>
        <w:ind w:left="0"/>
        <w:jc w:val="both"/>
      </w:pPr>
      <w:r>
        <w:rPr>
          <w:rFonts w:ascii="Times New Roman"/>
          <w:b w:val="false"/>
          <w:i w:val="false"/>
          <w:color w:val="000000"/>
          <w:sz w:val="28"/>
        </w:rPr>
        <w:t>
      совершенствование педагогического мастерства учителей в контексте обновления Учебных программ по предметам и внедрения системы критериального оценивания.</w:t>
      </w:r>
    </w:p>
    <w:bookmarkEnd w:id="638"/>
    <w:bookmarkStart w:name="z1080" w:id="639"/>
    <w:p>
      <w:pPr>
        <w:spacing w:after="0"/>
        <w:ind w:left="0"/>
        <w:jc w:val="both"/>
      </w:pPr>
      <w:r>
        <w:rPr>
          <w:rFonts w:ascii="Times New Roman"/>
          <w:b w:val="false"/>
          <w:i w:val="false"/>
          <w:color w:val="000000"/>
          <w:sz w:val="28"/>
        </w:rPr>
        <w:t>
      5. Задачи Программы:</w:t>
      </w:r>
    </w:p>
    <w:bookmarkEnd w:id="639"/>
    <w:bookmarkStart w:name="z1081" w:id="640"/>
    <w:p>
      <w:pPr>
        <w:spacing w:after="0"/>
        <w:ind w:left="0"/>
        <w:jc w:val="both"/>
      </w:pPr>
      <w:r>
        <w:rPr>
          <w:rFonts w:ascii="Times New Roman"/>
          <w:b w:val="false"/>
          <w:i w:val="false"/>
          <w:color w:val="000000"/>
          <w:sz w:val="28"/>
        </w:rPr>
        <w:t>
      1) обеспечить знание учителями Учебных программ по предметам;</w:t>
      </w:r>
    </w:p>
    <w:bookmarkEnd w:id="640"/>
    <w:bookmarkStart w:name="z1082" w:id="641"/>
    <w:p>
      <w:pPr>
        <w:spacing w:after="0"/>
        <w:ind w:left="0"/>
        <w:jc w:val="both"/>
      </w:pPr>
      <w:r>
        <w:rPr>
          <w:rFonts w:ascii="Times New Roman"/>
          <w:b w:val="false"/>
          <w:i w:val="false"/>
          <w:color w:val="000000"/>
          <w:sz w:val="28"/>
        </w:rPr>
        <w:t>
      2) научить использовать педагогические подходы и учебные материалы в соответствии с Учебными программами по предметам;</w:t>
      </w:r>
    </w:p>
    <w:bookmarkEnd w:id="641"/>
    <w:bookmarkStart w:name="z1083" w:id="642"/>
    <w:p>
      <w:pPr>
        <w:spacing w:after="0"/>
        <w:ind w:left="0"/>
        <w:jc w:val="both"/>
      </w:pPr>
      <w:r>
        <w:rPr>
          <w:rFonts w:ascii="Times New Roman"/>
          <w:b w:val="false"/>
          <w:i w:val="false"/>
          <w:color w:val="000000"/>
          <w:sz w:val="28"/>
        </w:rPr>
        <w:t>
      3) научить использовать систему критериального оценивания для достижения целей обучения согласно Учебным программам по предметам.</w:t>
      </w:r>
    </w:p>
    <w:bookmarkEnd w:id="642"/>
    <w:bookmarkStart w:name="z1084" w:id="643"/>
    <w:p>
      <w:pPr>
        <w:spacing w:after="0"/>
        <w:ind w:left="0"/>
        <w:jc w:val="both"/>
      </w:pPr>
      <w:r>
        <w:rPr>
          <w:rFonts w:ascii="Times New Roman"/>
          <w:b w:val="false"/>
          <w:i w:val="false"/>
          <w:color w:val="000000"/>
          <w:sz w:val="28"/>
        </w:rPr>
        <w:t>
      6. Результаты обучения:</w:t>
      </w:r>
    </w:p>
    <w:bookmarkEnd w:id="643"/>
    <w:bookmarkStart w:name="z1085" w:id="644"/>
    <w:p>
      <w:pPr>
        <w:spacing w:after="0"/>
        <w:ind w:left="0"/>
        <w:jc w:val="both"/>
      </w:pPr>
      <w:r>
        <w:rPr>
          <w:rFonts w:ascii="Times New Roman"/>
          <w:b w:val="false"/>
          <w:i w:val="false"/>
          <w:color w:val="000000"/>
          <w:sz w:val="28"/>
        </w:rPr>
        <w:t>
      1) знание и понимание учителями структуры, содержания, цели и задачи Учебных программ по предметам;</w:t>
      </w:r>
    </w:p>
    <w:bookmarkEnd w:id="644"/>
    <w:bookmarkStart w:name="z1086" w:id="645"/>
    <w:p>
      <w:pPr>
        <w:spacing w:after="0"/>
        <w:ind w:left="0"/>
        <w:jc w:val="both"/>
      </w:pPr>
      <w:r>
        <w:rPr>
          <w:rFonts w:ascii="Times New Roman"/>
          <w:b w:val="false"/>
          <w:i w:val="false"/>
          <w:color w:val="000000"/>
          <w:sz w:val="28"/>
        </w:rPr>
        <w:t>
      2) умение учителями использовать педагогические подходы, учебные материалы в соответствии с Учебными программами по предметам;</w:t>
      </w:r>
    </w:p>
    <w:bookmarkEnd w:id="645"/>
    <w:bookmarkStart w:name="z1087" w:id="646"/>
    <w:p>
      <w:pPr>
        <w:spacing w:after="0"/>
        <w:ind w:left="0"/>
        <w:jc w:val="both"/>
      </w:pPr>
      <w:r>
        <w:rPr>
          <w:rFonts w:ascii="Times New Roman"/>
          <w:b w:val="false"/>
          <w:i w:val="false"/>
          <w:color w:val="000000"/>
          <w:sz w:val="28"/>
        </w:rPr>
        <w:t>
      3) понимание и применение учителями системы критериального оценивания для достижения целей обучения согласно Учебным программам по предметам.</w:t>
      </w:r>
    </w:p>
    <w:bookmarkEnd w:id="646"/>
    <w:bookmarkStart w:name="z1088" w:id="647"/>
    <w:p>
      <w:pPr>
        <w:spacing w:after="0"/>
        <w:ind w:left="0"/>
        <w:jc w:val="left"/>
      </w:pPr>
      <w:r>
        <w:rPr>
          <w:rFonts w:ascii="Times New Roman"/>
          <w:b/>
          <w:i w:val="false"/>
          <w:color w:val="000000"/>
        </w:rPr>
        <w:t xml:space="preserve"> Глава 3. Структура и содержание Программы</w:t>
      </w:r>
    </w:p>
    <w:bookmarkEnd w:id="647"/>
    <w:bookmarkStart w:name="z1089" w:id="648"/>
    <w:p>
      <w:pPr>
        <w:spacing w:after="0"/>
        <w:ind w:left="0"/>
        <w:jc w:val="both"/>
      </w:pPr>
      <w:r>
        <w:rPr>
          <w:rFonts w:ascii="Times New Roman"/>
          <w:b w:val="false"/>
          <w:i w:val="false"/>
          <w:color w:val="000000"/>
          <w:sz w:val="28"/>
        </w:rPr>
        <w:t>
      7. Программа начинается с обзора целей курса повышения квалификации с дальнейшим анализом научной литературы по вопросу реформирования образования. Учителя рассматривают структуру, педагогические подходы, механизмы оценивания, аспекты Учебных программ по предметам.</w:t>
      </w:r>
    </w:p>
    <w:bookmarkEnd w:id="648"/>
    <w:bookmarkStart w:name="z1090" w:id="649"/>
    <w:p>
      <w:pPr>
        <w:spacing w:after="0"/>
        <w:ind w:left="0"/>
        <w:jc w:val="both"/>
      </w:pPr>
      <w:r>
        <w:rPr>
          <w:rFonts w:ascii="Times New Roman"/>
          <w:b w:val="false"/>
          <w:i w:val="false"/>
          <w:color w:val="000000"/>
          <w:sz w:val="28"/>
        </w:rPr>
        <w:t xml:space="preserve">
      8. Учителя осваивают Учебные программы и учебные планы по предметам. Ежедневно по завершению тематического обучения осуществляется рефлексия, выполняются задания с целью мониторинга достижений целей обучения. </w:t>
      </w:r>
    </w:p>
    <w:bookmarkEnd w:id="649"/>
    <w:bookmarkStart w:name="z1091" w:id="650"/>
    <w:p>
      <w:pPr>
        <w:spacing w:after="0"/>
        <w:ind w:left="0"/>
        <w:jc w:val="both"/>
      </w:pPr>
      <w:r>
        <w:rPr>
          <w:rFonts w:ascii="Times New Roman"/>
          <w:b w:val="false"/>
          <w:i w:val="false"/>
          <w:color w:val="000000"/>
          <w:sz w:val="28"/>
        </w:rPr>
        <w:t>
      9. В соответствии с учебным планом занятия в рамках данной Программы реализуется на основе четырехступенчатой эмпирической модели процесса обучения Дэвида Колба.</w:t>
      </w:r>
    </w:p>
    <w:bookmarkEnd w:id="650"/>
    <w:bookmarkStart w:name="z1092" w:id="651"/>
    <w:p>
      <w:pPr>
        <w:spacing w:after="0"/>
        <w:ind w:left="0"/>
        <w:jc w:val="both"/>
      </w:pPr>
      <w:r>
        <w:rPr>
          <w:rFonts w:ascii="Times New Roman"/>
          <w:b w:val="false"/>
          <w:i w:val="false"/>
          <w:color w:val="000000"/>
          <w:sz w:val="28"/>
        </w:rPr>
        <w:t xml:space="preserve">
      10. В ходе обучения учителя проводят "эксперимент" в процессе микропреподавания. </w:t>
      </w:r>
    </w:p>
    <w:bookmarkEnd w:id="651"/>
    <w:bookmarkStart w:name="z1093" w:id="652"/>
    <w:p>
      <w:pPr>
        <w:spacing w:after="0"/>
        <w:ind w:left="0"/>
        <w:jc w:val="both"/>
      </w:pPr>
      <w:r>
        <w:rPr>
          <w:rFonts w:ascii="Times New Roman"/>
          <w:b w:val="false"/>
          <w:i w:val="false"/>
          <w:color w:val="000000"/>
          <w:sz w:val="28"/>
        </w:rPr>
        <w:t>
      11. Учебно-методический комплекс Программы включает:</w:t>
      </w:r>
    </w:p>
    <w:bookmarkEnd w:id="652"/>
    <w:bookmarkStart w:name="z1094" w:id="653"/>
    <w:p>
      <w:pPr>
        <w:spacing w:after="0"/>
        <w:ind w:left="0"/>
        <w:jc w:val="both"/>
      </w:pPr>
      <w:r>
        <w:rPr>
          <w:rFonts w:ascii="Times New Roman"/>
          <w:b w:val="false"/>
          <w:i w:val="false"/>
          <w:color w:val="000000"/>
          <w:sz w:val="28"/>
        </w:rPr>
        <w:t>
      1) Программу повышения квалификации педагогических кадров;</w:t>
      </w:r>
    </w:p>
    <w:bookmarkEnd w:id="653"/>
    <w:bookmarkStart w:name="z1095" w:id="654"/>
    <w:p>
      <w:pPr>
        <w:spacing w:after="0"/>
        <w:ind w:left="0"/>
        <w:jc w:val="both"/>
      </w:pPr>
      <w:r>
        <w:rPr>
          <w:rFonts w:ascii="Times New Roman"/>
          <w:b w:val="false"/>
          <w:i w:val="false"/>
          <w:color w:val="000000"/>
          <w:sz w:val="28"/>
        </w:rPr>
        <w:t>
      2) Руководство для учителя;</w:t>
      </w:r>
    </w:p>
    <w:bookmarkEnd w:id="654"/>
    <w:bookmarkStart w:name="z1096" w:id="655"/>
    <w:p>
      <w:pPr>
        <w:spacing w:after="0"/>
        <w:ind w:left="0"/>
        <w:jc w:val="both"/>
      </w:pPr>
      <w:r>
        <w:rPr>
          <w:rFonts w:ascii="Times New Roman"/>
          <w:b w:val="false"/>
          <w:i w:val="false"/>
          <w:color w:val="000000"/>
          <w:sz w:val="28"/>
        </w:rPr>
        <w:t>
      3) Презентации и раздаточный материал;</w:t>
      </w:r>
    </w:p>
    <w:bookmarkEnd w:id="655"/>
    <w:bookmarkStart w:name="z1097" w:id="656"/>
    <w:p>
      <w:pPr>
        <w:spacing w:after="0"/>
        <w:ind w:left="0"/>
        <w:jc w:val="both"/>
      </w:pPr>
      <w:r>
        <w:rPr>
          <w:rFonts w:ascii="Times New Roman"/>
          <w:b w:val="false"/>
          <w:i w:val="false"/>
          <w:color w:val="000000"/>
          <w:sz w:val="28"/>
        </w:rPr>
        <w:t>
      4) Задания для определения степени достижения ожидаемых результатов;</w:t>
      </w:r>
    </w:p>
    <w:bookmarkEnd w:id="656"/>
    <w:bookmarkStart w:name="z1098" w:id="657"/>
    <w:p>
      <w:pPr>
        <w:spacing w:after="0"/>
        <w:ind w:left="0"/>
        <w:jc w:val="both"/>
      </w:pPr>
      <w:r>
        <w:rPr>
          <w:rFonts w:ascii="Times New Roman"/>
          <w:b w:val="false"/>
          <w:i w:val="false"/>
          <w:color w:val="000000"/>
          <w:sz w:val="28"/>
        </w:rPr>
        <w:t>
      5) Руководство для тренера.</w:t>
      </w:r>
    </w:p>
    <w:bookmarkEnd w:id="657"/>
    <w:bookmarkStart w:name="z1099" w:id="658"/>
    <w:p>
      <w:pPr>
        <w:spacing w:after="0"/>
        <w:ind w:left="0"/>
        <w:jc w:val="both"/>
      </w:pPr>
      <w:r>
        <w:rPr>
          <w:rFonts w:ascii="Times New Roman"/>
          <w:b w:val="false"/>
          <w:i w:val="false"/>
          <w:color w:val="000000"/>
          <w:sz w:val="28"/>
        </w:rPr>
        <w:t xml:space="preserve">
      12. Оценка деятельности учителей оценивается по следующим критериям: понимание обновленной образовательной программы, навыки в обучении, образ мышления, планирование, активное обучение, предметные педагогические знания, удовлетворение потребностей учащихся, критериальное оценивание. Для каждой области определены четыре дескриптора, позволяющие оценить уровень развития методики обучения у учителя по данному предмету (репродуктивный уровень, адаптивный уровень, моделирующий уровень и системный уровень). </w:t>
      </w:r>
    </w:p>
    <w:bookmarkEnd w:id="6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Образовательной </w:t>
            </w:r>
            <w:r>
              <w:br/>
            </w:r>
            <w:r>
              <w:rPr>
                <w:rFonts w:ascii="Times New Roman"/>
                <w:b w:val="false"/>
                <w:i w:val="false"/>
                <w:color w:val="000000"/>
                <w:sz w:val="20"/>
              </w:rPr>
              <w:t xml:space="preserve">программе курсов повышения </w:t>
            </w:r>
            <w:r>
              <w:br/>
            </w:r>
            <w:r>
              <w:rPr>
                <w:rFonts w:ascii="Times New Roman"/>
                <w:b w:val="false"/>
                <w:i w:val="false"/>
                <w:color w:val="000000"/>
                <w:sz w:val="20"/>
              </w:rPr>
              <w:t xml:space="preserve">квалификации педагогических кадров </w:t>
            </w:r>
            <w:r>
              <w:br/>
            </w:r>
            <w:r>
              <w:rPr>
                <w:rFonts w:ascii="Times New Roman"/>
                <w:b w:val="false"/>
                <w:i w:val="false"/>
                <w:color w:val="000000"/>
                <w:sz w:val="20"/>
              </w:rPr>
              <w:t>по предметам "История Казахстана" и "Основы права"</w:t>
            </w:r>
          </w:p>
        </w:tc>
      </w:tr>
    </w:tbl>
    <w:bookmarkStart w:name="z1101" w:id="659"/>
    <w:p>
      <w:pPr>
        <w:spacing w:after="0"/>
        <w:ind w:left="0"/>
        <w:jc w:val="left"/>
      </w:pPr>
      <w:r>
        <w:rPr>
          <w:rFonts w:ascii="Times New Roman"/>
          <w:b/>
          <w:i w:val="false"/>
          <w:color w:val="000000"/>
        </w:rPr>
        <w:t xml:space="preserve"> Учебный план</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8"/>
        <w:gridCol w:w="2576"/>
        <w:gridCol w:w="7172"/>
        <w:gridCol w:w="1054"/>
      </w:tblGrid>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660"/>
          <w:p>
            <w:pPr>
              <w:spacing w:after="20"/>
              <w:ind w:left="20"/>
              <w:jc w:val="both"/>
            </w:pPr>
            <w:r>
              <w:rPr>
                <w:rFonts w:ascii="Times New Roman"/>
                <w:b w:val="false"/>
                <w:i w:val="false"/>
                <w:color w:val="000000"/>
                <w:sz w:val="20"/>
              </w:rPr>
              <w:t>
№</w:t>
            </w:r>
          </w:p>
          <w:bookmarkEnd w:id="660"/>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дня</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занятий</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661"/>
          <w:p>
            <w:pPr>
              <w:spacing w:after="20"/>
              <w:ind w:left="20"/>
              <w:jc w:val="both"/>
            </w:pPr>
            <w:r>
              <w:rPr>
                <w:rFonts w:ascii="Times New Roman"/>
                <w:b w:val="false"/>
                <w:i w:val="false"/>
                <w:color w:val="000000"/>
                <w:sz w:val="20"/>
              </w:rPr>
              <w:t>
Неделя 1: Введение в обновленную учебную программу</w:t>
            </w:r>
          </w:p>
          <w:bookmarkEnd w:id="661"/>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662"/>
          <w:p>
            <w:pPr>
              <w:spacing w:after="20"/>
              <w:ind w:left="20"/>
              <w:jc w:val="both"/>
            </w:pPr>
            <w:r>
              <w:rPr>
                <w:rFonts w:ascii="Times New Roman"/>
                <w:b w:val="false"/>
                <w:i w:val="false"/>
                <w:color w:val="000000"/>
                <w:sz w:val="20"/>
              </w:rPr>
              <w:t>
1</w:t>
            </w:r>
          </w:p>
          <w:bookmarkEnd w:id="662"/>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обновленные учебные программы</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Введение в курсовое обучение.</w:t>
            </w:r>
            <w:r>
              <w:br/>
            </w:r>
            <w:r>
              <w:rPr>
                <w:rFonts w:ascii="Times New Roman"/>
                <w:b w:val="false"/>
                <w:i w:val="false"/>
                <w:color w:val="000000"/>
                <w:sz w:val="20"/>
              </w:rPr>
              <w:t>
Патриотический Акт "Мәңгілік ел".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Содержание учебных программ.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Структура учебных программ.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Принцип спиральной образовательной программы. Определение степени достижения ожидаемых результатов курсового обучения: понимание обновленных учебных программ.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663"/>
          <w:p>
            <w:pPr>
              <w:spacing w:after="20"/>
              <w:ind w:left="20"/>
              <w:jc w:val="both"/>
            </w:pPr>
            <w:r>
              <w:rPr>
                <w:rFonts w:ascii="Times New Roman"/>
                <w:b w:val="false"/>
                <w:i w:val="false"/>
                <w:color w:val="000000"/>
                <w:sz w:val="20"/>
              </w:rPr>
              <w:t>
2</w:t>
            </w:r>
          </w:p>
          <w:bookmarkEnd w:id="663"/>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учение и преподавание</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Стратегии эффективного преподавания и учения.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Применение активного обучения в процессе преподавания.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Значение применения стратегий активного обучения в процессе преподавания.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Определение и учет потребностей учащихся. Определение степени достижения ожидаемых результатов курсового обучения: удовлетворение потребностей учащихся.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664"/>
          <w:p>
            <w:pPr>
              <w:spacing w:after="20"/>
              <w:ind w:left="20"/>
              <w:jc w:val="both"/>
            </w:pPr>
            <w:r>
              <w:rPr>
                <w:rFonts w:ascii="Times New Roman"/>
                <w:b w:val="false"/>
                <w:i w:val="false"/>
                <w:color w:val="000000"/>
                <w:sz w:val="20"/>
              </w:rPr>
              <w:t>
3</w:t>
            </w:r>
          </w:p>
          <w:bookmarkEnd w:id="664"/>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критериального оценивания</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Принципы критериального оценивания. Содержание системы критериального оценивания.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Структура критериального оценивания. Процесс формативного оценивания. Определение степени достижения ожидаемых результатов курсового обучения: образ мышления.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Процесс суммативного оценивания.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Механизм выставления оценок. Портфолио обучающегося. Определение степени достижения ожидаемых результатов курсового обучения: критериальное оценивание.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665"/>
          <w:p>
            <w:pPr>
              <w:spacing w:after="20"/>
              <w:ind w:left="20"/>
              <w:jc w:val="both"/>
            </w:pPr>
            <w:r>
              <w:rPr>
                <w:rFonts w:ascii="Times New Roman"/>
                <w:b w:val="false"/>
                <w:i w:val="false"/>
                <w:color w:val="000000"/>
                <w:sz w:val="20"/>
              </w:rPr>
              <w:t>
4</w:t>
            </w:r>
          </w:p>
          <w:bookmarkEnd w:id="665"/>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программы: планирование и ресурсы</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Содержание и структура учебных программ.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Учебная программа: цели обучения и долгосрочный план.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Среднесрочное и краткосрочное планирование. Определение степени достижения ожидаемых результатов курсового обучения: понимание обновленных учебных программ.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Значение языковых задач в обучении предметам.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666"/>
          <w:p>
            <w:pPr>
              <w:spacing w:after="20"/>
              <w:ind w:left="20"/>
              <w:jc w:val="both"/>
            </w:pPr>
            <w:r>
              <w:rPr>
                <w:rFonts w:ascii="Times New Roman"/>
                <w:b w:val="false"/>
                <w:i w:val="false"/>
                <w:color w:val="000000"/>
                <w:sz w:val="20"/>
              </w:rPr>
              <w:t>
5</w:t>
            </w:r>
          </w:p>
          <w:bookmarkEnd w:id="666"/>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активного обучения</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Методы активного обучения. Определение степени достижения ожидаемых результатов курсового обучения: активное обучение.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Развитие у учащихся навыков работы с информацией.</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Задания по развитию навыков критического мышления. Определение степени достижения ожидаемых результатов курсового обучения: навыки обучения.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Применение стратегий дифференцированного обучения. Определение степени достижения ожидаемых результатов курсового обучения: удовлетворение потребностей учащихся.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667"/>
          <w:p>
            <w:pPr>
              <w:spacing w:after="20"/>
              <w:ind w:left="20"/>
              <w:jc w:val="both"/>
            </w:pPr>
            <w:r>
              <w:rPr>
                <w:rFonts w:ascii="Times New Roman"/>
                <w:b w:val="false"/>
                <w:i w:val="false"/>
                <w:color w:val="000000"/>
                <w:sz w:val="20"/>
              </w:rPr>
              <w:t>
Неделя 2: Обучение по обновленной учебной программе</w:t>
            </w:r>
          </w:p>
          <w:bookmarkEnd w:id="667"/>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668"/>
          <w:p>
            <w:pPr>
              <w:spacing w:after="20"/>
              <w:ind w:left="20"/>
              <w:jc w:val="both"/>
            </w:pPr>
            <w:r>
              <w:rPr>
                <w:rFonts w:ascii="Times New Roman"/>
                <w:b w:val="false"/>
                <w:i w:val="false"/>
                <w:color w:val="000000"/>
                <w:sz w:val="20"/>
              </w:rPr>
              <w:t>
6</w:t>
            </w:r>
          </w:p>
          <w:bookmarkEnd w:id="668"/>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исследовательских навыков</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Развитие исследовательских навыков учащихся.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Развитие навыков выполнения проектных работ.</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Разработка заданий по развитию исследовательских навыков. Определение степени достижения ожидаемых результатов курсового обучения: предметные педагогические знания.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669"/>
          <w:p>
            <w:pPr>
              <w:spacing w:after="20"/>
              <w:ind w:left="20"/>
              <w:jc w:val="both"/>
            </w:pPr>
            <w:r>
              <w:rPr>
                <w:rFonts w:ascii="Times New Roman"/>
                <w:b w:val="false"/>
                <w:i w:val="false"/>
                <w:color w:val="000000"/>
                <w:sz w:val="20"/>
              </w:rPr>
              <w:t>
7</w:t>
            </w:r>
          </w:p>
          <w:bookmarkEnd w:id="669"/>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оценивания на уроках истории Казахстана и основ права</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Применение критериального оценивания.</w:t>
            </w:r>
            <w:r>
              <w:br/>
            </w:r>
            <w:r>
              <w:rPr>
                <w:rFonts w:ascii="Times New Roman"/>
                <w:b w:val="false"/>
                <w:i w:val="false"/>
                <w:color w:val="000000"/>
                <w:sz w:val="20"/>
              </w:rPr>
              <w:t>
Определение степени достижения ожидаемых результатов курсового обучения: критериальное оценивание.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Планирование и организация формативного оценивания.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Подготовка заданий по формативному оцениванию. Определение степени достижения ожидаемых результатов курсового обучения: понимание обновленных учебных программ.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Подготовка заданий по суммативному оцениванию. Определение степени достижения ожидаемых результатов курсового обучения: критериальное. оценивание.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670"/>
          <w:p>
            <w:pPr>
              <w:spacing w:after="20"/>
              <w:ind w:left="20"/>
              <w:jc w:val="both"/>
            </w:pPr>
            <w:r>
              <w:rPr>
                <w:rFonts w:ascii="Times New Roman"/>
                <w:b w:val="false"/>
                <w:i w:val="false"/>
                <w:color w:val="000000"/>
                <w:sz w:val="20"/>
              </w:rPr>
              <w:t>
8</w:t>
            </w:r>
          </w:p>
          <w:bookmarkEnd w:id="670"/>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уроков по истории Казахстана</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Структурирование краткосрочного плана урока.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Планирование уроков по разделам учебных программ. Определение степени достижения ожидаемых результатов курсового обучения: планирование.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Демонстрация планов урока и обратная связь.</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671"/>
          <w:p>
            <w:pPr>
              <w:spacing w:after="20"/>
              <w:ind w:left="20"/>
              <w:jc w:val="both"/>
            </w:pPr>
            <w:r>
              <w:rPr>
                <w:rFonts w:ascii="Times New Roman"/>
                <w:b w:val="false"/>
                <w:i w:val="false"/>
                <w:color w:val="000000"/>
                <w:sz w:val="20"/>
              </w:rPr>
              <w:t>
9</w:t>
            </w:r>
          </w:p>
          <w:bookmarkEnd w:id="671"/>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уроков по основам права</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Планирование уроков по разделам учебных программ. Определение степени достижения ожидаемых результатов курсового обучения: навыки в обучении, планирование.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Организация дифференцированного обучения. Определение степени достижения ожидаемых результатов курсового обучения: активное обучение.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Реализация межпредметных связей. Определение степени достижения ожидаемых результатов курсового обучения: предметные педагогические знания.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672"/>
          <w:p>
            <w:pPr>
              <w:spacing w:after="20"/>
              <w:ind w:left="20"/>
              <w:jc w:val="both"/>
            </w:pPr>
            <w:r>
              <w:rPr>
                <w:rFonts w:ascii="Times New Roman"/>
                <w:b w:val="false"/>
                <w:i w:val="false"/>
                <w:color w:val="000000"/>
                <w:sz w:val="20"/>
              </w:rPr>
              <w:t>
10</w:t>
            </w:r>
          </w:p>
          <w:bookmarkEnd w:id="672"/>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реализации обновленных учебных программ</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Планирование микропреподавания.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Проведение микропреподавания. Определение степени достижения ожидаемых результатов курсового обучения: навыки в обучении, предметные педагогические знания, критериальное оценивание.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Демонстрация микропреподавания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Рефлексия и подведение итогов курсового обучения.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673"/>
          <w:p>
            <w:pPr>
              <w:spacing w:after="20"/>
              <w:ind w:left="20"/>
              <w:jc w:val="both"/>
            </w:pPr>
            <w:r>
              <w:rPr>
                <w:rFonts w:ascii="Times New Roman"/>
                <w:b w:val="false"/>
                <w:i w:val="false"/>
                <w:color w:val="000000"/>
                <w:sz w:val="20"/>
              </w:rPr>
              <w:t>
Всего: 80 академических часов</w:t>
            </w:r>
            <w:r>
              <w:br/>
            </w:r>
            <w:r>
              <w:rPr>
                <w:rFonts w:ascii="Times New Roman"/>
                <w:b w:val="false"/>
                <w:i w:val="false"/>
                <w:color w:val="000000"/>
                <w:sz w:val="20"/>
              </w:rPr>
              <w:t>
Примечание: продолжительность 1 академического часа составляет 45 минут</w:t>
            </w:r>
          </w:p>
          <w:bookmarkEnd w:id="67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w:t>
            </w:r>
            <w:r>
              <w:br/>
            </w:r>
            <w:r>
              <w:rPr>
                <w:rFonts w:ascii="Times New Roman"/>
                <w:b w:val="false"/>
                <w:i w:val="false"/>
                <w:color w:val="000000"/>
                <w:sz w:val="20"/>
              </w:rPr>
              <w:t xml:space="preserve">к приказу 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2017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 xml:space="preserve">к приказу 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января 2016 года № 32</w:t>
            </w:r>
          </w:p>
        </w:tc>
      </w:tr>
    </w:tbl>
    <w:bookmarkStart w:name="z1145" w:id="674"/>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по предметам "Всемирная история" и "Основы права" </w:t>
      </w:r>
    </w:p>
    <w:bookmarkEnd w:id="674"/>
    <w:bookmarkStart w:name="z1146" w:id="675"/>
    <w:p>
      <w:pPr>
        <w:spacing w:after="0"/>
        <w:ind w:left="0"/>
        <w:jc w:val="left"/>
      </w:pPr>
      <w:r>
        <w:rPr>
          <w:rFonts w:ascii="Times New Roman"/>
          <w:b/>
          <w:i w:val="false"/>
          <w:color w:val="000000"/>
        </w:rPr>
        <w:t xml:space="preserve"> Глава 1. Общие положения</w:t>
      </w:r>
    </w:p>
    <w:bookmarkEnd w:id="675"/>
    <w:bookmarkStart w:name="z1147" w:id="676"/>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по предметам "Всемирная история" и "Основы права" (далее – Программа) регулирует образовательный процесс курсов повышения квалификации педагогических кадров.</w:t>
      </w:r>
    </w:p>
    <w:bookmarkEnd w:id="676"/>
    <w:bookmarkStart w:name="z1148" w:id="677"/>
    <w:p>
      <w:pPr>
        <w:spacing w:after="0"/>
        <w:ind w:left="0"/>
        <w:jc w:val="both"/>
      </w:pPr>
      <w:r>
        <w:rPr>
          <w:rFonts w:ascii="Times New Roman"/>
          <w:b w:val="false"/>
          <w:i w:val="false"/>
          <w:color w:val="000000"/>
          <w:sz w:val="28"/>
        </w:rPr>
        <w:t xml:space="preserve">
      2. Настоящая Программа направлена на изучение обновленной учебной программы по предметам "Всемирная история" и "Основы права" (далее – Учебные программы). </w:t>
      </w:r>
    </w:p>
    <w:bookmarkEnd w:id="677"/>
    <w:bookmarkStart w:name="z1149" w:id="678"/>
    <w:p>
      <w:pPr>
        <w:spacing w:after="0"/>
        <w:ind w:left="0"/>
        <w:jc w:val="both"/>
      </w:pPr>
      <w:r>
        <w:rPr>
          <w:rFonts w:ascii="Times New Roman"/>
          <w:b w:val="false"/>
          <w:i w:val="false"/>
          <w:color w:val="000000"/>
          <w:sz w:val="28"/>
        </w:rPr>
        <w:t>
      3. Продолжительность курсового обучения учителей составляет 80 академических часов по учебному плану согласно приложению к настоящей Программе.</w:t>
      </w:r>
    </w:p>
    <w:bookmarkEnd w:id="678"/>
    <w:bookmarkStart w:name="z1150" w:id="679"/>
    <w:p>
      <w:pPr>
        <w:spacing w:after="0"/>
        <w:ind w:left="0"/>
        <w:jc w:val="left"/>
      </w:pPr>
      <w:r>
        <w:rPr>
          <w:rFonts w:ascii="Times New Roman"/>
          <w:b/>
          <w:i w:val="false"/>
          <w:color w:val="000000"/>
        </w:rPr>
        <w:t xml:space="preserve"> Глава 2. Цель и задачи Программы</w:t>
      </w:r>
    </w:p>
    <w:bookmarkEnd w:id="679"/>
    <w:bookmarkStart w:name="z1151" w:id="680"/>
    <w:p>
      <w:pPr>
        <w:spacing w:after="0"/>
        <w:ind w:left="0"/>
        <w:jc w:val="both"/>
      </w:pPr>
      <w:r>
        <w:rPr>
          <w:rFonts w:ascii="Times New Roman"/>
          <w:b w:val="false"/>
          <w:i w:val="false"/>
          <w:color w:val="000000"/>
          <w:sz w:val="28"/>
        </w:rPr>
        <w:t xml:space="preserve">
      4. Цель Программы: </w:t>
      </w:r>
    </w:p>
    <w:bookmarkEnd w:id="680"/>
    <w:bookmarkStart w:name="z1152" w:id="681"/>
    <w:p>
      <w:pPr>
        <w:spacing w:after="0"/>
        <w:ind w:left="0"/>
        <w:jc w:val="both"/>
      </w:pPr>
      <w:r>
        <w:rPr>
          <w:rFonts w:ascii="Times New Roman"/>
          <w:b w:val="false"/>
          <w:i w:val="false"/>
          <w:color w:val="000000"/>
          <w:sz w:val="28"/>
        </w:rPr>
        <w:t>
      совершенствование педагогического мастерства учителей в контексте обновления Учебных программ по предметам и внедрения системы критериального оценивания.</w:t>
      </w:r>
    </w:p>
    <w:bookmarkEnd w:id="681"/>
    <w:bookmarkStart w:name="z1153" w:id="682"/>
    <w:p>
      <w:pPr>
        <w:spacing w:after="0"/>
        <w:ind w:left="0"/>
        <w:jc w:val="both"/>
      </w:pPr>
      <w:r>
        <w:rPr>
          <w:rFonts w:ascii="Times New Roman"/>
          <w:b w:val="false"/>
          <w:i w:val="false"/>
          <w:color w:val="000000"/>
          <w:sz w:val="28"/>
        </w:rPr>
        <w:t>
      5. Задачи Программы:</w:t>
      </w:r>
    </w:p>
    <w:bookmarkEnd w:id="682"/>
    <w:bookmarkStart w:name="z1154" w:id="683"/>
    <w:p>
      <w:pPr>
        <w:spacing w:after="0"/>
        <w:ind w:left="0"/>
        <w:jc w:val="both"/>
      </w:pPr>
      <w:r>
        <w:rPr>
          <w:rFonts w:ascii="Times New Roman"/>
          <w:b w:val="false"/>
          <w:i w:val="false"/>
          <w:color w:val="000000"/>
          <w:sz w:val="28"/>
        </w:rPr>
        <w:t>
      1) обеспечить знание учителями Учебных программ по предметам;</w:t>
      </w:r>
    </w:p>
    <w:bookmarkEnd w:id="683"/>
    <w:bookmarkStart w:name="z1155" w:id="684"/>
    <w:p>
      <w:pPr>
        <w:spacing w:after="0"/>
        <w:ind w:left="0"/>
        <w:jc w:val="both"/>
      </w:pPr>
      <w:r>
        <w:rPr>
          <w:rFonts w:ascii="Times New Roman"/>
          <w:b w:val="false"/>
          <w:i w:val="false"/>
          <w:color w:val="000000"/>
          <w:sz w:val="28"/>
        </w:rPr>
        <w:t>
      2) научить использовать педагогические подходы и учебные материалы в соответствии с Учебными программами по предметам;</w:t>
      </w:r>
    </w:p>
    <w:bookmarkEnd w:id="684"/>
    <w:bookmarkStart w:name="z1156" w:id="685"/>
    <w:p>
      <w:pPr>
        <w:spacing w:after="0"/>
        <w:ind w:left="0"/>
        <w:jc w:val="both"/>
      </w:pPr>
      <w:r>
        <w:rPr>
          <w:rFonts w:ascii="Times New Roman"/>
          <w:b w:val="false"/>
          <w:i w:val="false"/>
          <w:color w:val="000000"/>
          <w:sz w:val="28"/>
        </w:rPr>
        <w:t>
      3) научить использовать систему критериального оценивания для достижения целей обучения согласно Учебным программам по предметам.</w:t>
      </w:r>
    </w:p>
    <w:bookmarkEnd w:id="685"/>
    <w:bookmarkStart w:name="z1157" w:id="686"/>
    <w:p>
      <w:pPr>
        <w:spacing w:after="0"/>
        <w:ind w:left="0"/>
        <w:jc w:val="both"/>
      </w:pPr>
      <w:r>
        <w:rPr>
          <w:rFonts w:ascii="Times New Roman"/>
          <w:b w:val="false"/>
          <w:i w:val="false"/>
          <w:color w:val="000000"/>
          <w:sz w:val="28"/>
        </w:rPr>
        <w:t>
      6. Результаты обучения:</w:t>
      </w:r>
    </w:p>
    <w:bookmarkEnd w:id="686"/>
    <w:bookmarkStart w:name="z1158" w:id="687"/>
    <w:p>
      <w:pPr>
        <w:spacing w:after="0"/>
        <w:ind w:left="0"/>
        <w:jc w:val="both"/>
      </w:pPr>
      <w:r>
        <w:rPr>
          <w:rFonts w:ascii="Times New Roman"/>
          <w:b w:val="false"/>
          <w:i w:val="false"/>
          <w:color w:val="000000"/>
          <w:sz w:val="28"/>
        </w:rPr>
        <w:t>
      1) знание и понимание учителями структуры, содержания, цели и задачи Учебных программ по предметам;</w:t>
      </w:r>
    </w:p>
    <w:bookmarkEnd w:id="687"/>
    <w:bookmarkStart w:name="z1159" w:id="688"/>
    <w:p>
      <w:pPr>
        <w:spacing w:after="0"/>
        <w:ind w:left="0"/>
        <w:jc w:val="both"/>
      </w:pPr>
      <w:r>
        <w:rPr>
          <w:rFonts w:ascii="Times New Roman"/>
          <w:b w:val="false"/>
          <w:i w:val="false"/>
          <w:color w:val="000000"/>
          <w:sz w:val="28"/>
        </w:rPr>
        <w:t>
      2) умение учителями использовать педагогические подходы, учебные материалы в соответствии с Учебными программами по предметам;</w:t>
      </w:r>
    </w:p>
    <w:bookmarkEnd w:id="688"/>
    <w:bookmarkStart w:name="z1160" w:id="689"/>
    <w:p>
      <w:pPr>
        <w:spacing w:after="0"/>
        <w:ind w:left="0"/>
        <w:jc w:val="both"/>
      </w:pPr>
      <w:r>
        <w:rPr>
          <w:rFonts w:ascii="Times New Roman"/>
          <w:b w:val="false"/>
          <w:i w:val="false"/>
          <w:color w:val="000000"/>
          <w:sz w:val="28"/>
        </w:rPr>
        <w:t>
      3) понимание и применение учителями системы критериального оценивания для достижения целей обучения согласно Учебным программам по предметам.</w:t>
      </w:r>
    </w:p>
    <w:bookmarkEnd w:id="689"/>
    <w:bookmarkStart w:name="z1161" w:id="690"/>
    <w:p>
      <w:pPr>
        <w:spacing w:after="0"/>
        <w:ind w:left="0"/>
        <w:jc w:val="left"/>
      </w:pPr>
      <w:r>
        <w:rPr>
          <w:rFonts w:ascii="Times New Roman"/>
          <w:b/>
          <w:i w:val="false"/>
          <w:color w:val="000000"/>
        </w:rPr>
        <w:t xml:space="preserve"> Глава 3. Структура и содержание Программы</w:t>
      </w:r>
    </w:p>
    <w:bookmarkEnd w:id="690"/>
    <w:bookmarkStart w:name="z1162" w:id="691"/>
    <w:p>
      <w:pPr>
        <w:spacing w:after="0"/>
        <w:ind w:left="0"/>
        <w:jc w:val="both"/>
      </w:pPr>
      <w:r>
        <w:rPr>
          <w:rFonts w:ascii="Times New Roman"/>
          <w:b w:val="false"/>
          <w:i w:val="false"/>
          <w:color w:val="000000"/>
          <w:sz w:val="28"/>
        </w:rPr>
        <w:t>
      7. Программа начинается с обзора целей курса повышения квалификации с дальнейшим анализом научной литературы по вопросу реформирования образования. Учителя рассматривают структуру, педагогические подходы, механизмы оценивания, аспекты Учебных программ по предметам.</w:t>
      </w:r>
    </w:p>
    <w:bookmarkEnd w:id="691"/>
    <w:bookmarkStart w:name="z1163" w:id="692"/>
    <w:p>
      <w:pPr>
        <w:spacing w:after="0"/>
        <w:ind w:left="0"/>
        <w:jc w:val="both"/>
      </w:pPr>
      <w:r>
        <w:rPr>
          <w:rFonts w:ascii="Times New Roman"/>
          <w:b w:val="false"/>
          <w:i w:val="false"/>
          <w:color w:val="000000"/>
          <w:sz w:val="28"/>
        </w:rPr>
        <w:t xml:space="preserve">
      8. Учителя осваивают Учебные программы и учебные планы по предметам. Ежедневно по завершению тематического обучения осуществляется рефлексия, выполняются задания с целью мониторинга достижений целей обучения. </w:t>
      </w:r>
    </w:p>
    <w:bookmarkEnd w:id="692"/>
    <w:bookmarkStart w:name="z1164" w:id="693"/>
    <w:p>
      <w:pPr>
        <w:spacing w:after="0"/>
        <w:ind w:left="0"/>
        <w:jc w:val="both"/>
      </w:pPr>
      <w:r>
        <w:rPr>
          <w:rFonts w:ascii="Times New Roman"/>
          <w:b w:val="false"/>
          <w:i w:val="false"/>
          <w:color w:val="000000"/>
          <w:sz w:val="28"/>
        </w:rPr>
        <w:t>
      9. В соответствии с учебным планом занятия в рамках данной Программы реализуется на основе четырехступенчатой эмпирической модели процесса обучения Дэвида Колба.</w:t>
      </w:r>
    </w:p>
    <w:bookmarkEnd w:id="693"/>
    <w:bookmarkStart w:name="z1165" w:id="694"/>
    <w:p>
      <w:pPr>
        <w:spacing w:after="0"/>
        <w:ind w:left="0"/>
        <w:jc w:val="both"/>
      </w:pPr>
      <w:r>
        <w:rPr>
          <w:rFonts w:ascii="Times New Roman"/>
          <w:b w:val="false"/>
          <w:i w:val="false"/>
          <w:color w:val="000000"/>
          <w:sz w:val="28"/>
        </w:rPr>
        <w:t xml:space="preserve">
      10. В ходе обучения учителя проводят "эксперимент" в процессе микропреподавания. </w:t>
      </w:r>
    </w:p>
    <w:bookmarkEnd w:id="694"/>
    <w:bookmarkStart w:name="z1166" w:id="695"/>
    <w:p>
      <w:pPr>
        <w:spacing w:after="0"/>
        <w:ind w:left="0"/>
        <w:jc w:val="both"/>
      </w:pPr>
      <w:r>
        <w:rPr>
          <w:rFonts w:ascii="Times New Roman"/>
          <w:b w:val="false"/>
          <w:i w:val="false"/>
          <w:color w:val="000000"/>
          <w:sz w:val="28"/>
        </w:rPr>
        <w:t>
      11. Учебно-методический комплекс Программы включает:</w:t>
      </w:r>
    </w:p>
    <w:bookmarkEnd w:id="695"/>
    <w:bookmarkStart w:name="z1167" w:id="696"/>
    <w:p>
      <w:pPr>
        <w:spacing w:after="0"/>
        <w:ind w:left="0"/>
        <w:jc w:val="both"/>
      </w:pPr>
      <w:r>
        <w:rPr>
          <w:rFonts w:ascii="Times New Roman"/>
          <w:b w:val="false"/>
          <w:i w:val="false"/>
          <w:color w:val="000000"/>
          <w:sz w:val="28"/>
        </w:rPr>
        <w:t>
      1) Программу повышения квалификации педагогических кадров;</w:t>
      </w:r>
    </w:p>
    <w:bookmarkEnd w:id="696"/>
    <w:bookmarkStart w:name="z1168" w:id="697"/>
    <w:p>
      <w:pPr>
        <w:spacing w:after="0"/>
        <w:ind w:left="0"/>
        <w:jc w:val="both"/>
      </w:pPr>
      <w:r>
        <w:rPr>
          <w:rFonts w:ascii="Times New Roman"/>
          <w:b w:val="false"/>
          <w:i w:val="false"/>
          <w:color w:val="000000"/>
          <w:sz w:val="28"/>
        </w:rPr>
        <w:t>
      2) Руководство для учителя;</w:t>
      </w:r>
    </w:p>
    <w:bookmarkEnd w:id="697"/>
    <w:bookmarkStart w:name="z1169" w:id="698"/>
    <w:p>
      <w:pPr>
        <w:spacing w:after="0"/>
        <w:ind w:left="0"/>
        <w:jc w:val="both"/>
      </w:pPr>
      <w:r>
        <w:rPr>
          <w:rFonts w:ascii="Times New Roman"/>
          <w:b w:val="false"/>
          <w:i w:val="false"/>
          <w:color w:val="000000"/>
          <w:sz w:val="28"/>
        </w:rPr>
        <w:t>
      3) Презентации и раздаточный материал;</w:t>
      </w:r>
    </w:p>
    <w:bookmarkEnd w:id="698"/>
    <w:bookmarkStart w:name="z1170" w:id="699"/>
    <w:p>
      <w:pPr>
        <w:spacing w:after="0"/>
        <w:ind w:left="0"/>
        <w:jc w:val="both"/>
      </w:pPr>
      <w:r>
        <w:rPr>
          <w:rFonts w:ascii="Times New Roman"/>
          <w:b w:val="false"/>
          <w:i w:val="false"/>
          <w:color w:val="000000"/>
          <w:sz w:val="28"/>
        </w:rPr>
        <w:t>
      4) Задания для определения степени достижения ожидаемых результатов;</w:t>
      </w:r>
    </w:p>
    <w:bookmarkEnd w:id="699"/>
    <w:bookmarkStart w:name="z1171" w:id="700"/>
    <w:p>
      <w:pPr>
        <w:spacing w:after="0"/>
        <w:ind w:left="0"/>
        <w:jc w:val="both"/>
      </w:pPr>
      <w:r>
        <w:rPr>
          <w:rFonts w:ascii="Times New Roman"/>
          <w:b w:val="false"/>
          <w:i w:val="false"/>
          <w:color w:val="000000"/>
          <w:sz w:val="28"/>
        </w:rPr>
        <w:t>
      5) Руководство для тренера.</w:t>
      </w:r>
    </w:p>
    <w:bookmarkEnd w:id="700"/>
    <w:bookmarkStart w:name="z1172" w:id="701"/>
    <w:p>
      <w:pPr>
        <w:spacing w:after="0"/>
        <w:ind w:left="0"/>
        <w:jc w:val="both"/>
      </w:pPr>
      <w:r>
        <w:rPr>
          <w:rFonts w:ascii="Times New Roman"/>
          <w:b w:val="false"/>
          <w:i w:val="false"/>
          <w:color w:val="000000"/>
          <w:sz w:val="28"/>
        </w:rPr>
        <w:t xml:space="preserve">
      12. Оценка деятельности учителей оценивается по следующим критериям: понимание обновленной образовательной программы, навыки в обучении, образ мышления, планирование, активное обучение, предметные педагогические знания, удовлетворение потребностей учащихся, критериальное оценивание. Для каждой области определены четыре дескриптора, позволяющие оценить уровень развития методики обучения у учителя по данному предмету (репродуктивный уровень, адаптивный уровень, моделирующий уровень и системный уровень). </w:t>
      </w:r>
    </w:p>
    <w:bookmarkEnd w:id="7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Образовательной </w:t>
            </w:r>
            <w:r>
              <w:br/>
            </w:r>
            <w:r>
              <w:rPr>
                <w:rFonts w:ascii="Times New Roman"/>
                <w:b w:val="false"/>
                <w:i w:val="false"/>
                <w:color w:val="000000"/>
                <w:sz w:val="20"/>
              </w:rPr>
              <w:t xml:space="preserve">программе курсов повышения </w:t>
            </w:r>
            <w:r>
              <w:br/>
            </w:r>
            <w:r>
              <w:rPr>
                <w:rFonts w:ascii="Times New Roman"/>
                <w:b w:val="false"/>
                <w:i w:val="false"/>
                <w:color w:val="000000"/>
                <w:sz w:val="20"/>
              </w:rPr>
              <w:t xml:space="preserve">квалификации педагогических кадров </w:t>
            </w:r>
            <w:r>
              <w:br/>
            </w:r>
            <w:r>
              <w:rPr>
                <w:rFonts w:ascii="Times New Roman"/>
                <w:b w:val="false"/>
                <w:i w:val="false"/>
                <w:color w:val="000000"/>
                <w:sz w:val="20"/>
              </w:rPr>
              <w:t xml:space="preserve">по предметам "Всемирная история" и "Основы права" </w:t>
            </w:r>
          </w:p>
        </w:tc>
      </w:tr>
    </w:tbl>
    <w:bookmarkStart w:name="z1174" w:id="702"/>
    <w:p>
      <w:pPr>
        <w:spacing w:after="0"/>
        <w:ind w:left="0"/>
        <w:jc w:val="left"/>
      </w:pPr>
      <w:r>
        <w:rPr>
          <w:rFonts w:ascii="Times New Roman"/>
          <w:b/>
          <w:i w:val="false"/>
          <w:color w:val="000000"/>
        </w:rPr>
        <w:t xml:space="preserve"> Учебный план</w:t>
      </w:r>
    </w:p>
    <w:bookmarkEnd w:id="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1545"/>
        <w:gridCol w:w="9024"/>
        <w:gridCol w:w="904"/>
      </w:tblGrid>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703"/>
          <w:p>
            <w:pPr>
              <w:spacing w:after="20"/>
              <w:ind w:left="20"/>
              <w:jc w:val="both"/>
            </w:pPr>
            <w:r>
              <w:rPr>
                <w:rFonts w:ascii="Times New Roman"/>
                <w:b w:val="false"/>
                <w:i w:val="false"/>
                <w:color w:val="000000"/>
                <w:sz w:val="20"/>
              </w:rPr>
              <w:t>
№</w:t>
            </w:r>
          </w:p>
          <w:bookmarkEnd w:id="703"/>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дня</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занятий</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704"/>
          <w:p>
            <w:pPr>
              <w:spacing w:after="20"/>
              <w:ind w:left="20"/>
              <w:jc w:val="both"/>
            </w:pPr>
            <w:r>
              <w:rPr>
                <w:rFonts w:ascii="Times New Roman"/>
                <w:b w:val="false"/>
                <w:i w:val="false"/>
                <w:color w:val="000000"/>
                <w:sz w:val="20"/>
              </w:rPr>
              <w:t>
Неделя 1: Введение в обновленную учебную программу</w:t>
            </w:r>
          </w:p>
          <w:bookmarkEnd w:id="704"/>
        </w:tc>
      </w:tr>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705"/>
          <w:p>
            <w:pPr>
              <w:spacing w:after="20"/>
              <w:ind w:left="20"/>
              <w:jc w:val="both"/>
            </w:pPr>
            <w:r>
              <w:rPr>
                <w:rFonts w:ascii="Times New Roman"/>
                <w:b w:val="false"/>
                <w:i w:val="false"/>
                <w:color w:val="000000"/>
                <w:sz w:val="20"/>
              </w:rPr>
              <w:t>
1</w:t>
            </w:r>
          </w:p>
          <w:bookmarkEnd w:id="705"/>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обновленную учебную программу</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Введение в обучение</w:t>
            </w:r>
            <w:r>
              <w:br/>
            </w:r>
            <w:r>
              <w:rPr>
                <w:rFonts w:ascii="Times New Roman"/>
                <w:b w:val="false"/>
                <w:i w:val="false"/>
                <w:color w:val="000000"/>
                <w:sz w:val="20"/>
              </w:rPr>
              <w:t>
Патриотический Акт "Мәңгілік ел".</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Содержание учебных программ.</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Структура учебных программ и учебного плана.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Принцип спиральной образовательной программы. Определение степени достижения ожидаемых результатов курсового обучения: понимание обновленных учебных программ.</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706"/>
          <w:p>
            <w:pPr>
              <w:spacing w:after="20"/>
              <w:ind w:left="20"/>
              <w:jc w:val="both"/>
            </w:pPr>
            <w:r>
              <w:rPr>
                <w:rFonts w:ascii="Times New Roman"/>
                <w:b w:val="false"/>
                <w:i w:val="false"/>
                <w:color w:val="000000"/>
                <w:sz w:val="20"/>
              </w:rPr>
              <w:t>
2</w:t>
            </w:r>
          </w:p>
          <w:bookmarkEnd w:id="706"/>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учение и преподавание</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Стратегии эффективного преподавания и учения.</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Применение активного обучения в процессе преподавания. Определение степени достижения ожидаемых результатов курсового обучения: образ мышления.</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Значение применения стратегий активного обучения.</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Определение и учет потребностей учащихся. Определение степени достижения ожидаемых результатов курсового обучения: удовлетворение потребностей учащихся.</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707"/>
          <w:p>
            <w:pPr>
              <w:spacing w:after="20"/>
              <w:ind w:left="20"/>
              <w:jc w:val="both"/>
            </w:pPr>
            <w:r>
              <w:rPr>
                <w:rFonts w:ascii="Times New Roman"/>
                <w:b w:val="false"/>
                <w:i w:val="false"/>
                <w:color w:val="000000"/>
                <w:sz w:val="20"/>
              </w:rPr>
              <w:t>
3</w:t>
            </w:r>
          </w:p>
          <w:bookmarkEnd w:id="707"/>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критериального оценивания</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Принципы критериального оценивания. Содержание системы критериального оценивания.</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Структура критериального оценивания. Процесс формативного оценивания. Определение степени достижения ожидаемых результатов курсового обучения: образ мышления.</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Процесс суммативного оценивания.</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Механизм выставления оценок. Портфолио обучающегося. Определение степени достижения ожидаемых результатов курсового обучения: критериальное оценивание.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708"/>
          <w:p>
            <w:pPr>
              <w:spacing w:after="20"/>
              <w:ind w:left="20"/>
              <w:jc w:val="both"/>
            </w:pPr>
            <w:r>
              <w:rPr>
                <w:rFonts w:ascii="Times New Roman"/>
                <w:b w:val="false"/>
                <w:i w:val="false"/>
                <w:color w:val="000000"/>
                <w:sz w:val="20"/>
              </w:rPr>
              <w:t>
4</w:t>
            </w:r>
          </w:p>
          <w:bookmarkEnd w:id="708"/>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программы: планирование и ресурсы</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Содержание и структура образовательных программ.</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Учебная программа: цели обучения и долгосрочное планирование.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Среднесрочное и краткосрочное планирование. Определение степени достижения ожидаемых результатов курсового обучения: понимание обновленных учебных программ.</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Значение языковых задач в обучении предметам. Определение степени достижения ожидаемых результатов курсового обучения: планирование.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709"/>
          <w:p>
            <w:pPr>
              <w:spacing w:after="20"/>
              <w:ind w:left="20"/>
              <w:jc w:val="both"/>
            </w:pPr>
            <w:r>
              <w:rPr>
                <w:rFonts w:ascii="Times New Roman"/>
                <w:b w:val="false"/>
                <w:i w:val="false"/>
                <w:color w:val="000000"/>
                <w:sz w:val="20"/>
              </w:rPr>
              <w:t>
5</w:t>
            </w:r>
          </w:p>
          <w:bookmarkEnd w:id="709"/>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активного обучения</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Методы активного обучения. Определение степени достижения ожидаемых результатов курсового обучения: активное обучение.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Развитие у учащихся навыков работы с информацией.</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Задания по развитию навыков критического анализа и оценки исторических событий, процессов, практических ситуаций в праве. Определение степени достижения ожидаемых результатов курсового обучения: навыки в обучении.</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Применение стратегий дифференцированного обучения. Определение степени достижения ожидаемых результатов курсового обучения: удовлетворение потребностей учащихся.</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710"/>
          <w:p>
            <w:pPr>
              <w:spacing w:after="20"/>
              <w:ind w:left="20"/>
              <w:jc w:val="both"/>
            </w:pPr>
            <w:r>
              <w:rPr>
                <w:rFonts w:ascii="Times New Roman"/>
                <w:b w:val="false"/>
                <w:i w:val="false"/>
                <w:color w:val="000000"/>
                <w:sz w:val="20"/>
              </w:rPr>
              <w:t>
Неделя 2: Обучение по обновленной учебной программе</w:t>
            </w:r>
          </w:p>
          <w:bookmarkEnd w:id="710"/>
        </w:tc>
      </w:tr>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711"/>
          <w:p>
            <w:pPr>
              <w:spacing w:after="20"/>
              <w:ind w:left="20"/>
              <w:jc w:val="both"/>
            </w:pPr>
            <w:r>
              <w:rPr>
                <w:rFonts w:ascii="Times New Roman"/>
                <w:b w:val="false"/>
                <w:i w:val="false"/>
                <w:color w:val="000000"/>
                <w:sz w:val="20"/>
              </w:rPr>
              <w:t>
6</w:t>
            </w:r>
          </w:p>
          <w:bookmarkEnd w:id="711"/>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исследовательских навыков</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Применение графических органайзеров в процессе обучения и информационно-коммуникационных технологий.</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Развитие исследовательских навыков учащихся.</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Развитие навыков выполнения проектных работ.</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Разработка заданий по развитию исследовательских навыков. Определение степени достижения ожидаемых результатов курсового обучения: предметные педагогические знания.</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712"/>
          <w:p>
            <w:pPr>
              <w:spacing w:after="20"/>
              <w:ind w:left="20"/>
              <w:jc w:val="both"/>
            </w:pPr>
            <w:r>
              <w:rPr>
                <w:rFonts w:ascii="Times New Roman"/>
                <w:b w:val="false"/>
                <w:i w:val="false"/>
                <w:color w:val="000000"/>
                <w:sz w:val="20"/>
              </w:rPr>
              <w:t>
7</w:t>
            </w:r>
          </w:p>
          <w:bookmarkEnd w:id="712"/>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оценивания на уроках</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Применение критериального оценивания. Определение степени достижения ожидаемых результатов курсового обучения: критериальное оценивание.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Планирование и организация формативного оценивания.</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Подготовка заданий по формативному оцениванию. Определение степени достижения ожидаемых результатов курсового обучения: понимание обновленных учебных программ.</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Подготовка заданий по суммативному оцениванию.</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713"/>
          <w:p>
            <w:pPr>
              <w:spacing w:after="20"/>
              <w:ind w:left="20"/>
              <w:jc w:val="both"/>
            </w:pPr>
            <w:r>
              <w:rPr>
                <w:rFonts w:ascii="Times New Roman"/>
                <w:b w:val="false"/>
                <w:i w:val="false"/>
                <w:color w:val="000000"/>
                <w:sz w:val="20"/>
              </w:rPr>
              <w:t>
8</w:t>
            </w:r>
          </w:p>
          <w:bookmarkEnd w:id="713"/>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уроков</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Структурирование краткосрочного плана урока.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Планирование уроков по разделам "Развитие социальных отношений" и "Развитие и взаимодействие культур". Определение степени достижения ожидаемых результатов курсового обучения: планирование.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Планирование уроков по разделам "Развитие и взаимодействие политических систем" и "Развитие экономических отношений". Определение степени достижения ожидаемых результатов курсового обучения: навыки в обучении, планирование.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Планирование уроков по разделам "Право и государство", "Конституционное право", "Гражданское право" и "Трудовое право".</w:t>
            </w:r>
            <w:r>
              <w:br/>
            </w:r>
            <w:r>
              <w:rPr>
                <w:rFonts w:ascii="Times New Roman"/>
                <w:b w:val="false"/>
                <w:i w:val="false"/>
                <w:color w:val="000000"/>
                <w:sz w:val="20"/>
              </w:rPr>
              <w:t>
Определение степени достижения ожидаемых результатов курсового обучения: планирование.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Планирование уроков по разделам "Семейное право", "Административное право" и "Уголовное право".</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Организация дифференцированного обучения. Определение степени достижения ожидаемых результатов курсового обучения: активное обучение.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Реализация межпредметных связей.</w:t>
            </w:r>
            <w:r>
              <w:br/>
            </w:r>
            <w:r>
              <w:rPr>
                <w:rFonts w:ascii="Times New Roman"/>
                <w:b w:val="false"/>
                <w:i w:val="false"/>
                <w:color w:val="000000"/>
                <w:sz w:val="20"/>
              </w:rPr>
              <w:t>
Определение степени достижения ожидаемых результатов курсового обучения: предметные педагогические знания.</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Ресурсное обеспечение урока.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714"/>
          <w:p>
            <w:pPr>
              <w:spacing w:after="20"/>
              <w:ind w:left="20"/>
              <w:jc w:val="both"/>
            </w:pPr>
            <w:r>
              <w:rPr>
                <w:rFonts w:ascii="Times New Roman"/>
                <w:b w:val="false"/>
                <w:i w:val="false"/>
                <w:color w:val="000000"/>
                <w:sz w:val="20"/>
              </w:rPr>
              <w:t>
9</w:t>
            </w:r>
          </w:p>
          <w:bookmarkEnd w:id="714"/>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реализации обновленных учебных программ</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Планирование микропреподавания.</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Проведение микропреподавания.</w:t>
            </w:r>
            <w:r>
              <w:br/>
            </w:r>
            <w:r>
              <w:rPr>
                <w:rFonts w:ascii="Times New Roman"/>
                <w:b w:val="false"/>
                <w:i w:val="false"/>
                <w:color w:val="000000"/>
                <w:sz w:val="20"/>
              </w:rPr>
              <w:t>
Определение степени достижения ожидаемых результатов курсового обучения: навыки в обучении, предметные педагогические знания, критериальное оценивание.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Демонстрация микропреподавания.</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Рефлексия и подведение итогов курсового обучения.</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715"/>
          <w:p>
            <w:pPr>
              <w:spacing w:after="20"/>
              <w:ind w:left="20"/>
              <w:jc w:val="both"/>
            </w:pPr>
            <w:r>
              <w:rPr>
                <w:rFonts w:ascii="Times New Roman"/>
                <w:b w:val="false"/>
                <w:i w:val="false"/>
                <w:color w:val="000000"/>
                <w:sz w:val="20"/>
              </w:rPr>
              <w:t>
Всего: 80 академических часов</w:t>
            </w:r>
            <w:r>
              <w:br/>
            </w:r>
            <w:r>
              <w:rPr>
                <w:rFonts w:ascii="Times New Roman"/>
                <w:b w:val="false"/>
                <w:i w:val="false"/>
                <w:color w:val="000000"/>
                <w:sz w:val="20"/>
              </w:rPr>
              <w:t>
Примечание: продолжительность 1 академического часа составляет 45 минут</w:t>
            </w:r>
          </w:p>
          <w:bookmarkEnd w:id="71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 xml:space="preserve">к приказу 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2017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 xml:space="preserve">к приказу 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января 2016 года № 32</w:t>
            </w:r>
          </w:p>
        </w:tc>
      </w:tr>
    </w:tbl>
    <w:bookmarkStart w:name="z1221" w:id="716"/>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по предмету "Казахстан в современном мире" </w:t>
      </w:r>
    </w:p>
    <w:bookmarkEnd w:id="716"/>
    <w:bookmarkStart w:name="z1222" w:id="717"/>
    <w:p>
      <w:pPr>
        <w:spacing w:after="0"/>
        <w:ind w:left="0"/>
        <w:jc w:val="left"/>
      </w:pPr>
      <w:r>
        <w:rPr>
          <w:rFonts w:ascii="Times New Roman"/>
          <w:b/>
          <w:i w:val="false"/>
          <w:color w:val="000000"/>
        </w:rPr>
        <w:t xml:space="preserve"> Глава 1. Общие положения</w:t>
      </w:r>
    </w:p>
    <w:bookmarkEnd w:id="717"/>
    <w:bookmarkStart w:name="z1223" w:id="718"/>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по предмету "Казахстан в современном мире" (далее – Программа) регулирует образовательный процесс курсов повышения квалификации педагогических кадров.</w:t>
      </w:r>
    </w:p>
    <w:bookmarkEnd w:id="718"/>
    <w:bookmarkStart w:name="z1224" w:id="719"/>
    <w:p>
      <w:pPr>
        <w:spacing w:after="0"/>
        <w:ind w:left="0"/>
        <w:jc w:val="both"/>
      </w:pPr>
      <w:r>
        <w:rPr>
          <w:rFonts w:ascii="Times New Roman"/>
          <w:b w:val="false"/>
          <w:i w:val="false"/>
          <w:color w:val="000000"/>
          <w:sz w:val="28"/>
        </w:rPr>
        <w:t xml:space="preserve">
      2. Настоящая Программа направлена на изучение обновленной учебной программы по предмету "Казахстан в современном мире" (далее – Учебная программа). </w:t>
      </w:r>
    </w:p>
    <w:bookmarkEnd w:id="719"/>
    <w:bookmarkStart w:name="z1225" w:id="720"/>
    <w:p>
      <w:pPr>
        <w:spacing w:after="0"/>
        <w:ind w:left="0"/>
        <w:jc w:val="both"/>
      </w:pPr>
      <w:r>
        <w:rPr>
          <w:rFonts w:ascii="Times New Roman"/>
          <w:b w:val="false"/>
          <w:i w:val="false"/>
          <w:color w:val="000000"/>
          <w:sz w:val="28"/>
        </w:rPr>
        <w:t>
      3. Продолжительность курсового обучения учителей составляет 80 академических часов по учебному плану согласно приложению к настоящей Программе.</w:t>
      </w:r>
    </w:p>
    <w:bookmarkEnd w:id="720"/>
    <w:bookmarkStart w:name="z1226" w:id="721"/>
    <w:p>
      <w:pPr>
        <w:spacing w:after="0"/>
        <w:ind w:left="0"/>
        <w:jc w:val="left"/>
      </w:pPr>
      <w:r>
        <w:rPr>
          <w:rFonts w:ascii="Times New Roman"/>
          <w:b/>
          <w:i w:val="false"/>
          <w:color w:val="000000"/>
        </w:rPr>
        <w:t xml:space="preserve"> Глава 2. Цель и задачи Программы</w:t>
      </w:r>
    </w:p>
    <w:bookmarkEnd w:id="721"/>
    <w:bookmarkStart w:name="z1227" w:id="722"/>
    <w:p>
      <w:pPr>
        <w:spacing w:after="0"/>
        <w:ind w:left="0"/>
        <w:jc w:val="both"/>
      </w:pPr>
      <w:r>
        <w:rPr>
          <w:rFonts w:ascii="Times New Roman"/>
          <w:b w:val="false"/>
          <w:i w:val="false"/>
          <w:color w:val="000000"/>
          <w:sz w:val="28"/>
        </w:rPr>
        <w:t xml:space="preserve">
      4. Цель программы: </w:t>
      </w:r>
    </w:p>
    <w:bookmarkEnd w:id="722"/>
    <w:bookmarkStart w:name="z1228" w:id="723"/>
    <w:p>
      <w:pPr>
        <w:spacing w:after="0"/>
        <w:ind w:left="0"/>
        <w:jc w:val="both"/>
      </w:pPr>
      <w:r>
        <w:rPr>
          <w:rFonts w:ascii="Times New Roman"/>
          <w:b w:val="false"/>
          <w:i w:val="false"/>
          <w:color w:val="000000"/>
          <w:sz w:val="28"/>
        </w:rPr>
        <w:t>
      совершенствование педагогического мастерства учителей в контексте обновления Учебной программы по предмету и внедрения системы критериального оценивания.</w:t>
      </w:r>
    </w:p>
    <w:bookmarkEnd w:id="723"/>
    <w:bookmarkStart w:name="z1229" w:id="724"/>
    <w:p>
      <w:pPr>
        <w:spacing w:after="0"/>
        <w:ind w:left="0"/>
        <w:jc w:val="both"/>
      </w:pPr>
      <w:r>
        <w:rPr>
          <w:rFonts w:ascii="Times New Roman"/>
          <w:b w:val="false"/>
          <w:i w:val="false"/>
          <w:color w:val="000000"/>
          <w:sz w:val="28"/>
        </w:rPr>
        <w:t>
      5. Задачи Программы:</w:t>
      </w:r>
    </w:p>
    <w:bookmarkEnd w:id="724"/>
    <w:bookmarkStart w:name="z1230" w:id="725"/>
    <w:p>
      <w:pPr>
        <w:spacing w:after="0"/>
        <w:ind w:left="0"/>
        <w:jc w:val="both"/>
      </w:pPr>
      <w:r>
        <w:rPr>
          <w:rFonts w:ascii="Times New Roman"/>
          <w:b w:val="false"/>
          <w:i w:val="false"/>
          <w:color w:val="000000"/>
          <w:sz w:val="28"/>
        </w:rPr>
        <w:t>
      1) обеспечить знание учителями Учебной программы по предмету;</w:t>
      </w:r>
    </w:p>
    <w:bookmarkEnd w:id="725"/>
    <w:bookmarkStart w:name="z1231" w:id="726"/>
    <w:p>
      <w:pPr>
        <w:spacing w:after="0"/>
        <w:ind w:left="0"/>
        <w:jc w:val="both"/>
      </w:pPr>
      <w:r>
        <w:rPr>
          <w:rFonts w:ascii="Times New Roman"/>
          <w:b w:val="false"/>
          <w:i w:val="false"/>
          <w:color w:val="000000"/>
          <w:sz w:val="28"/>
        </w:rPr>
        <w:t>
      2) научить использовать педагогические подходы и учебные материалы в соответствии с Учебной программой по предмету;</w:t>
      </w:r>
    </w:p>
    <w:bookmarkEnd w:id="726"/>
    <w:bookmarkStart w:name="z1232" w:id="727"/>
    <w:p>
      <w:pPr>
        <w:spacing w:after="0"/>
        <w:ind w:left="0"/>
        <w:jc w:val="both"/>
      </w:pPr>
      <w:r>
        <w:rPr>
          <w:rFonts w:ascii="Times New Roman"/>
          <w:b w:val="false"/>
          <w:i w:val="false"/>
          <w:color w:val="000000"/>
          <w:sz w:val="28"/>
        </w:rPr>
        <w:t>
      3) научить использовать систему критериального оценивания для достижения целей обучения согласно Учебной программе по предмету.</w:t>
      </w:r>
    </w:p>
    <w:bookmarkEnd w:id="727"/>
    <w:bookmarkStart w:name="z1233" w:id="728"/>
    <w:p>
      <w:pPr>
        <w:spacing w:after="0"/>
        <w:ind w:left="0"/>
        <w:jc w:val="both"/>
      </w:pPr>
      <w:r>
        <w:rPr>
          <w:rFonts w:ascii="Times New Roman"/>
          <w:b w:val="false"/>
          <w:i w:val="false"/>
          <w:color w:val="000000"/>
          <w:sz w:val="28"/>
        </w:rPr>
        <w:t>
      6. Результаты обучения:</w:t>
      </w:r>
    </w:p>
    <w:bookmarkEnd w:id="728"/>
    <w:bookmarkStart w:name="z1234" w:id="729"/>
    <w:p>
      <w:pPr>
        <w:spacing w:after="0"/>
        <w:ind w:left="0"/>
        <w:jc w:val="both"/>
      </w:pPr>
      <w:r>
        <w:rPr>
          <w:rFonts w:ascii="Times New Roman"/>
          <w:b w:val="false"/>
          <w:i w:val="false"/>
          <w:color w:val="000000"/>
          <w:sz w:val="28"/>
        </w:rPr>
        <w:t>
      1) знание и понимание учителями структуры, содержания, цели и задачи Учебной программы по предмету;</w:t>
      </w:r>
    </w:p>
    <w:bookmarkEnd w:id="729"/>
    <w:bookmarkStart w:name="z1235" w:id="730"/>
    <w:p>
      <w:pPr>
        <w:spacing w:after="0"/>
        <w:ind w:left="0"/>
        <w:jc w:val="both"/>
      </w:pPr>
      <w:r>
        <w:rPr>
          <w:rFonts w:ascii="Times New Roman"/>
          <w:b w:val="false"/>
          <w:i w:val="false"/>
          <w:color w:val="000000"/>
          <w:sz w:val="28"/>
        </w:rPr>
        <w:t>
      2) умение учителями использовать педагогические подходы, учебные материалы в соответствии с Учебной программой по предмету;</w:t>
      </w:r>
    </w:p>
    <w:bookmarkEnd w:id="730"/>
    <w:bookmarkStart w:name="z1236" w:id="731"/>
    <w:p>
      <w:pPr>
        <w:spacing w:after="0"/>
        <w:ind w:left="0"/>
        <w:jc w:val="both"/>
      </w:pPr>
      <w:r>
        <w:rPr>
          <w:rFonts w:ascii="Times New Roman"/>
          <w:b w:val="false"/>
          <w:i w:val="false"/>
          <w:color w:val="000000"/>
          <w:sz w:val="28"/>
        </w:rPr>
        <w:t>
      3) понимание и применение учителями системы критериального оценивания для достижения целей обучения согласно Учебной программе по предмету.</w:t>
      </w:r>
    </w:p>
    <w:bookmarkEnd w:id="731"/>
    <w:bookmarkStart w:name="z1237" w:id="732"/>
    <w:p>
      <w:pPr>
        <w:spacing w:after="0"/>
        <w:ind w:left="0"/>
        <w:jc w:val="left"/>
      </w:pPr>
      <w:r>
        <w:rPr>
          <w:rFonts w:ascii="Times New Roman"/>
          <w:b/>
          <w:i w:val="false"/>
          <w:color w:val="000000"/>
        </w:rPr>
        <w:t xml:space="preserve"> Глава 3. Структура и содержание Программы</w:t>
      </w:r>
    </w:p>
    <w:bookmarkEnd w:id="732"/>
    <w:bookmarkStart w:name="z1238" w:id="733"/>
    <w:p>
      <w:pPr>
        <w:spacing w:after="0"/>
        <w:ind w:left="0"/>
        <w:jc w:val="both"/>
      </w:pPr>
      <w:r>
        <w:rPr>
          <w:rFonts w:ascii="Times New Roman"/>
          <w:b w:val="false"/>
          <w:i w:val="false"/>
          <w:color w:val="000000"/>
          <w:sz w:val="28"/>
        </w:rPr>
        <w:t>
      7. Программа начинается с обзора целей курса повышения квалификации с дальнейшим анализом научной литературы по вопросу реформирования образования. Учителя рассматривают структуру, педагогические подходы, механизмы оценивания, аспекты Учебной программы по предмету.</w:t>
      </w:r>
    </w:p>
    <w:bookmarkEnd w:id="733"/>
    <w:bookmarkStart w:name="z1239" w:id="734"/>
    <w:p>
      <w:pPr>
        <w:spacing w:after="0"/>
        <w:ind w:left="0"/>
        <w:jc w:val="both"/>
      </w:pPr>
      <w:r>
        <w:rPr>
          <w:rFonts w:ascii="Times New Roman"/>
          <w:b w:val="false"/>
          <w:i w:val="false"/>
          <w:color w:val="000000"/>
          <w:sz w:val="28"/>
        </w:rPr>
        <w:t>
      8. Учителя осваивают Учебную программу и учебный план по предмету. Ежедневно по завершению тематического обучения осуществляется рефлексия, выполняются задания с целью мониторинга достижений целей обучения.</w:t>
      </w:r>
    </w:p>
    <w:bookmarkEnd w:id="734"/>
    <w:bookmarkStart w:name="z1240" w:id="735"/>
    <w:p>
      <w:pPr>
        <w:spacing w:after="0"/>
        <w:ind w:left="0"/>
        <w:jc w:val="both"/>
      </w:pPr>
      <w:r>
        <w:rPr>
          <w:rFonts w:ascii="Times New Roman"/>
          <w:b w:val="false"/>
          <w:i w:val="false"/>
          <w:color w:val="000000"/>
          <w:sz w:val="28"/>
        </w:rPr>
        <w:t>
      9. В соответствии с учебным планом занятия в рамках данной Программы реализуется на основе четырехступенчатой эмпирической модели процесса обучения Дэвида Колба.</w:t>
      </w:r>
    </w:p>
    <w:bookmarkEnd w:id="735"/>
    <w:bookmarkStart w:name="z1241" w:id="736"/>
    <w:p>
      <w:pPr>
        <w:spacing w:after="0"/>
        <w:ind w:left="0"/>
        <w:jc w:val="both"/>
      </w:pPr>
      <w:r>
        <w:rPr>
          <w:rFonts w:ascii="Times New Roman"/>
          <w:b w:val="false"/>
          <w:i w:val="false"/>
          <w:color w:val="000000"/>
          <w:sz w:val="28"/>
        </w:rPr>
        <w:t xml:space="preserve">
      10. В ходе обучения учителя проводят "эксперимент" в процессе микропреподавания. </w:t>
      </w:r>
    </w:p>
    <w:bookmarkEnd w:id="736"/>
    <w:bookmarkStart w:name="z1242" w:id="737"/>
    <w:p>
      <w:pPr>
        <w:spacing w:after="0"/>
        <w:ind w:left="0"/>
        <w:jc w:val="both"/>
      </w:pPr>
      <w:r>
        <w:rPr>
          <w:rFonts w:ascii="Times New Roman"/>
          <w:b w:val="false"/>
          <w:i w:val="false"/>
          <w:color w:val="000000"/>
          <w:sz w:val="28"/>
        </w:rPr>
        <w:t>
      11. Учебно-методический комплекс Программы включает:</w:t>
      </w:r>
    </w:p>
    <w:bookmarkEnd w:id="737"/>
    <w:bookmarkStart w:name="z1243" w:id="738"/>
    <w:p>
      <w:pPr>
        <w:spacing w:after="0"/>
        <w:ind w:left="0"/>
        <w:jc w:val="both"/>
      </w:pPr>
      <w:r>
        <w:rPr>
          <w:rFonts w:ascii="Times New Roman"/>
          <w:b w:val="false"/>
          <w:i w:val="false"/>
          <w:color w:val="000000"/>
          <w:sz w:val="28"/>
        </w:rPr>
        <w:t>
      1) Программу повышения квалификации педагогических кадров;</w:t>
      </w:r>
    </w:p>
    <w:bookmarkEnd w:id="738"/>
    <w:bookmarkStart w:name="z1244" w:id="739"/>
    <w:p>
      <w:pPr>
        <w:spacing w:after="0"/>
        <w:ind w:left="0"/>
        <w:jc w:val="both"/>
      </w:pPr>
      <w:r>
        <w:rPr>
          <w:rFonts w:ascii="Times New Roman"/>
          <w:b w:val="false"/>
          <w:i w:val="false"/>
          <w:color w:val="000000"/>
          <w:sz w:val="28"/>
        </w:rPr>
        <w:t>
      2) Руководство для учителя;</w:t>
      </w:r>
    </w:p>
    <w:bookmarkEnd w:id="739"/>
    <w:bookmarkStart w:name="z1245" w:id="740"/>
    <w:p>
      <w:pPr>
        <w:spacing w:after="0"/>
        <w:ind w:left="0"/>
        <w:jc w:val="both"/>
      </w:pPr>
      <w:r>
        <w:rPr>
          <w:rFonts w:ascii="Times New Roman"/>
          <w:b w:val="false"/>
          <w:i w:val="false"/>
          <w:color w:val="000000"/>
          <w:sz w:val="28"/>
        </w:rPr>
        <w:t>
      3) Презентации и раздаточный материал;</w:t>
      </w:r>
    </w:p>
    <w:bookmarkEnd w:id="740"/>
    <w:bookmarkStart w:name="z1246" w:id="741"/>
    <w:p>
      <w:pPr>
        <w:spacing w:after="0"/>
        <w:ind w:left="0"/>
        <w:jc w:val="both"/>
      </w:pPr>
      <w:r>
        <w:rPr>
          <w:rFonts w:ascii="Times New Roman"/>
          <w:b w:val="false"/>
          <w:i w:val="false"/>
          <w:color w:val="000000"/>
          <w:sz w:val="28"/>
        </w:rPr>
        <w:t>
      4) Задания для определения степени достижения ожидаемых результатов;</w:t>
      </w:r>
    </w:p>
    <w:bookmarkEnd w:id="741"/>
    <w:bookmarkStart w:name="z1247" w:id="742"/>
    <w:p>
      <w:pPr>
        <w:spacing w:after="0"/>
        <w:ind w:left="0"/>
        <w:jc w:val="both"/>
      </w:pPr>
      <w:r>
        <w:rPr>
          <w:rFonts w:ascii="Times New Roman"/>
          <w:b w:val="false"/>
          <w:i w:val="false"/>
          <w:color w:val="000000"/>
          <w:sz w:val="28"/>
        </w:rPr>
        <w:t>
      5) Руководство для тренера.</w:t>
      </w:r>
    </w:p>
    <w:bookmarkEnd w:id="742"/>
    <w:bookmarkStart w:name="z1248" w:id="743"/>
    <w:p>
      <w:pPr>
        <w:spacing w:after="0"/>
        <w:ind w:left="0"/>
        <w:jc w:val="both"/>
      </w:pPr>
      <w:r>
        <w:rPr>
          <w:rFonts w:ascii="Times New Roman"/>
          <w:b w:val="false"/>
          <w:i w:val="false"/>
          <w:color w:val="000000"/>
          <w:sz w:val="28"/>
        </w:rPr>
        <w:t>
      12. Оценка деятельности учителей оценивается по следующим критериям: понимание обновленной образовательной программы, навыки в обучении, образ мышления, планирование, активное обучение, предметные педагогические знания, удовлетворение потребностей учащихся, критериальное оценивание. Для каждой области определены четыре дескриптора, позволяющие оценить уровень развития методики обучения у учителя по данному предмету (репродуктивный уровень, адаптивный уровень, моделирующий уровень и системный уровень).</w:t>
      </w:r>
    </w:p>
    <w:bookmarkEnd w:id="7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Образовательной </w:t>
            </w:r>
            <w:r>
              <w:br/>
            </w:r>
            <w:r>
              <w:rPr>
                <w:rFonts w:ascii="Times New Roman"/>
                <w:b w:val="false"/>
                <w:i w:val="false"/>
                <w:color w:val="000000"/>
                <w:sz w:val="20"/>
              </w:rPr>
              <w:t xml:space="preserve">программе курсов повышения </w:t>
            </w:r>
            <w:r>
              <w:br/>
            </w:r>
            <w:r>
              <w:rPr>
                <w:rFonts w:ascii="Times New Roman"/>
                <w:b w:val="false"/>
                <w:i w:val="false"/>
                <w:color w:val="000000"/>
                <w:sz w:val="20"/>
              </w:rPr>
              <w:t xml:space="preserve">квалификации педагогических кадров </w:t>
            </w:r>
            <w:r>
              <w:br/>
            </w:r>
            <w:r>
              <w:rPr>
                <w:rFonts w:ascii="Times New Roman"/>
                <w:b w:val="false"/>
                <w:i w:val="false"/>
                <w:color w:val="000000"/>
                <w:sz w:val="20"/>
              </w:rPr>
              <w:t xml:space="preserve">по предмету "Казахстан в современном мире" </w:t>
            </w:r>
          </w:p>
        </w:tc>
      </w:tr>
    </w:tbl>
    <w:bookmarkStart w:name="z1250" w:id="744"/>
    <w:p>
      <w:pPr>
        <w:spacing w:after="0"/>
        <w:ind w:left="0"/>
        <w:jc w:val="left"/>
      </w:pPr>
      <w:r>
        <w:rPr>
          <w:rFonts w:ascii="Times New Roman"/>
          <w:b/>
          <w:i w:val="false"/>
          <w:color w:val="000000"/>
        </w:rPr>
        <w:t xml:space="preserve"> Учебный план</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1450"/>
        <w:gridCol w:w="9226"/>
        <w:gridCol w:w="848"/>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745"/>
          <w:p>
            <w:pPr>
              <w:spacing w:after="20"/>
              <w:ind w:left="20"/>
              <w:jc w:val="both"/>
            </w:pPr>
            <w:r>
              <w:rPr>
                <w:rFonts w:ascii="Times New Roman"/>
                <w:b w:val="false"/>
                <w:i w:val="false"/>
                <w:color w:val="000000"/>
                <w:sz w:val="20"/>
              </w:rPr>
              <w:t>
№</w:t>
            </w:r>
          </w:p>
          <w:bookmarkEnd w:id="745"/>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дня</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занятий</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746"/>
          <w:p>
            <w:pPr>
              <w:spacing w:after="20"/>
              <w:ind w:left="20"/>
              <w:jc w:val="both"/>
            </w:pPr>
            <w:r>
              <w:rPr>
                <w:rFonts w:ascii="Times New Roman"/>
                <w:b w:val="false"/>
                <w:i w:val="false"/>
                <w:color w:val="000000"/>
                <w:sz w:val="20"/>
              </w:rPr>
              <w:t>
Неделя 1: Введение в обновленную учебную программу</w:t>
            </w:r>
          </w:p>
          <w:bookmarkEnd w:id="746"/>
        </w:tc>
      </w:tr>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747"/>
          <w:p>
            <w:pPr>
              <w:spacing w:after="20"/>
              <w:ind w:left="20"/>
              <w:jc w:val="both"/>
            </w:pPr>
            <w:r>
              <w:rPr>
                <w:rFonts w:ascii="Times New Roman"/>
                <w:b w:val="false"/>
                <w:i w:val="false"/>
                <w:color w:val="000000"/>
                <w:sz w:val="20"/>
              </w:rPr>
              <w:t>
1</w:t>
            </w:r>
          </w:p>
          <w:bookmarkEnd w:id="747"/>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обновленную учебную программу</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Введение в обучение. </w:t>
            </w:r>
            <w:r>
              <w:br/>
            </w:r>
            <w:r>
              <w:rPr>
                <w:rFonts w:ascii="Times New Roman"/>
                <w:b w:val="false"/>
                <w:i w:val="false"/>
                <w:color w:val="000000"/>
                <w:sz w:val="20"/>
              </w:rPr>
              <w:t>
Патриотический Акт "Мәңгілік ел".</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Содержание учебной программы.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Структура учебной программы и учебного плана.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Принцип спиральной образовательной программы. Определение степени достижения ожидаемых результатов курсового обучения: понимание обновленной учебной программы.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748"/>
          <w:p>
            <w:pPr>
              <w:spacing w:after="20"/>
              <w:ind w:left="20"/>
              <w:jc w:val="both"/>
            </w:pPr>
            <w:r>
              <w:rPr>
                <w:rFonts w:ascii="Times New Roman"/>
                <w:b w:val="false"/>
                <w:i w:val="false"/>
                <w:color w:val="000000"/>
                <w:sz w:val="20"/>
              </w:rPr>
              <w:t>
2</w:t>
            </w:r>
          </w:p>
          <w:bookmarkEnd w:id="748"/>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учение и преподавание</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Стратегии эффективного преподавания и учения.</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Применение активного обучения в процессе преподавания. Определение степени достижения ожидаемых результатов курсового обучения: образ мышления.</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Значение применения стратегий активного обучения в процессе преподавания.</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Определение и учет потребностей учащихся. Определение степени достижения ожидаемых результатов курсового обучения: удовлетворение потребностей учащихся.</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749"/>
          <w:p>
            <w:pPr>
              <w:spacing w:after="20"/>
              <w:ind w:left="20"/>
              <w:jc w:val="both"/>
            </w:pPr>
            <w:r>
              <w:rPr>
                <w:rFonts w:ascii="Times New Roman"/>
                <w:b w:val="false"/>
                <w:i w:val="false"/>
                <w:color w:val="000000"/>
                <w:sz w:val="20"/>
              </w:rPr>
              <w:t>
3</w:t>
            </w:r>
          </w:p>
          <w:bookmarkEnd w:id="749"/>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критериального оценивания</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Принципы критериального оценивания. Содержание системы критериального оценивания.</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Структура критериального оценивания. Процесс формативного оценивания. Определение степени достижения ожидаемых результатов курсового обучения: образ мышления.</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Процесс суммативного оценивания.</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Механизм выставления оценок. Портфолио обучающегося. Определение степени достижения ожидаемых результатов курсового обучения: критериальное оценивание.</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750"/>
          <w:p>
            <w:pPr>
              <w:spacing w:after="20"/>
              <w:ind w:left="20"/>
              <w:jc w:val="both"/>
            </w:pPr>
            <w:r>
              <w:rPr>
                <w:rFonts w:ascii="Times New Roman"/>
                <w:b w:val="false"/>
                <w:i w:val="false"/>
                <w:color w:val="000000"/>
                <w:sz w:val="20"/>
              </w:rPr>
              <w:t>
4</w:t>
            </w:r>
          </w:p>
          <w:bookmarkEnd w:id="750"/>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программа: планирование и ресурсы</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Содержание и структура учебной программы.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Учебная программа: цели обучения и долгосрочное планирование.</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Среднесрочное и краткосрочное планирование. Определение степени достижения ожидаемых результатов курсового обучения: понимание обновленной учебной программы.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Значение языковых задач в обучении предмету. Определение степени достижения ожидаемых результатов курсового обучения: планирование.</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751"/>
          <w:p>
            <w:pPr>
              <w:spacing w:after="20"/>
              <w:ind w:left="20"/>
              <w:jc w:val="both"/>
            </w:pPr>
            <w:r>
              <w:rPr>
                <w:rFonts w:ascii="Times New Roman"/>
                <w:b w:val="false"/>
                <w:i w:val="false"/>
                <w:color w:val="000000"/>
                <w:sz w:val="20"/>
              </w:rPr>
              <w:t>
5</w:t>
            </w:r>
          </w:p>
          <w:bookmarkEnd w:id="751"/>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активного обучения</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Методы активного обучения. Определение степени достижения ожидаемых результатов курсового обучения: активное обучение.</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Развитие у учащихся навыков объяснения, сравнения, ранжирования, моделирования, прогнозирования политических, социально-экономических и культурных вопросов.</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Задания по развитию навыков анализа и оценивания состава, структуры, признаков и отличительных особенностей, функций, факторов, стратегий и проблем развития Республики Казахстан. Определение степени достижения ожидаемых результатов курсового обучения: навыки обучения.</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Применение стратегий дифференцированного обучения. Определение степени достижения ожидаемых результатов курсового обучения: удовлетворение потребностей учащихся.</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752"/>
          <w:p>
            <w:pPr>
              <w:spacing w:after="20"/>
              <w:ind w:left="20"/>
              <w:jc w:val="both"/>
            </w:pPr>
            <w:r>
              <w:rPr>
                <w:rFonts w:ascii="Times New Roman"/>
                <w:b w:val="false"/>
                <w:i w:val="false"/>
                <w:color w:val="000000"/>
                <w:sz w:val="20"/>
              </w:rPr>
              <w:t>
Неделя 2: Обучение по обновленной учебной программе</w:t>
            </w:r>
          </w:p>
          <w:bookmarkEnd w:id="752"/>
        </w:tc>
      </w:tr>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753"/>
          <w:p>
            <w:pPr>
              <w:spacing w:after="20"/>
              <w:ind w:left="20"/>
              <w:jc w:val="both"/>
            </w:pPr>
            <w:r>
              <w:rPr>
                <w:rFonts w:ascii="Times New Roman"/>
                <w:b w:val="false"/>
                <w:i w:val="false"/>
                <w:color w:val="000000"/>
                <w:sz w:val="20"/>
              </w:rPr>
              <w:t>
6</w:t>
            </w:r>
          </w:p>
          <w:bookmarkEnd w:id="753"/>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исследовательских навыков</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Применение графических органайзеров в процессе обучения и информационно-коммуникационных технологий.</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Развитие исследовательских навыков учащихся.</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Развитие навыков выполнения проектных работ.</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Разработка заданий по развитию исследовательских навыков. Определение степени достижения ожидаемых результатов курсового обучения: предметные педагогические знания.</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754"/>
          <w:p>
            <w:pPr>
              <w:spacing w:after="20"/>
              <w:ind w:left="20"/>
              <w:jc w:val="both"/>
            </w:pPr>
            <w:r>
              <w:rPr>
                <w:rFonts w:ascii="Times New Roman"/>
                <w:b w:val="false"/>
                <w:i w:val="false"/>
                <w:color w:val="000000"/>
                <w:sz w:val="20"/>
              </w:rPr>
              <w:t>
7</w:t>
            </w:r>
          </w:p>
          <w:bookmarkEnd w:id="754"/>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оценивания на уроках</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Применение критериального оценивания. Определение степени достижения ожидаемых результатов курсового обучения: критериальное оценивание.</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Планирование и организация формативного оценивания.</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Подготовка заданий по формативному оцениванию. Определение степени достижения ожидаемых результатов курсового обучения: понимание обновленной учебной программы.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Подготовка заданий по суммативному оцениванию.</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755"/>
          <w:p>
            <w:pPr>
              <w:spacing w:after="20"/>
              <w:ind w:left="20"/>
              <w:jc w:val="both"/>
            </w:pPr>
            <w:r>
              <w:rPr>
                <w:rFonts w:ascii="Times New Roman"/>
                <w:b w:val="false"/>
                <w:i w:val="false"/>
                <w:color w:val="000000"/>
                <w:sz w:val="20"/>
              </w:rPr>
              <w:t>
8</w:t>
            </w:r>
          </w:p>
          <w:bookmarkEnd w:id="755"/>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уроков</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Структурирование краткосрочного плана урока.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Планирование уроков по разделу "Социальные исследования". Определение степени достижения ожидаемых результатов курсового обучения: планирование.</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Планирование уроков по разделам "Государственность и политика" и "Общество Республики Казахстан". Определение степени достижения ожидаемых результатов курсового обучения: навыки обучения, планирование.</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Планирование уроков по разделу "Экономика Республики Казахстан". Определение степени достижения ожидаемых результатов курсового обучения: планирование.</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Планирование уроков по разделам "Геополитика" и "Глобализация и Казахстан".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Организация дифференцированного обучения. Определение степени достижения ожидаемых результатов курсового обучения: активное обучение.</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Реализация межпредметных связей. Определение степени достижения ожидаемых результатов курсового обучения: предметные педагогические знания.</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Ресурсное обеспечение урока.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756"/>
          <w:p>
            <w:pPr>
              <w:spacing w:after="20"/>
              <w:ind w:left="20"/>
              <w:jc w:val="both"/>
            </w:pPr>
            <w:r>
              <w:rPr>
                <w:rFonts w:ascii="Times New Roman"/>
                <w:b w:val="false"/>
                <w:i w:val="false"/>
                <w:color w:val="000000"/>
                <w:sz w:val="20"/>
              </w:rPr>
              <w:t>
9</w:t>
            </w:r>
          </w:p>
          <w:bookmarkEnd w:id="756"/>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реализации обновленной учебной программы</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Планирование микропреподавания.</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Проведение микропреподавания. Определение степени достижения ожидаемых результатов курсового обучения: навыки в обучении, предметные педагогические знания, критериальное оценивание.</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Демонстрация микропреподавания.</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Рефлексия и подведение итогов курсового обучения.</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757"/>
          <w:p>
            <w:pPr>
              <w:spacing w:after="20"/>
              <w:ind w:left="20"/>
              <w:jc w:val="both"/>
            </w:pPr>
            <w:r>
              <w:rPr>
                <w:rFonts w:ascii="Times New Roman"/>
                <w:b w:val="false"/>
                <w:i w:val="false"/>
                <w:color w:val="000000"/>
                <w:sz w:val="20"/>
              </w:rPr>
              <w:t>
Всего: 80 академических часов</w:t>
            </w:r>
            <w:r>
              <w:br/>
            </w:r>
            <w:r>
              <w:rPr>
                <w:rFonts w:ascii="Times New Roman"/>
                <w:b w:val="false"/>
                <w:i w:val="false"/>
                <w:color w:val="000000"/>
                <w:sz w:val="20"/>
              </w:rPr>
              <w:t>
Примечание: продолжительность 1 академического часа составляет 45 минут</w:t>
            </w:r>
          </w:p>
          <w:bookmarkEnd w:id="75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w:t>
            </w:r>
            <w:r>
              <w:br/>
            </w:r>
            <w:r>
              <w:rPr>
                <w:rFonts w:ascii="Times New Roman"/>
                <w:b w:val="false"/>
                <w:i w:val="false"/>
                <w:color w:val="000000"/>
                <w:sz w:val="20"/>
              </w:rPr>
              <w:t xml:space="preserve">к приказу 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2017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 xml:space="preserve">к приказу 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января 2016 года № 32</w:t>
            </w:r>
          </w:p>
        </w:tc>
      </w:tr>
    </w:tbl>
    <w:bookmarkStart w:name="z1297" w:id="758"/>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по предмету "Графика и проектирование" </w:t>
      </w:r>
    </w:p>
    <w:bookmarkEnd w:id="758"/>
    <w:bookmarkStart w:name="z1298" w:id="759"/>
    <w:p>
      <w:pPr>
        <w:spacing w:after="0"/>
        <w:ind w:left="0"/>
        <w:jc w:val="left"/>
      </w:pPr>
      <w:r>
        <w:rPr>
          <w:rFonts w:ascii="Times New Roman"/>
          <w:b/>
          <w:i w:val="false"/>
          <w:color w:val="000000"/>
        </w:rPr>
        <w:t xml:space="preserve"> Глава 1. Общие положения</w:t>
      </w:r>
    </w:p>
    <w:bookmarkEnd w:id="759"/>
    <w:bookmarkStart w:name="z1299" w:id="760"/>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по предмету "Графика и проектирование" (далее – Программа) регулирует образовательный процесс курсов повышения квалификации педагогических кадров.</w:t>
      </w:r>
    </w:p>
    <w:bookmarkEnd w:id="760"/>
    <w:bookmarkStart w:name="z1300" w:id="761"/>
    <w:p>
      <w:pPr>
        <w:spacing w:after="0"/>
        <w:ind w:left="0"/>
        <w:jc w:val="both"/>
      </w:pPr>
      <w:r>
        <w:rPr>
          <w:rFonts w:ascii="Times New Roman"/>
          <w:b w:val="false"/>
          <w:i w:val="false"/>
          <w:color w:val="000000"/>
          <w:sz w:val="28"/>
        </w:rPr>
        <w:t>
      2. Настоящая Программа направлена на изучение обновленной учебной программы по предмету "Графика и проектирование" (далее – Учебная программа).</w:t>
      </w:r>
    </w:p>
    <w:bookmarkEnd w:id="761"/>
    <w:bookmarkStart w:name="z1301" w:id="762"/>
    <w:p>
      <w:pPr>
        <w:spacing w:after="0"/>
        <w:ind w:left="0"/>
        <w:jc w:val="both"/>
      </w:pPr>
      <w:r>
        <w:rPr>
          <w:rFonts w:ascii="Times New Roman"/>
          <w:b w:val="false"/>
          <w:i w:val="false"/>
          <w:color w:val="000000"/>
          <w:sz w:val="28"/>
        </w:rPr>
        <w:t>
      3. Продолжительность курсового обучения учителей составляет 80 академических часов по учебному плану согласно приложению к настоящей Программе.</w:t>
      </w:r>
    </w:p>
    <w:bookmarkEnd w:id="762"/>
    <w:bookmarkStart w:name="z1302" w:id="763"/>
    <w:p>
      <w:pPr>
        <w:spacing w:after="0"/>
        <w:ind w:left="0"/>
        <w:jc w:val="left"/>
      </w:pPr>
      <w:r>
        <w:rPr>
          <w:rFonts w:ascii="Times New Roman"/>
          <w:b/>
          <w:i w:val="false"/>
          <w:color w:val="000000"/>
        </w:rPr>
        <w:t xml:space="preserve"> Глава 2. Цель и задачи Программы</w:t>
      </w:r>
    </w:p>
    <w:bookmarkEnd w:id="763"/>
    <w:bookmarkStart w:name="z1303" w:id="764"/>
    <w:p>
      <w:pPr>
        <w:spacing w:after="0"/>
        <w:ind w:left="0"/>
        <w:jc w:val="both"/>
      </w:pPr>
      <w:r>
        <w:rPr>
          <w:rFonts w:ascii="Times New Roman"/>
          <w:b w:val="false"/>
          <w:i w:val="false"/>
          <w:color w:val="000000"/>
          <w:sz w:val="28"/>
        </w:rPr>
        <w:t xml:space="preserve">
      4. Цель Программы: </w:t>
      </w:r>
    </w:p>
    <w:bookmarkEnd w:id="764"/>
    <w:bookmarkStart w:name="z1304" w:id="765"/>
    <w:p>
      <w:pPr>
        <w:spacing w:after="0"/>
        <w:ind w:left="0"/>
        <w:jc w:val="both"/>
      </w:pPr>
      <w:r>
        <w:rPr>
          <w:rFonts w:ascii="Times New Roman"/>
          <w:b w:val="false"/>
          <w:i w:val="false"/>
          <w:color w:val="000000"/>
          <w:sz w:val="28"/>
        </w:rPr>
        <w:t>
      совершенствование педагогического мастерства учителей в контексте обновления Учебной программы по предмету и внедрения системы критериального оценивания.</w:t>
      </w:r>
    </w:p>
    <w:bookmarkEnd w:id="765"/>
    <w:bookmarkStart w:name="z1305" w:id="766"/>
    <w:p>
      <w:pPr>
        <w:spacing w:after="0"/>
        <w:ind w:left="0"/>
        <w:jc w:val="both"/>
      </w:pPr>
      <w:r>
        <w:rPr>
          <w:rFonts w:ascii="Times New Roman"/>
          <w:b w:val="false"/>
          <w:i w:val="false"/>
          <w:color w:val="000000"/>
          <w:sz w:val="28"/>
        </w:rPr>
        <w:t>
      5. Задачи Программы:</w:t>
      </w:r>
    </w:p>
    <w:bookmarkEnd w:id="766"/>
    <w:bookmarkStart w:name="z1306" w:id="767"/>
    <w:p>
      <w:pPr>
        <w:spacing w:after="0"/>
        <w:ind w:left="0"/>
        <w:jc w:val="both"/>
      </w:pPr>
      <w:r>
        <w:rPr>
          <w:rFonts w:ascii="Times New Roman"/>
          <w:b w:val="false"/>
          <w:i w:val="false"/>
          <w:color w:val="000000"/>
          <w:sz w:val="28"/>
        </w:rPr>
        <w:t>
      1) обеспечить знание учителями Учебной программы по предмету;</w:t>
      </w:r>
    </w:p>
    <w:bookmarkEnd w:id="767"/>
    <w:bookmarkStart w:name="z1307" w:id="768"/>
    <w:p>
      <w:pPr>
        <w:spacing w:after="0"/>
        <w:ind w:left="0"/>
        <w:jc w:val="both"/>
      </w:pPr>
      <w:r>
        <w:rPr>
          <w:rFonts w:ascii="Times New Roman"/>
          <w:b w:val="false"/>
          <w:i w:val="false"/>
          <w:color w:val="000000"/>
          <w:sz w:val="28"/>
        </w:rPr>
        <w:t>
      2) научить использовать педагогические подходы и учебные материалы в соответствии с Учебной программой по предмету;</w:t>
      </w:r>
    </w:p>
    <w:bookmarkEnd w:id="768"/>
    <w:bookmarkStart w:name="z1308" w:id="769"/>
    <w:p>
      <w:pPr>
        <w:spacing w:after="0"/>
        <w:ind w:left="0"/>
        <w:jc w:val="both"/>
      </w:pPr>
      <w:r>
        <w:rPr>
          <w:rFonts w:ascii="Times New Roman"/>
          <w:b w:val="false"/>
          <w:i w:val="false"/>
          <w:color w:val="000000"/>
          <w:sz w:val="28"/>
        </w:rPr>
        <w:t>
      3) научить использовать систему критериального оценивания для достижения целей обучения согласно Учебной программе по предмету.</w:t>
      </w:r>
    </w:p>
    <w:bookmarkEnd w:id="769"/>
    <w:bookmarkStart w:name="z1309" w:id="770"/>
    <w:p>
      <w:pPr>
        <w:spacing w:after="0"/>
        <w:ind w:left="0"/>
        <w:jc w:val="both"/>
      </w:pPr>
      <w:r>
        <w:rPr>
          <w:rFonts w:ascii="Times New Roman"/>
          <w:b w:val="false"/>
          <w:i w:val="false"/>
          <w:color w:val="000000"/>
          <w:sz w:val="28"/>
        </w:rPr>
        <w:t>
      6. Результаты обучения:</w:t>
      </w:r>
    </w:p>
    <w:bookmarkEnd w:id="770"/>
    <w:bookmarkStart w:name="z1310" w:id="771"/>
    <w:p>
      <w:pPr>
        <w:spacing w:after="0"/>
        <w:ind w:left="0"/>
        <w:jc w:val="both"/>
      </w:pPr>
      <w:r>
        <w:rPr>
          <w:rFonts w:ascii="Times New Roman"/>
          <w:b w:val="false"/>
          <w:i w:val="false"/>
          <w:color w:val="000000"/>
          <w:sz w:val="28"/>
        </w:rPr>
        <w:t>
      1) знание и понимание учителями структуры, содержания, цели и задачи Учебной программы по предмету;</w:t>
      </w:r>
    </w:p>
    <w:bookmarkEnd w:id="771"/>
    <w:bookmarkStart w:name="z1311" w:id="772"/>
    <w:p>
      <w:pPr>
        <w:spacing w:after="0"/>
        <w:ind w:left="0"/>
        <w:jc w:val="both"/>
      </w:pPr>
      <w:r>
        <w:rPr>
          <w:rFonts w:ascii="Times New Roman"/>
          <w:b w:val="false"/>
          <w:i w:val="false"/>
          <w:color w:val="000000"/>
          <w:sz w:val="28"/>
        </w:rPr>
        <w:t>
      2) умение учителями использовать педагогические подходы, учебные материалы в соответствии с Учебной программой по предмету;</w:t>
      </w:r>
    </w:p>
    <w:bookmarkEnd w:id="772"/>
    <w:bookmarkStart w:name="z1312" w:id="773"/>
    <w:p>
      <w:pPr>
        <w:spacing w:after="0"/>
        <w:ind w:left="0"/>
        <w:jc w:val="both"/>
      </w:pPr>
      <w:r>
        <w:rPr>
          <w:rFonts w:ascii="Times New Roman"/>
          <w:b w:val="false"/>
          <w:i w:val="false"/>
          <w:color w:val="000000"/>
          <w:sz w:val="28"/>
        </w:rPr>
        <w:t>
      3) понимание и применение учителями системы критериального оценивания для достижения целей обучения согласно Учебной программе по предмету.</w:t>
      </w:r>
    </w:p>
    <w:bookmarkEnd w:id="773"/>
    <w:bookmarkStart w:name="z1313" w:id="774"/>
    <w:p>
      <w:pPr>
        <w:spacing w:after="0"/>
        <w:ind w:left="0"/>
        <w:jc w:val="left"/>
      </w:pPr>
      <w:r>
        <w:rPr>
          <w:rFonts w:ascii="Times New Roman"/>
          <w:b/>
          <w:i w:val="false"/>
          <w:color w:val="000000"/>
        </w:rPr>
        <w:t xml:space="preserve"> Глава 3. Структура и содержание Программы</w:t>
      </w:r>
    </w:p>
    <w:bookmarkEnd w:id="774"/>
    <w:bookmarkStart w:name="z1314" w:id="775"/>
    <w:p>
      <w:pPr>
        <w:spacing w:after="0"/>
        <w:ind w:left="0"/>
        <w:jc w:val="both"/>
      </w:pPr>
      <w:r>
        <w:rPr>
          <w:rFonts w:ascii="Times New Roman"/>
          <w:b w:val="false"/>
          <w:i w:val="false"/>
          <w:color w:val="000000"/>
          <w:sz w:val="28"/>
        </w:rPr>
        <w:t>
      7. Программа начинается с обзора целей курса повышения квалификации с дальнейшим анализом научной литературы по вопросу реформирования образования. Учителя рассматривают структуру, педагогические подходы, механизмы оценивания, аспекты Учебной программы по предмету.</w:t>
      </w:r>
    </w:p>
    <w:bookmarkEnd w:id="775"/>
    <w:bookmarkStart w:name="z1315" w:id="776"/>
    <w:p>
      <w:pPr>
        <w:spacing w:after="0"/>
        <w:ind w:left="0"/>
        <w:jc w:val="both"/>
      </w:pPr>
      <w:r>
        <w:rPr>
          <w:rFonts w:ascii="Times New Roman"/>
          <w:b w:val="false"/>
          <w:i w:val="false"/>
          <w:color w:val="000000"/>
          <w:sz w:val="28"/>
        </w:rPr>
        <w:t xml:space="preserve">
      8. Учителя осваивают Учебную программу и учебный план по предмету. Ежедневно по завершению тематического обучения осуществляется рефлексия, выполняются задания с целью мониторинга достижений целей обучения. </w:t>
      </w:r>
    </w:p>
    <w:bookmarkEnd w:id="776"/>
    <w:bookmarkStart w:name="z1316" w:id="777"/>
    <w:p>
      <w:pPr>
        <w:spacing w:after="0"/>
        <w:ind w:left="0"/>
        <w:jc w:val="both"/>
      </w:pPr>
      <w:r>
        <w:rPr>
          <w:rFonts w:ascii="Times New Roman"/>
          <w:b w:val="false"/>
          <w:i w:val="false"/>
          <w:color w:val="000000"/>
          <w:sz w:val="28"/>
        </w:rPr>
        <w:t>
      9. В соответствии с учебным планом занятия в рамках данной Программы реализуется на основе четырехступенчатой эмпирической модели процесса обучения Дэвида Колба.</w:t>
      </w:r>
    </w:p>
    <w:bookmarkEnd w:id="777"/>
    <w:bookmarkStart w:name="z1317" w:id="778"/>
    <w:p>
      <w:pPr>
        <w:spacing w:after="0"/>
        <w:ind w:left="0"/>
        <w:jc w:val="both"/>
      </w:pPr>
      <w:r>
        <w:rPr>
          <w:rFonts w:ascii="Times New Roman"/>
          <w:b w:val="false"/>
          <w:i w:val="false"/>
          <w:color w:val="000000"/>
          <w:sz w:val="28"/>
        </w:rPr>
        <w:t xml:space="preserve">
      10. В ходе обучения учителя проводят "эксперимент" в процессе микропреподавания. </w:t>
      </w:r>
    </w:p>
    <w:bookmarkEnd w:id="778"/>
    <w:bookmarkStart w:name="z1318" w:id="779"/>
    <w:p>
      <w:pPr>
        <w:spacing w:after="0"/>
        <w:ind w:left="0"/>
        <w:jc w:val="both"/>
      </w:pPr>
      <w:r>
        <w:rPr>
          <w:rFonts w:ascii="Times New Roman"/>
          <w:b w:val="false"/>
          <w:i w:val="false"/>
          <w:color w:val="000000"/>
          <w:sz w:val="28"/>
        </w:rPr>
        <w:t>
      11. Учебно-методический комплекс Программы включает:</w:t>
      </w:r>
    </w:p>
    <w:bookmarkEnd w:id="779"/>
    <w:bookmarkStart w:name="z1319" w:id="780"/>
    <w:p>
      <w:pPr>
        <w:spacing w:after="0"/>
        <w:ind w:left="0"/>
        <w:jc w:val="both"/>
      </w:pPr>
      <w:r>
        <w:rPr>
          <w:rFonts w:ascii="Times New Roman"/>
          <w:b w:val="false"/>
          <w:i w:val="false"/>
          <w:color w:val="000000"/>
          <w:sz w:val="28"/>
        </w:rPr>
        <w:t>
      1) Программу повышения квалификации педагогических кадров;</w:t>
      </w:r>
    </w:p>
    <w:bookmarkEnd w:id="780"/>
    <w:bookmarkStart w:name="z1320" w:id="781"/>
    <w:p>
      <w:pPr>
        <w:spacing w:after="0"/>
        <w:ind w:left="0"/>
        <w:jc w:val="both"/>
      </w:pPr>
      <w:r>
        <w:rPr>
          <w:rFonts w:ascii="Times New Roman"/>
          <w:b w:val="false"/>
          <w:i w:val="false"/>
          <w:color w:val="000000"/>
          <w:sz w:val="28"/>
        </w:rPr>
        <w:t>
      2) Руководство для учителя;</w:t>
      </w:r>
    </w:p>
    <w:bookmarkEnd w:id="781"/>
    <w:bookmarkStart w:name="z1321" w:id="782"/>
    <w:p>
      <w:pPr>
        <w:spacing w:after="0"/>
        <w:ind w:left="0"/>
        <w:jc w:val="both"/>
      </w:pPr>
      <w:r>
        <w:rPr>
          <w:rFonts w:ascii="Times New Roman"/>
          <w:b w:val="false"/>
          <w:i w:val="false"/>
          <w:color w:val="000000"/>
          <w:sz w:val="28"/>
        </w:rPr>
        <w:t>
      3) Презентации и раздаточный материал;</w:t>
      </w:r>
    </w:p>
    <w:bookmarkEnd w:id="782"/>
    <w:bookmarkStart w:name="z1322" w:id="783"/>
    <w:p>
      <w:pPr>
        <w:spacing w:after="0"/>
        <w:ind w:left="0"/>
        <w:jc w:val="both"/>
      </w:pPr>
      <w:r>
        <w:rPr>
          <w:rFonts w:ascii="Times New Roman"/>
          <w:b w:val="false"/>
          <w:i w:val="false"/>
          <w:color w:val="000000"/>
          <w:sz w:val="28"/>
        </w:rPr>
        <w:t>
      4) Задания для определения степени достижения ожидаемых результатов;</w:t>
      </w:r>
    </w:p>
    <w:bookmarkEnd w:id="783"/>
    <w:bookmarkStart w:name="z1323" w:id="784"/>
    <w:p>
      <w:pPr>
        <w:spacing w:after="0"/>
        <w:ind w:left="0"/>
        <w:jc w:val="both"/>
      </w:pPr>
      <w:r>
        <w:rPr>
          <w:rFonts w:ascii="Times New Roman"/>
          <w:b w:val="false"/>
          <w:i w:val="false"/>
          <w:color w:val="000000"/>
          <w:sz w:val="28"/>
        </w:rPr>
        <w:t>
      5) Руководство для тренера.</w:t>
      </w:r>
    </w:p>
    <w:bookmarkEnd w:id="784"/>
    <w:bookmarkStart w:name="z1324" w:id="785"/>
    <w:p>
      <w:pPr>
        <w:spacing w:after="0"/>
        <w:ind w:left="0"/>
        <w:jc w:val="both"/>
      </w:pPr>
      <w:r>
        <w:rPr>
          <w:rFonts w:ascii="Times New Roman"/>
          <w:b w:val="false"/>
          <w:i w:val="false"/>
          <w:color w:val="000000"/>
          <w:sz w:val="28"/>
        </w:rPr>
        <w:t xml:space="preserve">
      12. Оценка деятельности учителей оценивается по следующим критериям: понимание обновленной образовательной программы, навыки в обучении, образ мышления, планирование, активное обучение, предметные педагогические знания, удовлетворение потребностей учащихся, критериальное оценивание. Для каждой области определены четыре дескриптора, позволяющие оценить уровень развития методики обучения у учителя по данному предмету (репродуктивный уровень, адаптивный уровень, моделирующий уровень и системный уровень). </w:t>
      </w:r>
    </w:p>
    <w:bookmarkEnd w:id="7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Образовательной </w:t>
            </w:r>
            <w:r>
              <w:br/>
            </w:r>
            <w:r>
              <w:rPr>
                <w:rFonts w:ascii="Times New Roman"/>
                <w:b w:val="false"/>
                <w:i w:val="false"/>
                <w:color w:val="000000"/>
                <w:sz w:val="20"/>
              </w:rPr>
              <w:t xml:space="preserve">программе курсов повышения </w:t>
            </w:r>
            <w:r>
              <w:br/>
            </w:r>
            <w:r>
              <w:rPr>
                <w:rFonts w:ascii="Times New Roman"/>
                <w:b w:val="false"/>
                <w:i w:val="false"/>
                <w:color w:val="000000"/>
                <w:sz w:val="20"/>
              </w:rPr>
              <w:t xml:space="preserve">квалификации педагогических кадров </w:t>
            </w:r>
            <w:r>
              <w:br/>
            </w:r>
            <w:r>
              <w:rPr>
                <w:rFonts w:ascii="Times New Roman"/>
                <w:b w:val="false"/>
                <w:i w:val="false"/>
                <w:color w:val="000000"/>
                <w:sz w:val="20"/>
              </w:rPr>
              <w:t xml:space="preserve">"Графика и проектирование" </w:t>
            </w:r>
          </w:p>
        </w:tc>
      </w:tr>
    </w:tbl>
    <w:bookmarkStart w:name="z1326" w:id="786"/>
    <w:p>
      <w:pPr>
        <w:spacing w:after="0"/>
        <w:ind w:left="0"/>
        <w:jc w:val="left"/>
      </w:pPr>
      <w:r>
        <w:rPr>
          <w:rFonts w:ascii="Times New Roman"/>
          <w:b/>
          <w:i w:val="false"/>
          <w:color w:val="000000"/>
        </w:rPr>
        <w:t xml:space="preserve"> Учебный план</w:t>
      </w:r>
    </w:p>
    <w:bookmarkEnd w:id="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2270"/>
        <w:gridCol w:w="7782"/>
        <w:gridCol w:w="1174"/>
      </w:tblGrid>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787"/>
          <w:p>
            <w:pPr>
              <w:spacing w:after="20"/>
              <w:ind w:left="20"/>
              <w:jc w:val="both"/>
            </w:pPr>
            <w:r>
              <w:rPr>
                <w:rFonts w:ascii="Times New Roman"/>
                <w:b w:val="false"/>
                <w:i w:val="false"/>
                <w:color w:val="000000"/>
                <w:sz w:val="20"/>
              </w:rPr>
              <w:t>
№</w:t>
            </w:r>
          </w:p>
          <w:bookmarkEnd w:id="787"/>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дня</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занятий</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788"/>
          <w:p>
            <w:pPr>
              <w:spacing w:after="20"/>
              <w:ind w:left="20"/>
              <w:jc w:val="both"/>
            </w:pPr>
            <w:r>
              <w:rPr>
                <w:rFonts w:ascii="Times New Roman"/>
                <w:b w:val="false"/>
                <w:i w:val="false"/>
                <w:color w:val="000000"/>
                <w:sz w:val="20"/>
              </w:rPr>
              <w:t>
Неделя 1: Введение в обновленную учебную программу</w:t>
            </w:r>
          </w:p>
          <w:bookmarkEnd w:id="788"/>
        </w:tc>
      </w:tr>
      <w:tr>
        <w:trPr>
          <w:trHeight w:val="30"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789"/>
          <w:p>
            <w:pPr>
              <w:spacing w:after="20"/>
              <w:ind w:left="20"/>
              <w:jc w:val="both"/>
            </w:pPr>
            <w:r>
              <w:rPr>
                <w:rFonts w:ascii="Times New Roman"/>
                <w:b w:val="false"/>
                <w:i w:val="false"/>
                <w:color w:val="000000"/>
                <w:sz w:val="20"/>
              </w:rPr>
              <w:t>
1</w:t>
            </w:r>
          </w:p>
          <w:bookmarkEnd w:id="789"/>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обновленную учебную программу</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Введение в обучение. </w:t>
            </w:r>
            <w:r>
              <w:br/>
            </w:r>
            <w:r>
              <w:rPr>
                <w:rFonts w:ascii="Times New Roman"/>
                <w:b w:val="false"/>
                <w:i w:val="false"/>
                <w:color w:val="000000"/>
                <w:sz w:val="20"/>
              </w:rPr>
              <w:t>
Патриотический Акт "Мәңгілік ел".</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Содержание учебной программы.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Структура учебной программы и учебного плана.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Принцип спиральности образовательной программы. Определение степени достижения ожидаемых результатов курсового обучения: понимание учебной программы.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790"/>
          <w:p>
            <w:pPr>
              <w:spacing w:after="20"/>
              <w:ind w:left="20"/>
              <w:jc w:val="both"/>
            </w:pPr>
            <w:r>
              <w:rPr>
                <w:rFonts w:ascii="Times New Roman"/>
                <w:b w:val="false"/>
                <w:i w:val="false"/>
                <w:color w:val="000000"/>
                <w:sz w:val="20"/>
              </w:rPr>
              <w:t>
2</w:t>
            </w:r>
          </w:p>
          <w:bookmarkEnd w:id="790"/>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учение и преподавание</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1.Характеристики эффективного преподавания и учения.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Использование активного обучения в процессе преподавания и учения. Определение степени достижения ожидаемых результатов курсового обучения: образ мышления.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Значение применения методов активного обучения.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Определение и учет потребностей учащихся в обучении предмета. Определение степени достижения ожидаемых результатов курсового обучения: удовлетворение потребностей учащихся.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791"/>
          <w:p>
            <w:pPr>
              <w:spacing w:after="20"/>
              <w:ind w:left="20"/>
              <w:jc w:val="both"/>
            </w:pPr>
            <w:r>
              <w:rPr>
                <w:rFonts w:ascii="Times New Roman"/>
                <w:b w:val="false"/>
                <w:i w:val="false"/>
                <w:color w:val="000000"/>
                <w:sz w:val="20"/>
              </w:rPr>
              <w:t>
3</w:t>
            </w:r>
          </w:p>
          <w:bookmarkEnd w:id="791"/>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критериального оценивания</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Принципы критериального оценивания. Содержание системы критериального оценивания.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Структура критериального оценивания. Процесс формативного оценивания. Определение степени достижения ожидаемых результатов повышения квалификации: образ мышления.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Процесс суммативного оценивания.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Портфолио обучающегося и механизм выставления оценки. Определение степени достижения ожидаемых результатов повышения квалификации: критериальное оценивание.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792"/>
          <w:p>
            <w:pPr>
              <w:spacing w:after="20"/>
              <w:ind w:left="20"/>
              <w:jc w:val="both"/>
            </w:pPr>
            <w:r>
              <w:rPr>
                <w:rFonts w:ascii="Times New Roman"/>
                <w:b w:val="false"/>
                <w:i w:val="false"/>
                <w:color w:val="000000"/>
                <w:sz w:val="20"/>
              </w:rPr>
              <w:t>
4</w:t>
            </w:r>
          </w:p>
          <w:bookmarkEnd w:id="792"/>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программа: планирование и ресурсы</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Содержание и структура учебной программы.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Учебная программа: цели обучения и долгосрочное планирование.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Среднесрочное и краткосрочное планирование. Определение степени достижения ожидаемых результатов курсового обучения: понимание учебной программы.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Значение языковых задач в обучении предмету.</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793"/>
          <w:p>
            <w:pPr>
              <w:spacing w:after="20"/>
              <w:ind w:left="20"/>
              <w:jc w:val="both"/>
            </w:pPr>
            <w:r>
              <w:rPr>
                <w:rFonts w:ascii="Times New Roman"/>
                <w:b w:val="false"/>
                <w:i w:val="false"/>
                <w:color w:val="000000"/>
                <w:sz w:val="20"/>
              </w:rPr>
              <w:t>
5</w:t>
            </w:r>
          </w:p>
          <w:bookmarkEnd w:id="793"/>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активного обучения</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Методы активного обучения. Определение степени достижения ожидаемых результатов курсового обучения: активное обучение.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Развитие у учащихся навыков визуализации и работы с информацией в графической форме.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Задания по развитию компетентности в использовании информационно-коммуникационных технологий. Определение степени достижения ожидаемых результатов курсового обучения: навыки обучения.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Применение стратегий дифференцированного обучения. Определение степени достижения ожидаемых результатов курсового обучения: удовлетворение потребностей учащихся.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794"/>
          <w:p>
            <w:pPr>
              <w:spacing w:after="20"/>
              <w:ind w:left="20"/>
              <w:jc w:val="both"/>
            </w:pPr>
            <w:r>
              <w:rPr>
                <w:rFonts w:ascii="Times New Roman"/>
                <w:b w:val="false"/>
                <w:i w:val="false"/>
                <w:color w:val="000000"/>
                <w:sz w:val="20"/>
              </w:rPr>
              <w:t>
Неделя 2: Обучение по обновленной учебной программе</w:t>
            </w:r>
          </w:p>
          <w:bookmarkEnd w:id="794"/>
        </w:tc>
      </w:tr>
      <w:tr>
        <w:trPr>
          <w:trHeight w:val="30"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795"/>
          <w:p>
            <w:pPr>
              <w:spacing w:after="20"/>
              <w:ind w:left="20"/>
              <w:jc w:val="both"/>
            </w:pPr>
            <w:r>
              <w:rPr>
                <w:rFonts w:ascii="Times New Roman"/>
                <w:b w:val="false"/>
                <w:i w:val="false"/>
                <w:color w:val="000000"/>
                <w:sz w:val="20"/>
              </w:rPr>
              <w:t>
6</w:t>
            </w:r>
          </w:p>
          <w:bookmarkEnd w:id="795"/>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исследовательских навыков</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исследовательских навыков учащихся.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2.Графическое моделирование и макетирование.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Формирование у учащихся навыков выполнения проектных работ.</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Разработка и демонстрация заданий по развитию исследовательских навыков. Определение степени достижения ожидаемых результатов курсового обучения: предметные педагогические знания.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796"/>
          <w:p>
            <w:pPr>
              <w:spacing w:after="20"/>
              <w:ind w:left="20"/>
              <w:jc w:val="both"/>
            </w:pPr>
            <w:r>
              <w:rPr>
                <w:rFonts w:ascii="Times New Roman"/>
                <w:b w:val="false"/>
                <w:i w:val="false"/>
                <w:color w:val="000000"/>
                <w:sz w:val="20"/>
              </w:rPr>
              <w:t>
7</w:t>
            </w:r>
          </w:p>
          <w:bookmarkEnd w:id="796"/>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оценивания на уроках</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Применение критериального оценивания. Определение степени достижения ожидаемых результатов курсового обучения: критериальное оценивание.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Планирование и организация формативного оценивания.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Подготовка заданий для формативного оценивания. Определение степени достижения ожидаемых результатов курсового обучения: понимание учебной программы.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Подготовка заданий для суммативного оценивания.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797"/>
          <w:p>
            <w:pPr>
              <w:spacing w:after="20"/>
              <w:ind w:left="20"/>
              <w:jc w:val="both"/>
            </w:pPr>
            <w:r>
              <w:rPr>
                <w:rFonts w:ascii="Times New Roman"/>
                <w:b w:val="false"/>
                <w:i w:val="false"/>
                <w:color w:val="000000"/>
                <w:sz w:val="20"/>
              </w:rPr>
              <w:t>
8</w:t>
            </w:r>
          </w:p>
          <w:bookmarkEnd w:id="797"/>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уроков</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Структурирование краткосрочного плана уроков.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Планирование уроков по разделам учебной программы. Определение степени достижения ожидаемых результатов курсового обучения: планирование, навыки обучения.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Взаимооценивание уроков по разделам учебной программы. Определение степени достижения ожидаемых результатов курсового обучения: планирование.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Организация дифференцированного обучения. Определение степени достижения ожидаемых результатов курсового обучения: активное обучение.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Реализация межпредметных связей. Определение степени достижения ожидаемых результатов курсового обучения: предметные педагогические знания.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Ресурсное обеспечение урока.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798"/>
          <w:p>
            <w:pPr>
              <w:spacing w:after="20"/>
              <w:ind w:left="20"/>
              <w:jc w:val="both"/>
            </w:pPr>
            <w:r>
              <w:rPr>
                <w:rFonts w:ascii="Times New Roman"/>
                <w:b w:val="false"/>
                <w:i w:val="false"/>
                <w:color w:val="000000"/>
                <w:sz w:val="20"/>
              </w:rPr>
              <w:t>
9</w:t>
            </w:r>
          </w:p>
          <w:bookmarkEnd w:id="798"/>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реализации учебной программы в классе</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Планирование микропреподавания.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Микропреподавание. Определение степени достижения ожидаемых результатов курсового обучения: навыки в обучении, предметные педагогические знания, критериальное оценивание.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Демонстрация микропреподавания.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4.Рефлексия и подведение итогов курсового обучения.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799"/>
          <w:p>
            <w:pPr>
              <w:spacing w:after="20"/>
              <w:ind w:left="20"/>
              <w:jc w:val="both"/>
            </w:pPr>
            <w:r>
              <w:rPr>
                <w:rFonts w:ascii="Times New Roman"/>
                <w:b w:val="false"/>
                <w:i w:val="false"/>
                <w:color w:val="000000"/>
                <w:sz w:val="20"/>
              </w:rPr>
              <w:t>
Всего: 80 академических часов</w:t>
            </w:r>
            <w:r>
              <w:br/>
            </w:r>
            <w:r>
              <w:rPr>
                <w:rFonts w:ascii="Times New Roman"/>
                <w:b w:val="false"/>
                <w:i w:val="false"/>
                <w:color w:val="000000"/>
                <w:sz w:val="20"/>
              </w:rPr>
              <w:t>
Примечание: продолжительность 1 академического часа составляет 45 минут</w:t>
            </w:r>
          </w:p>
          <w:bookmarkEnd w:id="79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 xml:space="preserve">к приказу 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2017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 xml:space="preserve">к приказу 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января 2016 года № 32</w:t>
            </w:r>
          </w:p>
        </w:tc>
      </w:tr>
    </w:tbl>
    <w:bookmarkStart w:name="z1371" w:id="800"/>
    <w:p>
      <w:pPr>
        <w:spacing w:after="0"/>
        <w:ind w:left="0"/>
        <w:jc w:val="left"/>
      </w:pPr>
      <w:r>
        <w:rPr>
          <w:rFonts w:ascii="Times New Roman"/>
          <w:b/>
          <w:i w:val="false"/>
          <w:color w:val="000000"/>
        </w:rPr>
        <w:t xml:space="preserve"> Образовательная программа курсов повышения квалификации региональных и школьных координаторов по внедрению системы критериального оценивания</w:t>
      </w:r>
    </w:p>
    <w:bookmarkEnd w:id="800"/>
    <w:bookmarkStart w:name="z1372" w:id="801"/>
    <w:p>
      <w:pPr>
        <w:spacing w:after="0"/>
        <w:ind w:left="0"/>
        <w:jc w:val="left"/>
      </w:pPr>
      <w:r>
        <w:rPr>
          <w:rFonts w:ascii="Times New Roman"/>
          <w:b/>
          <w:i w:val="false"/>
          <w:color w:val="000000"/>
        </w:rPr>
        <w:t xml:space="preserve"> Глава 1. Общие положения</w:t>
      </w:r>
    </w:p>
    <w:bookmarkEnd w:id="801"/>
    <w:bookmarkStart w:name="z1373" w:id="802"/>
    <w:p>
      <w:pPr>
        <w:spacing w:after="0"/>
        <w:ind w:left="0"/>
        <w:jc w:val="both"/>
      </w:pPr>
      <w:r>
        <w:rPr>
          <w:rFonts w:ascii="Times New Roman"/>
          <w:b w:val="false"/>
          <w:i w:val="false"/>
          <w:color w:val="000000"/>
          <w:sz w:val="28"/>
        </w:rPr>
        <w:t xml:space="preserve">
      1. Образовательная программа курсов повышения квалификации региональных и школьных координаторов по внедрению системы критериального оценивания (далее – Программа) регулирует образовательный процесс курсов повышения квалификации педагогических кадров. </w:t>
      </w:r>
    </w:p>
    <w:bookmarkEnd w:id="802"/>
    <w:bookmarkStart w:name="z1374" w:id="803"/>
    <w:p>
      <w:pPr>
        <w:spacing w:after="0"/>
        <w:ind w:left="0"/>
        <w:jc w:val="both"/>
      </w:pPr>
      <w:r>
        <w:rPr>
          <w:rFonts w:ascii="Times New Roman"/>
          <w:b w:val="false"/>
          <w:i w:val="false"/>
          <w:color w:val="000000"/>
          <w:sz w:val="28"/>
        </w:rPr>
        <w:t>
      2. Общей целью Программы является ознакомление региональных и школьных координаторов (далее – координаторы) с содержанием, структурой, принципами критериального оценивания в рамках обновления содержания среднего образования.</w:t>
      </w:r>
    </w:p>
    <w:bookmarkEnd w:id="803"/>
    <w:bookmarkStart w:name="z1375" w:id="804"/>
    <w:p>
      <w:pPr>
        <w:spacing w:after="0"/>
        <w:ind w:left="0"/>
        <w:jc w:val="both"/>
      </w:pPr>
      <w:r>
        <w:rPr>
          <w:rFonts w:ascii="Times New Roman"/>
          <w:b w:val="false"/>
          <w:i w:val="false"/>
          <w:color w:val="000000"/>
          <w:sz w:val="28"/>
        </w:rPr>
        <w:t>
      3. Продолжительность курсового обучения составляет 80 академических часов по учебному плану согласно приложению к настоящей Программе.</w:t>
      </w:r>
    </w:p>
    <w:bookmarkEnd w:id="804"/>
    <w:bookmarkStart w:name="z1376" w:id="805"/>
    <w:p>
      <w:pPr>
        <w:spacing w:after="0"/>
        <w:ind w:left="0"/>
        <w:jc w:val="left"/>
      </w:pPr>
      <w:r>
        <w:rPr>
          <w:rFonts w:ascii="Times New Roman"/>
          <w:b/>
          <w:i w:val="false"/>
          <w:color w:val="000000"/>
        </w:rPr>
        <w:t xml:space="preserve"> Глава 2. Цель и задачи Программы</w:t>
      </w:r>
    </w:p>
    <w:bookmarkEnd w:id="805"/>
    <w:bookmarkStart w:name="z1377" w:id="806"/>
    <w:p>
      <w:pPr>
        <w:spacing w:after="0"/>
        <w:ind w:left="0"/>
        <w:jc w:val="both"/>
      </w:pPr>
      <w:r>
        <w:rPr>
          <w:rFonts w:ascii="Times New Roman"/>
          <w:b w:val="false"/>
          <w:i w:val="false"/>
          <w:color w:val="000000"/>
          <w:sz w:val="28"/>
        </w:rPr>
        <w:t xml:space="preserve">
      4. Цель Программы: </w:t>
      </w:r>
    </w:p>
    <w:bookmarkEnd w:id="806"/>
    <w:bookmarkStart w:name="z1378" w:id="807"/>
    <w:p>
      <w:pPr>
        <w:spacing w:after="0"/>
        <w:ind w:left="0"/>
        <w:jc w:val="both"/>
      </w:pPr>
      <w:r>
        <w:rPr>
          <w:rFonts w:ascii="Times New Roman"/>
          <w:b w:val="false"/>
          <w:i w:val="false"/>
          <w:color w:val="000000"/>
          <w:sz w:val="28"/>
        </w:rPr>
        <w:t>
      оказание содействия координаторам в реализации внедрения системы критериального оценивания в рамках обновления содержания среднего образования Республики Казахстан.</w:t>
      </w:r>
    </w:p>
    <w:bookmarkEnd w:id="807"/>
    <w:bookmarkStart w:name="z1379" w:id="808"/>
    <w:p>
      <w:pPr>
        <w:spacing w:after="0"/>
        <w:ind w:left="0"/>
        <w:jc w:val="both"/>
      </w:pPr>
      <w:r>
        <w:rPr>
          <w:rFonts w:ascii="Times New Roman"/>
          <w:b w:val="false"/>
          <w:i w:val="false"/>
          <w:color w:val="000000"/>
          <w:sz w:val="28"/>
        </w:rPr>
        <w:t>
      5. Задачи Программы:</w:t>
      </w:r>
    </w:p>
    <w:bookmarkEnd w:id="808"/>
    <w:bookmarkStart w:name="z1380" w:id="809"/>
    <w:p>
      <w:pPr>
        <w:spacing w:after="0"/>
        <w:ind w:left="0"/>
        <w:jc w:val="both"/>
      </w:pPr>
      <w:r>
        <w:rPr>
          <w:rFonts w:ascii="Times New Roman"/>
          <w:b w:val="false"/>
          <w:i w:val="false"/>
          <w:color w:val="000000"/>
          <w:sz w:val="28"/>
        </w:rPr>
        <w:t>
      1) сформировать знание и понимание структуры, содержания, цели и задач системы критериального оценивания;</w:t>
      </w:r>
    </w:p>
    <w:bookmarkEnd w:id="809"/>
    <w:bookmarkStart w:name="z1381" w:id="810"/>
    <w:p>
      <w:pPr>
        <w:spacing w:after="0"/>
        <w:ind w:left="0"/>
        <w:jc w:val="both"/>
      </w:pPr>
      <w:r>
        <w:rPr>
          <w:rFonts w:ascii="Times New Roman"/>
          <w:b w:val="false"/>
          <w:i w:val="false"/>
          <w:color w:val="000000"/>
          <w:sz w:val="28"/>
        </w:rPr>
        <w:t>
      2) обеспечить понимание и умение по использованию системы критериального оценивания для достижения целей обучения;</w:t>
      </w:r>
    </w:p>
    <w:bookmarkEnd w:id="810"/>
    <w:bookmarkStart w:name="z1382" w:id="811"/>
    <w:p>
      <w:pPr>
        <w:spacing w:after="0"/>
        <w:ind w:left="0"/>
        <w:jc w:val="both"/>
      </w:pPr>
      <w:r>
        <w:rPr>
          <w:rFonts w:ascii="Times New Roman"/>
          <w:b w:val="false"/>
          <w:i w:val="false"/>
          <w:color w:val="000000"/>
          <w:sz w:val="28"/>
        </w:rPr>
        <w:t>
      3) сформировать навыки по внедрению системы критериального оценивания в рамках обновления среднего образования.</w:t>
      </w:r>
    </w:p>
    <w:bookmarkEnd w:id="811"/>
    <w:bookmarkStart w:name="z1383" w:id="812"/>
    <w:p>
      <w:pPr>
        <w:spacing w:after="0"/>
        <w:ind w:left="0"/>
        <w:jc w:val="both"/>
      </w:pPr>
      <w:r>
        <w:rPr>
          <w:rFonts w:ascii="Times New Roman"/>
          <w:b w:val="false"/>
          <w:i w:val="false"/>
          <w:color w:val="000000"/>
          <w:sz w:val="28"/>
        </w:rPr>
        <w:t>
      6. Результаты обучения:</w:t>
      </w:r>
    </w:p>
    <w:bookmarkEnd w:id="812"/>
    <w:bookmarkStart w:name="z1384" w:id="813"/>
    <w:p>
      <w:pPr>
        <w:spacing w:after="0"/>
        <w:ind w:left="0"/>
        <w:jc w:val="both"/>
      </w:pPr>
      <w:r>
        <w:rPr>
          <w:rFonts w:ascii="Times New Roman"/>
          <w:b w:val="false"/>
          <w:i w:val="false"/>
          <w:color w:val="000000"/>
          <w:sz w:val="28"/>
        </w:rPr>
        <w:t>
      1) знание и понимание структуры, содержания, цели и задач системы критериального оценивания;</w:t>
      </w:r>
    </w:p>
    <w:bookmarkEnd w:id="813"/>
    <w:bookmarkStart w:name="z1385" w:id="814"/>
    <w:p>
      <w:pPr>
        <w:spacing w:after="0"/>
        <w:ind w:left="0"/>
        <w:jc w:val="both"/>
      </w:pPr>
      <w:r>
        <w:rPr>
          <w:rFonts w:ascii="Times New Roman"/>
          <w:b w:val="false"/>
          <w:i w:val="false"/>
          <w:color w:val="000000"/>
          <w:sz w:val="28"/>
        </w:rPr>
        <w:t>
      2) понимание и умение использовать систему критериального оценивания для достижения целей обучения;</w:t>
      </w:r>
    </w:p>
    <w:bookmarkEnd w:id="814"/>
    <w:bookmarkStart w:name="z1386" w:id="815"/>
    <w:p>
      <w:pPr>
        <w:spacing w:after="0"/>
        <w:ind w:left="0"/>
        <w:jc w:val="both"/>
      </w:pPr>
      <w:r>
        <w:rPr>
          <w:rFonts w:ascii="Times New Roman"/>
          <w:b w:val="false"/>
          <w:i w:val="false"/>
          <w:color w:val="000000"/>
          <w:sz w:val="28"/>
        </w:rPr>
        <w:t>
      3) навыки по внедрению системы критериального оценивания в рамках обновления среднего образования.</w:t>
      </w:r>
    </w:p>
    <w:bookmarkEnd w:id="815"/>
    <w:bookmarkStart w:name="z1387" w:id="816"/>
    <w:p>
      <w:pPr>
        <w:spacing w:after="0"/>
        <w:ind w:left="0"/>
        <w:jc w:val="left"/>
      </w:pPr>
      <w:r>
        <w:rPr>
          <w:rFonts w:ascii="Times New Roman"/>
          <w:b/>
          <w:i w:val="false"/>
          <w:color w:val="000000"/>
        </w:rPr>
        <w:t xml:space="preserve"> Глава 3. Структура и содержание Программы</w:t>
      </w:r>
    </w:p>
    <w:bookmarkEnd w:id="816"/>
    <w:bookmarkStart w:name="z1388" w:id="817"/>
    <w:p>
      <w:pPr>
        <w:spacing w:after="0"/>
        <w:ind w:left="0"/>
        <w:jc w:val="both"/>
      </w:pPr>
      <w:r>
        <w:rPr>
          <w:rFonts w:ascii="Times New Roman"/>
          <w:b w:val="false"/>
          <w:i w:val="false"/>
          <w:color w:val="000000"/>
          <w:sz w:val="28"/>
        </w:rPr>
        <w:t xml:space="preserve">
      7. Программа начинается с обзора целей курса повышения квалификации с дальнейшим анализом научной литературы по вопросу критериального оценивания. Координаторам предоставляется возможность рассмотрения содержания, структуры критериального оценивания и применение теории на практике. </w:t>
      </w:r>
    </w:p>
    <w:bookmarkEnd w:id="817"/>
    <w:bookmarkStart w:name="z1389" w:id="818"/>
    <w:p>
      <w:pPr>
        <w:spacing w:after="0"/>
        <w:ind w:left="0"/>
        <w:jc w:val="both"/>
      </w:pPr>
      <w:r>
        <w:rPr>
          <w:rFonts w:ascii="Times New Roman"/>
          <w:b w:val="false"/>
          <w:i w:val="false"/>
          <w:color w:val="000000"/>
          <w:sz w:val="28"/>
        </w:rPr>
        <w:t xml:space="preserve">
      8. По завершении ежедневного обучения осуществляется рефлексия и выполняются задания в целях мониторинга достижения целей обучения по данной Программе и определения следующих необходимых действий по ее реализации в практической деятельности координатора. </w:t>
      </w:r>
    </w:p>
    <w:bookmarkEnd w:id="818"/>
    <w:bookmarkStart w:name="z1390" w:id="819"/>
    <w:p>
      <w:pPr>
        <w:spacing w:after="0"/>
        <w:ind w:left="0"/>
        <w:jc w:val="both"/>
      </w:pPr>
      <w:r>
        <w:rPr>
          <w:rFonts w:ascii="Times New Roman"/>
          <w:b w:val="false"/>
          <w:i w:val="false"/>
          <w:color w:val="000000"/>
          <w:sz w:val="28"/>
        </w:rPr>
        <w:t>
      9. Учебный процесс в рамках Программы обучения координаторов реализуется на основе эмпирической модели обучения Дэвида Колба.</w:t>
      </w:r>
    </w:p>
    <w:bookmarkEnd w:id="819"/>
    <w:bookmarkStart w:name="z1391" w:id="820"/>
    <w:p>
      <w:pPr>
        <w:spacing w:after="0"/>
        <w:ind w:left="0"/>
        <w:jc w:val="both"/>
      </w:pPr>
      <w:r>
        <w:rPr>
          <w:rFonts w:ascii="Times New Roman"/>
          <w:b w:val="false"/>
          <w:i w:val="false"/>
          <w:color w:val="000000"/>
          <w:sz w:val="28"/>
        </w:rPr>
        <w:t xml:space="preserve">
      10. В ходе обучения координаторам предлагается апробировать фрагменты разработанных заданий в процессе микромодерации. </w:t>
      </w:r>
    </w:p>
    <w:bookmarkEnd w:id="820"/>
    <w:bookmarkStart w:name="z1392" w:id="821"/>
    <w:p>
      <w:pPr>
        <w:spacing w:after="0"/>
        <w:ind w:left="0"/>
        <w:jc w:val="both"/>
      </w:pPr>
      <w:r>
        <w:rPr>
          <w:rFonts w:ascii="Times New Roman"/>
          <w:b w:val="false"/>
          <w:i w:val="false"/>
          <w:color w:val="000000"/>
          <w:sz w:val="28"/>
        </w:rPr>
        <w:t>
      11. Учебно-методический комплекс Программы включает:</w:t>
      </w:r>
    </w:p>
    <w:bookmarkEnd w:id="821"/>
    <w:bookmarkStart w:name="z1393" w:id="822"/>
    <w:p>
      <w:pPr>
        <w:spacing w:after="0"/>
        <w:ind w:left="0"/>
        <w:jc w:val="both"/>
      </w:pPr>
      <w:r>
        <w:rPr>
          <w:rFonts w:ascii="Times New Roman"/>
          <w:b w:val="false"/>
          <w:i w:val="false"/>
          <w:color w:val="000000"/>
          <w:sz w:val="28"/>
        </w:rPr>
        <w:t>
      1) Программу курсов повышения квалификации координаторов;</w:t>
      </w:r>
    </w:p>
    <w:bookmarkEnd w:id="822"/>
    <w:bookmarkStart w:name="z1394" w:id="823"/>
    <w:p>
      <w:pPr>
        <w:spacing w:after="0"/>
        <w:ind w:left="0"/>
        <w:jc w:val="both"/>
      </w:pPr>
      <w:r>
        <w:rPr>
          <w:rFonts w:ascii="Times New Roman"/>
          <w:b w:val="false"/>
          <w:i w:val="false"/>
          <w:color w:val="000000"/>
          <w:sz w:val="28"/>
        </w:rPr>
        <w:t>
      2) Руководство для координатора;</w:t>
      </w:r>
    </w:p>
    <w:bookmarkEnd w:id="823"/>
    <w:bookmarkStart w:name="z1395" w:id="824"/>
    <w:p>
      <w:pPr>
        <w:spacing w:after="0"/>
        <w:ind w:left="0"/>
        <w:jc w:val="both"/>
      </w:pPr>
      <w:r>
        <w:rPr>
          <w:rFonts w:ascii="Times New Roman"/>
          <w:b w:val="false"/>
          <w:i w:val="false"/>
          <w:color w:val="000000"/>
          <w:sz w:val="28"/>
        </w:rPr>
        <w:t>
      3) Раздаточный и презентационный материал;</w:t>
      </w:r>
    </w:p>
    <w:bookmarkEnd w:id="824"/>
    <w:bookmarkStart w:name="z1396" w:id="825"/>
    <w:p>
      <w:pPr>
        <w:spacing w:after="0"/>
        <w:ind w:left="0"/>
        <w:jc w:val="both"/>
      </w:pPr>
      <w:r>
        <w:rPr>
          <w:rFonts w:ascii="Times New Roman"/>
          <w:b w:val="false"/>
          <w:i w:val="false"/>
          <w:color w:val="000000"/>
          <w:sz w:val="28"/>
        </w:rPr>
        <w:t>
      4) Задания для определения степени достижения ожидаемых результатов;</w:t>
      </w:r>
    </w:p>
    <w:bookmarkEnd w:id="825"/>
    <w:bookmarkStart w:name="z1397" w:id="826"/>
    <w:p>
      <w:pPr>
        <w:spacing w:after="0"/>
        <w:ind w:left="0"/>
        <w:jc w:val="both"/>
      </w:pPr>
      <w:r>
        <w:rPr>
          <w:rFonts w:ascii="Times New Roman"/>
          <w:b w:val="false"/>
          <w:i w:val="false"/>
          <w:color w:val="000000"/>
          <w:sz w:val="28"/>
        </w:rPr>
        <w:t>
      5) Руководство для тренера.</w:t>
      </w:r>
    </w:p>
    <w:bookmarkEnd w:id="826"/>
    <w:bookmarkStart w:name="z1398" w:id="827"/>
    <w:p>
      <w:pPr>
        <w:spacing w:after="0"/>
        <w:ind w:left="0"/>
        <w:jc w:val="both"/>
      </w:pPr>
      <w:r>
        <w:rPr>
          <w:rFonts w:ascii="Times New Roman"/>
          <w:b w:val="false"/>
          <w:i w:val="false"/>
          <w:color w:val="000000"/>
          <w:sz w:val="28"/>
        </w:rPr>
        <w:t xml:space="preserve">
      12. Оценка деятельности координаторов оценивается по следующим критериям: понимание обновленной образовательной программы, образ мышления, планирование, предметные педагогические знания, критериальное оценивание. Для каждой области определены четыре дескриптора, позволяющие определить уровень обучения у координатора (репродуктивный уровень, адаптивный уровень, моделирующий уровень и системный уровень). </w:t>
      </w:r>
    </w:p>
    <w:bookmarkEnd w:id="8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Образовательной </w:t>
            </w:r>
            <w:r>
              <w:br/>
            </w:r>
            <w:r>
              <w:rPr>
                <w:rFonts w:ascii="Times New Roman"/>
                <w:b w:val="false"/>
                <w:i w:val="false"/>
                <w:color w:val="000000"/>
                <w:sz w:val="20"/>
              </w:rPr>
              <w:t xml:space="preserve">программе курсов повышения </w:t>
            </w:r>
            <w:r>
              <w:br/>
            </w:r>
            <w:r>
              <w:rPr>
                <w:rFonts w:ascii="Times New Roman"/>
                <w:b w:val="false"/>
                <w:i w:val="false"/>
                <w:color w:val="000000"/>
                <w:sz w:val="20"/>
              </w:rPr>
              <w:t xml:space="preserve">квалификации региональных и </w:t>
            </w:r>
            <w:r>
              <w:br/>
            </w:r>
            <w:r>
              <w:rPr>
                <w:rFonts w:ascii="Times New Roman"/>
                <w:b w:val="false"/>
                <w:i w:val="false"/>
                <w:color w:val="000000"/>
                <w:sz w:val="20"/>
              </w:rPr>
              <w:t xml:space="preserve">школьных координаторов по внедрению </w:t>
            </w:r>
            <w:r>
              <w:br/>
            </w:r>
            <w:r>
              <w:rPr>
                <w:rFonts w:ascii="Times New Roman"/>
                <w:b w:val="false"/>
                <w:i w:val="false"/>
                <w:color w:val="000000"/>
                <w:sz w:val="20"/>
              </w:rPr>
              <w:t>системы критериального оценивания</w:t>
            </w:r>
          </w:p>
        </w:tc>
      </w:tr>
    </w:tbl>
    <w:bookmarkStart w:name="z1400" w:id="828"/>
    <w:p>
      <w:pPr>
        <w:spacing w:after="0"/>
        <w:ind w:left="0"/>
        <w:jc w:val="left"/>
      </w:pPr>
      <w:r>
        <w:rPr>
          <w:rFonts w:ascii="Times New Roman"/>
          <w:b/>
          <w:i w:val="false"/>
          <w:color w:val="000000"/>
        </w:rPr>
        <w:t xml:space="preserve"> Учебный план</w:t>
      </w:r>
    </w:p>
    <w:bookmarkEnd w:id="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1982"/>
        <w:gridCol w:w="7461"/>
        <w:gridCol w:w="1180"/>
      </w:tblGrid>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829"/>
          <w:p>
            <w:pPr>
              <w:spacing w:after="20"/>
              <w:ind w:left="20"/>
              <w:jc w:val="both"/>
            </w:pPr>
            <w:r>
              <w:rPr>
                <w:rFonts w:ascii="Times New Roman"/>
                <w:b w:val="false"/>
                <w:i w:val="false"/>
                <w:color w:val="000000"/>
                <w:sz w:val="20"/>
              </w:rPr>
              <w:t>
№</w:t>
            </w:r>
          </w:p>
          <w:bookmarkEnd w:id="829"/>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дня</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занятия</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830"/>
          <w:p>
            <w:pPr>
              <w:spacing w:after="20"/>
              <w:ind w:left="20"/>
              <w:jc w:val="both"/>
            </w:pPr>
            <w:r>
              <w:rPr>
                <w:rFonts w:ascii="Times New Roman"/>
                <w:b w:val="false"/>
                <w:i w:val="false"/>
                <w:color w:val="000000"/>
                <w:sz w:val="20"/>
              </w:rPr>
              <w:t>
Неделя 1: Структура и содержание критериального оценивания</w:t>
            </w:r>
          </w:p>
          <w:bookmarkEnd w:id="830"/>
        </w:tc>
      </w:tr>
      <w:tr>
        <w:trPr>
          <w:trHeight w:val="30" w:hRule="atLeast"/>
        </w:trPr>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831"/>
          <w:p>
            <w:pPr>
              <w:spacing w:after="20"/>
              <w:ind w:left="20"/>
              <w:jc w:val="both"/>
            </w:pPr>
            <w:r>
              <w:rPr>
                <w:rFonts w:ascii="Times New Roman"/>
                <w:b w:val="false"/>
                <w:i w:val="false"/>
                <w:color w:val="000000"/>
                <w:sz w:val="20"/>
              </w:rPr>
              <w:t>
1</w:t>
            </w:r>
          </w:p>
          <w:bookmarkEnd w:id="831"/>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обновленную программу</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Введение в обучение. </w:t>
            </w:r>
            <w:r>
              <w:br/>
            </w:r>
            <w:r>
              <w:rPr>
                <w:rFonts w:ascii="Times New Roman"/>
                <w:b w:val="false"/>
                <w:i w:val="false"/>
                <w:color w:val="000000"/>
                <w:sz w:val="20"/>
              </w:rPr>
              <w:t>
Патриотический Акт "Мәңгілік ел".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Содержание обновленных учебных программ. Определение степени достижения ожидаемых результатов курсового обучения: понимание обновленной учебной программы.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Система критериального оценивания.</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832"/>
          <w:p>
            <w:pPr>
              <w:spacing w:after="20"/>
              <w:ind w:left="20"/>
              <w:jc w:val="both"/>
            </w:pPr>
            <w:r>
              <w:rPr>
                <w:rFonts w:ascii="Times New Roman"/>
                <w:b w:val="false"/>
                <w:i w:val="false"/>
                <w:color w:val="000000"/>
                <w:sz w:val="20"/>
              </w:rPr>
              <w:t>
2</w:t>
            </w:r>
          </w:p>
          <w:bookmarkEnd w:id="832"/>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системы критериального оценивания</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Теоретические основы критериального оценивания.</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Система критериального оценивания.</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Принципы критериального оценивания.</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833"/>
          <w:p>
            <w:pPr>
              <w:spacing w:after="20"/>
              <w:ind w:left="20"/>
              <w:jc w:val="both"/>
            </w:pPr>
            <w:r>
              <w:rPr>
                <w:rFonts w:ascii="Times New Roman"/>
                <w:b w:val="false"/>
                <w:i w:val="false"/>
                <w:color w:val="000000"/>
                <w:sz w:val="20"/>
              </w:rPr>
              <w:t>
3</w:t>
            </w:r>
          </w:p>
          <w:bookmarkEnd w:id="833"/>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критериального оценивания</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Теория формативного оценивания.</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Структура формативного оценивания. Определение степени достижения ожидаемых результатов курсового обучения: критериальное оценивание.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834"/>
          <w:p>
            <w:pPr>
              <w:spacing w:after="20"/>
              <w:ind w:left="20"/>
              <w:jc w:val="both"/>
            </w:pPr>
            <w:r>
              <w:rPr>
                <w:rFonts w:ascii="Times New Roman"/>
                <w:b w:val="false"/>
                <w:i w:val="false"/>
                <w:color w:val="000000"/>
                <w:sz w:val="20"/>
              </w:rPr>
              <w:t>
4</w:t>
            </w:r>
          </w:p>
          <w:bookmarkEnd w:id="834"/>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формативного оценивания</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Практика формативного оценивания.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Планирование формативного оценивания. Определение степени достижения ожидаемых результатов курсового обучения: предметные педагогические знания.</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835"/>
          <w:p>
            <w:pPr>
              <w:spacing w:after="20"/>
              <w:ind w:left="20"/>
              <w:jc w:val="both"/>
            </w:pPr>
            <w:r>
              <w:rPr>
                <w:rFonts w:ascii="Times New Roman"/>
                <w:b w:val="false"/>
                <w:i w:val="false"/>
                <w:color w:val="000000"/>
                <w:sz w:val="20"/>
              </w:rPr>
              <w:t>
5</w:t>
            </w:r>
          </w:p>
          <w:bookmarkEnd w:id="835"/>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обратной связи</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Обратная связь в учебном процессе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Значение обратной связи в процессе формативного оценивания. Определение степени достижения ожидаемых результатов курсового обучения: образ мышления.</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836"/>
          <w:p>
            <w:pPr>
              <w:spacing w:after="20"/>
              <w:ind w:left="20"/>
              <w:jc w:val="both"/>
            </w:pPr>
            <w:r>
              <w:rPr>
                <w:rFonts w:ascii="Times New Roman"/>
                <w:b w:val="false"/>
                <w:i w:val="false"/>
                <w:color w:val="000000"/>
                <w:sz w:val="20"/>
              </w:rPr>
              <w:t>
Неделя 2: Управление внедрением системы критериального оценивания</w:t>
            </w:r>
          </w:p>
          <w:bookmarkEnd w:id="836"/>
        </w:tc>
      </w:tr>
      <w:tr>
        <w:trPr>
          <w:trHeight w:val="30" w:hRule="atLeast"/>
        </w:trPr>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837"/>
          <w:p>
            <w:pPr>
              <w:spacing w:after="20"/>
              <w:ind w:left="20"/>
              <w:jc w:val="both"/>
            </w:pPr>
            <w:r>
              <w:rPr>
                <w:rFonts w:ascii="Times New Roman"/>
                <w:b w:val="false"/>
                <w:i w:val="false"/>
                <w:color w:val="000000"/>
                <w:sz w:val="20"/>
              </w:rPr>
              <w:t>
6</w:t>
            </w:r>
          </w:p>
          <w:bookmarkEnd w:id="837"/>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суммативное оценивание</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Структура суммативного оценивания.</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Суммативное оценивание за раздел/ сквозную тему. Определение степени достижения ожидаемых результатов курсового обучения: предметные педагогические знания.</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838"/>
          <w:p>
            <w:pPr>
              <w:spacing w:after="20"/>
              <w:ind w:left="20"/>
              <w:jc w:val="both"/>
            </w:pPr>
            <w:r>
              <w:rPr>
                <w:rFonts w:ascii="Times New Roman"/>
                <w:b w:val="false"/>
                <w:i w:val="false"/>
                <w:color w:val="000000"/>
                <w:sz w:val="20"/>
              </w:rPr>
              <w:t>
7</w:t>
            </w:r>
          </w:p>
          <w:bookmarkEnd w:id="838"/>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Суммативное оценивание за четверть</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Процесс суммативного оценивания за четверть.</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Организация суммативного оценивания за четверть. Определение степени достижения ожидаемых результатов курсового обучения: критериальное оценивание.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839"/>
          <w:p>
            <w:pPr>
              <w:spacing w:after="20"/>
              <w:ind w:left="20"/>
              <w:jc w:val="both"/>
            </w:pPr>
            <w:r>
              <w:rPr>
                <w:rFonts w:ascii="Times New Roman"/>
                <w:b w:val="false"/>
                <w:i w:val="false"/>
                <w:color w:val="000000"/>
                <w:sz w:val="20"/>
              </w:rPr>
              <w:t>
8</w:t>
            </w:r>
          </w:p>
          <w:bookmarkEnd w:id="839"/>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итогов суммативного оценивания</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Модерация результатов суммативного оценивания за четверть. Определение степени достижения ожидаемых результатов курсового обучения: образ мышления.</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840"/>
          <w:p>
            <w:pPr>
              <w:spacing w:after="20"/>
              <w:ind w:left="20"/>
              <w:jc w:val="both"/>
            </w:pPr>
            <w:r>
              <w:rPr>
                <w:rFonts w:ascii="Times New Roman"/>
                <w:b w:val="false"/>
                <w:i w:val="false"/>
                <w:color w:val="000000"/>
                <w:sz w:val="20"/>
              </w:rPr>
              <w:t>
9</w:t>
            </w:r>
          </w:p>
          <w:bookmarkEnd w:id="840"/>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выставления оценок системе критериального оценивания</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Регистрация результатов учебных достижений учащихся. Определение степени достижения ожидаемых результатов курсового обучения: критериальное оценивание.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Механизм выставления оценок.</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841"/>
          <w:p>
            <w:pPr>
              <w:spacing w:after="20"/>
              <w:ind w:left="20"/>
              <w:jc w:val="both"/>
            </w:pPr>
            <w:r>
              <w:rPr>
                <w:rFonts w:ascii="Times New Roman"/>
                <w:b w:val="false"/>
                <w:i w:val="false"/>
                <w:color w:val="000000"/>
                <w:sz w:val="20"/>
              </w:rPr>
              <w:t>
10</w:t>
            </w:r>
          </w:p>
          <w:bookmarkEnd w:id="841"/>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внедрением системы критериального оценивания</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Управление процессом внедрения системы критериального оценивания.</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Деятельность регионального и школьного координаторов.</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842"/>
          <w:p>
            <w:pPr>
              <w:spacing w:after="20"/>
              <w:ind w:left="20"/>
              <w:jc w:val="both"/>
            </w:pPr>
            <w:r>
              <w:rPr>
                <w:rFonts w:ascii="Times New Roman"/>
                <w:b w:val="false"/>
                <w:i w:val="false"/>
                <w:color w:val="000000"/>
                <w:sz w:val="20"/>
              </w:rPr>
              <w:t>
Всего: 80 академических часов</w:t>
            </w:r>
            <w:r>
              <w:br/>
            </w:r>
            <w:r>
              <w:rPr>
                <w:rFonts w:ascii="Times New Roman"/>
                <w:b w:val="false"/>
                <w:i w:val="false"/>
                <w:color w:val="000000"/>
                <w:sz w:val="20"/>
              </w:rPr>
              <w:t>
Примечание: продолжительность 1 академического часа составляет 45 минут.</w:t>
            </w:r>
          </w:p>
          <w:bookmarkEnd w:id="84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 xml:space="preserve">к приказу 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2017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 xml:space="preserve">к приказу 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января 2016 года № 32</w:t>
            </w:r>
          </w:p>
        </w:tc>
      </w:tr>
    </w:tbl>
    <w:bookmarkStart w:name="z1428" w:id="843"/>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"Билингвальный учитель-предметник"</w:t>
      </w:r>
    </w:p>
    <w:bookmarkEnd w:id="843"/>
    <w:bookmarkStart w:name="z1429" w:id="844"/>
    <w:p>
      <w:pPr>
        <w:spacing w:after="0"/>
        <w:ind w:left="0"/>
        <w:jc w:val="left"/>
      </w:pPr>
      <w:r>
        <w:rPr>
          <w:rFonts w:ascii="Times New Roman"/>
          <w:b/>
          <w:i w:val="false"/>
          <w:color w:val="000000"/>
        </w:rPr>
        <w:t xml:space="preserve"> Глава 1. Общие положения</w:t>
      </w:r>
    </w:p>
    <w:bookmarkEnd w:id="844"/>
    <w:bookmarkStart w:name="z1430" w:id="845"/>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"Билингвальный учитель-предметник" (далее - Программа) регулирует образовательный процесс курсов повышения квалификации учителей общеобразовательных школ по предметам "Биология", "Химия", "Физика", "Информатика".</w:t>
      </w:r>
    </w:p>
    <w:bookmarkEnd w:id="845"/>
    <w:bookmarkStart w:name="z1431" w:id="846"/>
    <w:p>
      <w:pPr>
        <w:spacing w:after="0"/>
        <w:ind w:left="0"/>
        <w:jc w:val="both"/>
      </w:pPr>
      <w:r>
        <w:rPr>
          <w:rFonts w:ascii="Times New Roman"/>
          <w:b w:val="false"/>
          <w:i w:val="false"/>
          <w:color w:val="000000"/>
          <w:sz w:val="28"/>
        </w:rPr>
        <w:t>
      2. Программа направлена на развитие профессиональных компетенций в условиях перехода на трехъязычную модель образования учителей предметов "Биология", "Химия", "Физика", "Информатика".</w:t>
      </w:r>
    </w:p>
    <w:bookmarkEnd w:id="846"/>
    <w:bookmarkStart w:name="z1432" w:id="847"/>
    <w:p>
      <w:pPr>
        <w:spacing w:after="0"/>
        <w:ind w:left="0"/>
        <w:jc w:val="both"/>
      </w:pPr>
      <w:r>
        <w:rPr>
          <w:rFonts w:ascii="Times New Roman"/>
          <w:b w:val="false"/>
          <w:i w:val="false"/>
          <w:color w:val="000000"/>
          <w:sz w:val="28"/>
        </w:rPr>
        <w:t>
      3. Программа реализуется на английском языке вне зависимости от языка обучения организации среднего образования. Программа обеспечивает интегрированный подход в обучении английскому языку для совершенствования уровня владения английским языком и улучшения навыков применения методики преподавания.</w:t>
      </w:r>
    </w:p>
    <w:bookmarkEnd w:id="847"/>
    <w:bookmarkStart w:name="z1433" w:id="848"/>
    <w:p>
      <w:pPr>
        <w:spacing w:after="0"/>
        <w:ind w:left="0"/>
        <w:jc w:val="both"/>
      </w:pPr>
      <w:r>
        <w:rPr>
          <w:rFonts w:ascii="Times New Roman"/>
          <w:b w:val="false"/>
          <w:i w:val="false"/>
          <w:color w:val="000000"/>
          <w:sz w:val="28"/>
        </w:rPr>
        <w:t>
      4. Продолжительность курсового обучения учителей составляет 480 академических часов по учебному плану согласно приложению к настоящей Программе.</w:t>
      </w:r>
    </w:p>
    <w:bookmarkEnd w:id="848"/>
    <w:bookmarkStart w:name="z1434" w:id="849"/>
    <w:p>
      <w:pPr>
        <w:spacing w:after="0"/>
        <w:ind w:left="0"/>
        <w:jc w:val="left"/>
      </w:pPr>
      <w:r>
        <w:rPr>
          <w:rFonts w:ascii="Times New Roman"/>
          <w:b/>
          <w:i w:val="false"/>
          <w:color w:val="000000"/>
        </w:rPr>
        <w:t xml:space="preserve"> Глава 2. Цель и задачи Программы</w:t>
      </w:r>
    </w:p>
    <w:bookmarkEnd w:id="849"/>
    <w:bookmarkStart w:name="z1435" w:id="850"/>
    <w:p>
      <w:pPr>
        <w:spacing w:after="0"/>
        <w:ind w:left="0"/>
        <w:jc w:val="both"/>
      </w:pPr>
      <w:r>
        <w:rPr>
          <w:rFonts w:ascii="Times New Roman"/>
          <w:b w:val="false"/>
          <w:i w:val="false"/>
          <w:color w:val="000000"/>
          <w:sz w:val="28"/>
        </w:rPr>
        <w:t xml:space="preserve">
      5. Цель Программы: </w:t>
      </w:r>
    </w:p>
    <w:bookmarkEnd w:id="850"/>
    <w:bookmarkStart w:name="z1436" w:id="851"/>
    <w:p>
      <w:pPr>
        <w:spacing w:after="0"/>
        <w:ind w:left="0"/>
        <w:jc w:val="both"/>
      </w:pPr>
      <w:r>
        <w:rPr>
          <w:rFonts w:ascii="Times New Roman"/>
          <w:b w:val="false"/>
          <w:i w:val="false"/>
          <w:color w:val="000000"/>
          <w:sz w:val="28"/>
        </w:rPr>
        <w:t xml:space="preserve">
      повышение языковой и профессиональной компетенции учителей – предметников, а также ознакомление с терминологией и методикой преподавания предмета на английском языке. </w:t>
      </w:r>
    </w:p>
    <w:bookmarkEnd w:id="851"/>
    <w:bookmarkStart w:name="z1437" w:id="852"/>
    <w:p>
      <w:pPr>
        <w:spacing w:after="0"/>
        <w:ind w:left="0"/>
        <w:jc w:val="both"/>
      </w:pPr>
      <w:r>
        <w:rPr>
          <w:rFonts w:ascii="Times New Roman"/>
          <w:b w:val="false"/>
          <w:i w:val="false"/>
          <w:color w:val="000000"/>
          <w:sz w:val="28"/>
        </w:rPr>
        <w:t>
      6. Задачи Программы:</w:t>
      </w:r>
    </w:p>
    <w:bookmarkEnd w:id="852"/>
    <w:bookmarkStart w:name="z1438" w:id="853"/>
    <w:p>
      <w:pPr>
        <w:spacing w:after="0"/>
        <w:ind w:left="0"/>
        <w:jc w:val="both"/>
      </w:pPr>
      <w:r>
        <w:rPr>
          <w:rFonts w:ascii="Times New Roman"/>
          <w:b w:val="false"/>
          <w:i w:val="false"/>
          <w:color w:val="000000"/>
          <w:sz w:val="28"/>
        </w:rPr>
        <w:t>
      1) повысить языковую компетенцию учителей;</w:t>
      </w:r>
    </w:p>
    <w:bookmarkEnd w:id="853"/>
    <w:bookmarkStart w:name="z1439" w:id="854"/>
    <w:p>
      <w:pPr>
        <w:spacing w:after="0"/>
        <w:ind w:left="0"/>
        <w:jc w:val="both"/>
      </w:pPr>
      <w:r>
        <w:rPr>
          <w:rFonts w:ascii="Times New Roman"/>
          <w:b w:val="false"/>
          <w:i w:val="false"/>
          <w:color w:val="000000"/>
          <w:sz w:val="28"/>
        </w:rPr>
        <w:t>
      2) научить приемам коммуникативного обучения;</w:t>
      </w:r>
    </w:p>
    <w:bookmarkEnd w:id="854"/>
    <w:bookmarkStart w:name="z1440" w:id="855"/>
    <w:p>
      <w:pPr>
        <w:spacing w:after="0"/>
        <w:ind w:left="0"/>
        <w:jc w:val="both"/>
      </w:pPr>
      <w:r>
        <w:rPr>
          <w:rFonts w:ascii="Times New Roman"/>
          <w:b w:val="false"/>
          <w:i w:val="false"/>
          <w:color w:val="000000"/>
          <w:sz w:val="28"/>
        </w:rPr>
        <w:t>
      3) научить методам и приемам развития навыков критического мышления.</w:t>
      </w:r>
    </w:p>
    <w:bookmarkEnd w:id="855"/>
    <w:bookmarkStart w:name="z1441" w:id="856"/>
    <w:p>
      <w:pPr>
        <w:spacing w:after="0"/>
        <w:ind w:left="0"/>
        <w:jc w:val="both"/>
      </w:pPr>
      <w:r>
        <w:rPr>
          <w:rFonts w:ascii="Times New Roman"/>
          <w:b w:val="false"/>
          <w:i w:val="false"/>
          <w:color w:val="000000"/>
          <w:sz w:val="28"/>
        </w:rPr>
        <w:t>
      7. Результаты обучения:</w:t>
      </w:r>
    </w:p>
    <w:bookmarkEnd w:id="856"/>
    <w:bookmarkStart w:name="z1442" w:id="857"/>
    <w:p>
      <w:pPr>
        <w:spacing w:after="0"/>
        <w:ind w:left="0"/>
        <w:jc w:val="both"/>
      </w:pPr>
      <w:r>
        <w:rPr>
          <w:rFonts w:ascii="Times New Roman"/>
          <w:b w:val="false"/>
          <w:i w:val="false"/>
          <w:color w:val="000000"/>
          <w:sz w:val="28"/>
        </w:rPr>
        <w:t>
      1) повышение языковой компетенции учителей;</w:t>
      </w:r>
    </w:p>
    <w:bookmarkEnd w:id="857"/>
    <w:bookmarkStart w:name="z1443" w:id="858"/>
    <w:p>
      <w:pPr>
        <w:spacing w:after="0"/>
        <w:ind w:left="0"/>
        <w:jc w:val="both"/>
      </w:pPr>
      <w:r>
        <w:rPr>
          <w:rFonts w:ascii="Times New Roman"/>
          <w:b w:val="false"/>
          <w:i w:val="false"/>
          <w:color w:val="000000"/>
          <w:sz w:val="28"/>
        </w:rPr>
        <w:t>
      2) знание и понимание приемов коммуникативного обучения;</w:t>
      </w:r>
    </w:p>
    <w:bookmarkEnd w:id="858"/>
    <w:bookmarkStart w:name="z1444" w:id="859"/>
    <w:p>
      <w:pPr>
        <w:spacing w:after="0"/>
        <w:ind w:left="0"/>
        <w:jc w:val="both"/>
      </w:pPr>
      <w:r>
        <w:rPr>
          <w:rFonts w:ascii="Times New Roman"/>
          <w:b w:val="false"/>
          <w:i w:val="false"/>
          <w:color w:val="000000"/>
          <w:sz w:val="28"/>
        </w:rPr>
        <w:t>
      3) умение использовать методы и приемы развития навыков критического мышления.</w:t>
      </w:r>
    </w:p>
    <w:bookmarkEnd w:id="859"/>
    <w:bookmarkStart w:name="z1445" w:id="860"/>
    <w:p>
      <w:pPr>
        <w:spacing w:after="0"/>
        <w:ind w:left="0"/>
        <w:jc w:val="left"/>
      </w:pPr>
      <w:r>
        <w:rPr>
          <w:rFonts w:ascii="Times New Roman"/>
          <w:b/>
          <w:i w:val="false"/>
          <w:color w:val="000000"/>
        </w:rPr>
        <w:t xml:space="preserve"> Глава 3. Структура и содержание Программы</w:t>
      </w:r>
    </w:p>
    <w:bookmarkEnd w:id="860"/>
    <w:bookmarkStart w:name="z1446" w:id="861"/>
    <w:p>
      <w:pPr>
        <w:spacing w:after="0"/>
        <w:ind w:left="0"/>
        <w:jc w:val="both"/>
      </w:pPr>
      <w:r>
        <w:rPr>
          <w:rFonts w:ascii="Times New Roman"/>
          <w:b w:val="false"/>
          <w:i w:val="false"/>
          <w:color w:val="000000"/>
          <w:sz w:val="28"/>
        </w:rPr>
        <w:t xml:space="preserve">
      8. Программа предполагает обучение по учебному плану согласно приложению к настоящей Программе в зависимости от уровня владения преподавателей английским языком. </w:t>
      </w:r>
    </w:p>
    <w:bookmarkEnd w:id="861"/>
    <w:bookmarkStart w:name="z1447" w:id="862"/>
    <w:p>
      <w:pPr>
        <w:spacing w:after="0"/>
        <w:ind w:left="0"/>
        <w:jc w:val="both"/>
      </w:pPr>
      <w:r>
        <w:rPr>
          <w:rFonts w:ascii="Times New Roman"/>
          <w:b w:val="false"/>
          <w:i w:val="false"/>
          <w:color w:val="000000"/>
          <w:sz w:val="28"/>
        </w:rPr>
        <w:t xml:space="preserve">
      9. Учебный план включают в себя модули по языковой подготовке и по коммуникативному методу преподавания английского языка с элементами интегрированной подготовки. </w:t>
      </w:r>
    </w:p>
    <w:bookmarkEnd w:id="862"/>
    <w:bookmarkStart w:name="z1448" w:id="863"/>
    <w:p>
      <w:pPr>
        <w:spacing w:after="0"/>
        <w:ind w:left="0"/>
        <w:jc w:val="both"/>
      </w:pPr>
      <w:r>
        <w:rPr>
          <w:rFonts w:ascii="Times New Roman"/>
          <w:b w:val="false"/>
          <w:i w:val="false"/>
          <w:color w:val="000000"/>
          <w:sz w:val="28"/>
        </w:rPr>
        <w:t xml:space="preserve">
      10. Для определения уровня проводится тестирование, разработанное университетом Кэмбридж и устное собеседование для подтверждения уровня. </w:t>
      </w:r>
    </w:p>
    <w:bookmarkEnd w:id="863"/>
    <w:bookmarkStart w:name="z1449" w:id="864"/>
    <w:p>
      <w:pPr>
        <w:spacing w:after="0"/>
        <w:ind w:left="0"/>
        <w:jc w:val="both"/>
      </w:pPr>
      <w:r>
        <w:rPr>
          <w:rFonts w:ascii="Times New Roman"/>
          <w:b w:val="false"/>
          <w:i w:val="false"/>
          <w:color w:val="000000"/>
          <w:sz w:val="28"/>
        </w:rPr>
        <w:t>
      11. По окончании каждого курса проводится итоговый тест и устное собеседование для подтверждения уровня владения английским языком.</w:t>
      </w:r>
    </w:p>
    <w:bookmarkEnd w:id="864"/>
    <w:bookmarkStart w:name="z1450" w:id="865"/>
    <w:p>
      <w:pPr>
        <w:spacing w:after="0"/>
        <w:ind w:left="0"/>
        <w:jc w:val="both"/>
      </w:pPr>
      <w:r>
        <w:rPr>
          <w:rFonts w:ascii="Times New Roman"/>
          <w:b w:val="false"/>
          <w:i w:val="false"/>
          <w:color w:val="000000"/>
          <w:sz w:val="28"/>
        </w:rPr>
        <w:t>
      12. По окончании курса учителя предметов "Биология", "Химия", "Физика", "Информатика" повысят уровень владения английским языком до уровня В1 (уровень самостоятельного владения) по общеевропейской шкале, овладеют коммуникативной методикой преподавания, методикой развития навыков критического мышления и научатся ведению урока, используя элементы предметно - языкового обучения, планирования урока и использованию дополнительных ресурсов для организации учебной деятельности на английском языке.</w:t>
      </w:r>
    </w:p>
    <w:bookmarkEnd w:id="8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Образовательной </w:t>
            </w:r>
            <w:r>
              <w:br/>
            </w:r>
            <w:r>
              <w:rPr>
                <w:rFonts w:ascii="Times New Roman"/>
                <w:b w:val="false"/>
                <w:i w:val="false"/>
                <w:color w:val="000000"/>
                <w:sz w:val="20"/>
              </w:rPr>
              <w:t xml:space="preserve">программе курсов повышения </w:t>
            </w:r>
            <w:r>
              <w:br/>
            </w:r>
            <w:r>
              <w:rPr>
                <w:rFonts w:ascii="Times New Roman"/>
                <w:b w:val="false"/>
                <w:i w:val="false"/>
                <w:color w:val="000000"/>
                <w:sz w:val="20"/>
              </w:rPr>
              <w:t xml:space="preserve">квалификации педагогических кадров </w:t>
            </w:r>
            <w:r>
              <w:br/>
            </w:r>
            <w:r>
              <w:rPr>
                <w:rFonts w:ascii="Times New Roman"/>
                <w:b w:val="false"/>
                <w:i w:val="false"/>
                <w:color w:val="000000"/>
                <w:sz w:val="20"/>
              </w:rPr>
              <w:t xml:space="preserve">"Билингвальный учитель -предметник" </w:t>
            </w:r>
            <w:r>
              <w:br/>
            </w:r>
            <w:r>
              <w:rPr>
                <w:rFonts w:ascii="Times New Roman"/>
                <w:b w:val="false"/>
                <w:i w:val="false"/>
                <w:color w:val="000000"/>
                <w:sz w:val="20"/>
              </w:rPr>
              <w:t xml:space="preserve">в рамках перехода на трехъязычную модель </w:t>
            </w:r>
            <w:r>
              <w:br/>
            </w:r>
            <w:r>
              <w:rPr>
                <w:rFonts w:ascii="Times New Roman"/>
                <w:b w:val="false"/>
                <w:i w:val="false"/>
                <w:color w:val="000000"/>
                <w:sz w:val="20"/>
              </w:rPr>
              <w:t>образования Республики Казахстан</w:t>
            </w:r>
          </w:p>
        </w:tc>
      </w:tr>
    </w:tbl>
    <w:bookmarkStart w:name="z1452" w:id="866"/>
    <w:p>
      <w:pPr>
        <w:spacing w:after="0"/>
        <w:ind w:left="0"/>
        <w:jc w:val="left"/>
      </w:pPr>
      <w:r>
        <w:rPr>
          <w:rFonts w:ascii="Times New Roman"/>
          <w:b/>
          <w:i w:val="false"/>
          <w:color w:val="000000"/>
        </w:rPr>
        <w:t xml:space="preserve"> Учебный план</w:t>
      </w:r>
    </w:p>
    <w:bookmarkEnd w:id="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2"/>
        <w:gridCol w:w="10616"/>
        <w:gridCol w:w="1141"/>
      </w:tblGrid>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867"/>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8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Содержание курса для преподавателей предметов "Биология", "Химия", "Физика", "Информатика" с начальным уровнем владения английским языком</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часов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868"/>
          <w:p>
            <w:pPr>
              <w:spacing w:after="20"/>
              <w:ind w:left="20"/>
              <w:jc w:val="both"/>
            </w:pPr>
            <w:r>
              <w:rPr>
                <w:rFonts w:ascii="Times New Roman"/>
                <w:b w:val="false"/>
                <w:i w:val="false"/>
                <w:color w:val="000000"/>
                <w:sz w:val="20"/>
              </w:rPr>
              <w:t>
Недели 1-9: А1 – Начальный уровень</w:t>
            </w:r>
          </w:p>
          <w:bookmarkEnd w:id="868"/>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869"/>
          <w:p>
            <w:pPr>
              <w:spacing w:after="20"/>
              <w:ind w:left="20"/>
              <w:jc w:val="both"/>
            </w:pPr>
            <w:r>
              <w:rPr>
                <w:rFonts w:ascii="Times New Roman"/>
                <w:b w:val="false"/>
                <w:i w:val="false"/>
                <w:color w:val="000000"/>
                <w:sz w:val="20"/>
              </w:rPr>
              <w:t>
1</w:t>
            </w:r>
          </w:p>
          <w:bookmarkEnd w:id="8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исходного уровня владения языком до уровня А1 – Начальный уровень: освоение простых лексических и грамматических структур, необходимых для элементарного владения английским языком, разговорная практика, использование английского языка в знакомых ситуациях.</w:t>
            </w:r>
            <w:r>
              <w:br/>
            </w:r>
            <w:r>
              <w:rPr>
                <w:rFonts w:ascii="Times New Roman"/>
                <w:b w:val="false"/>
                <w:i w:val="false"/>
                <w:color w:val="000000"/>
                <w:sz w:val="20"/>
              </w:rPr>
              <w:t xml:space="preserve">
Проектная работа: практические занятия, промежуточные проверочные работы, самостоятельная работа с текстами в соответствии с уровнем.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870"/>
          <w:p>
            <w:pPr>
              <w:spacing w:after="20"/>
              <w:ind w:left="20"/>
              <w:jc w:val="both"/>
            </w:pPr>
            <w:r>
              <w:rPr>
                <w:rFonts w:ascii="Times New Roman"/>
                <w:b w:val="false"/>
                <w:i w:val="false"/>
                <w:color w:val="000000"/>
                <w:sz w:val="20"/>
              </w:rPr>
              <w:t>
Недели 10-20: A 2 – Элементарное владение</w:t>
            </w:r>
          </w:p>
          <w:bookmarkEnd w:id="87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871"/>
          <w:p>
            <w:pPr>
              <w:spacing w:after="20"/>
              <w:ind w:left="20"/>
              <w:jc w:val="both"/>
            </w:pPr>
            <w:r>
              <w:rPr>
                <w:rFonts w:ascii="Times New Roman"/>
                <w:b w:val="false"/>
                <w:i w:val="false"/>
                <w:color w:val="000000"/>
                <w:sz w:val="20"/>
              </w:rPr>
              <w:t>
2</w:t>
            </w:r>
          </w:p>
          <w:bookmarkEnd w:id="871"/>
        </w:tc>
        <w:tc>
          <w:tcPr>
            <w:tcW w:w="10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основных идей сообщений на разные темы. Умение общаться в большинстве ситуаций, которые возникают в профессиональной деятельности. Описание впечатлений, событий, стремлений. Умение изложить и обосновать свое мнение и планы на будущее. Умение систематически применять методы всестороннего анализа языка с целью выявления структуры, типов языковых единиц, их форм и способов образования, целесообразности их использования в тексте.</w:t>
            </w:r>
            <w:r>
              <w:br/>
            </w:r>
            <w:r>
              <w:rPr>
                <w:rFonts w:ascii="Times New Roman"/>
                <w:b w:val="false"/>
                <w:i w:val="false"/>
                <w:color w:val="000000"/>
                <w:sz w:val="20"/>
              </w:rPr>
              <w:t>
Проектная работа: практические занятия, промежуточные проверочные работы, самостоятельная работа с текстами в соответствии с профилем, составление мини-лекций, презентаций, поурочных планов, написание академического эссе.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872"/>
          <w:p>
            <w:pPr>
              <w:spacing w:after="20"/>
              <w:ind w:left="20"/>
              <w:jc w:val="both"/>
            </w:pPr>
            <w:r>
              <w:rPr>
                <w:rFonts w:ascii="Times New Roman"/>
                <w:b w:val="false"/>
                <w:i w:val="false"/>
                <w:color w:val="000000"/>
                <w:sz w:val="20"/>
              </w:rPr>
              <w:t>
Недели: 21-30: В1 - Самостоятельное владение</w:t>
            </w:r>
          </w:p>
          <w:bookmarkEnd w:id="872"/>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873"/>
          <w:p>
            <w:pPr>
              <w:spacing w:after="20"/>
              <w:ind w:left="20"/>
              <w:jc w:val="both"/>
            </w:pPr>
            <w:r>
              <w:rPr>
                <w:rFonts w:ascii="Times New Roman"/>
                <w:b w:val="false"/>
                <w:i w:val="false"/>
                <w:color w:val="000000"/>
                <w:sz w:val="20"/>
              </w:rPr>
              <w:t>
3</w:t>
            </w:r>
          </w:p>
          <w:bookmarkEnd w:id="8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Умение детально изложить переживания, описать свои чувства и реакции. Умение передать детали неожиданных событий, представить сравнительно хорошо прослеживаемые переживания. Умение обобщить информацию и ход рассуждений, взятых из различных источников. Умение представить обоснованно аргументы за и против, разъясняя преимущества и недостатки возможных точек зрения. Умение написать аргументированный доклад или текст, читать неадаптированную литературу на английском языке, пересказывать содержание сложных текстов.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874"/>
          <w:p>
            <w:pPr>
              <w:spacing w:after="20"/>
              <w:ind w:left="20"/>
              <w:jc w:val="both"/>
            </w:pPr>
            <w:r>
              <w:rPr>
                <w:rFonts w:ascii="Times New Roman"/>
                <w:b w:val="false"/>
                <w:i w:val="false"/>
                <w:color w:val="000000"/>
                <w:sz w:val="20"/>
              </w:rPr>
              <w:t>
Недели 31-33: Модуль коммуникативной методики преподавания предметов "Биология", "Химия", "Физика", "Информатика" на английском языке с элементами интегрированной подготовки</w:t>
            </w:r>
          </w:p>
          <w:bookmarkEnd w:id="874"/>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875"/>
          <w:p>
            <w:pPr>
              <w:spacing w:after="20"/>
              <w:ind w:left="20"/>
              <w:jc w:val="both"/>
            </w:pPr>
            <w:r>
              <w:rPr>
                <w:rFonts w:ascii="Times New Roman"/>
                <w:b w:val="false"/>
                <w:i w:val="false"/>
                <w:color w:val="000000"/>
                <w:sz w:val="20"/>
              </w:rPr>
              <w:t>
4</w:t>
            </w:r>
          </w:p>
          <w:bookmarkEnd w:id="8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для планирования урока: умение использовать учебные пособия, ресурсы и материалы; ведение и ход урока, управление процессом обучения.</w:t>
            </w:r>
            <w:r>
              <w:br/>
            </w:r>
            <w:r>
              <w:rPr>
                <w:rFonts w:ascii="Times New Roman"/>
                <w:b w:val="false"/>
                <w:i w:val="false"/>
                <w:color w:val="000000"/>
                <w:sz w:val="20"/>
              </w:rPr>
              <w:t>
Применение навыков преподавания и изучения предметов посредством английского языка.</w:t>
            </w:r>
            <w:r>
              <w:br/>
            </w:r>
            <w:r>
              <w:rPr>
                <w:rFonts w:ascii="Times New Roman"/>
                <w:b w:val="false"/>
                <w:i w:val="false"/>
                <w:color w:val="000000"/>
                <w:sz w:val="20"/>
              </w:rPr>
              <w:t xml:space="preserve">
Проектная работа: практические занятия, промежуточные проверочные работы, самостоятельная работа, планирование и презентация уроков с элементами предметно-языкового интегрированного обучения.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876"/>
          <w:p>
            <w:pPr>
              <w:spacing w:after="20"/>
              <w:ind w:left="20"/>
              <w:jc w:val="both"/>
            </w:pPr>
            <w:r>
              <w:rPr>
                <w:rFonts w:ascii="Times New Roman"/>
                <w:b w:val="false"/>
                <w:i w:val="false"/>
                <w:color w:val="000000"/>
                <w:sz w:val="20"/>
              </w:rPr>
              <w:t>
Всего: 480 академических часов</w:t>
            </w:r>
            <w:r>
              <w:br/>
            </w:r>
            <w:r>
              <w:rPr>
                <w:rFonts w:ascii="Times New Roman"/>
                <w:b w:val="false"/>
                <w:i w:val="false"/>
                <w:color w:val="000000"/>
                <w:sz w:val="20"/>
              </w:rPr>
              <w:t>
Примечание: продолжительность 1 академического часа составляет 45 минут</w:t>
            </w:r>
          </w:p>
          <w:bookmarkEnd w:id="87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января 2017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января 2016 года № 32</w:t>
            </w:r>
          </w:p>
        </w:tc>
      </w:tr>
    </w:tbl>
    <w:bookmarkStart w:name="z1465" w:id="877"/>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"Система управления общеобразовательной школой в условиях обучения на трех языках" для директоров организаций среднего образования с казахским и русским языками обучения</w:t>
      </w:r>
    </w:p>
    <w:bookmarkEnd w:id="877"/>
    <w:bookmarkStart w:name="z1466" w:id="878"/>
    <w:p>
      <w:pPr>
        <w:spacing w:after="0"/>
        <w:ind w:left="0"/>
        <w:jc w:val="left"/>
      </w:pPr>
      <w:r>
        <w:rPr>
          <w:rFonts w:ascii="Times New Roman"/>
          <w:b/>
          <w:i w:val="false"/>
          <w:color w:val="000000"/>
        </w:rPr>
        <w:t xml:space="preserve"> Глава 1. Общие положения</w:t>
      </w:r>
    </w:p>
    <w:bookmarkEnd w:id="878"/>
    <w:bookmarkStart w:name="z1467" w:id="879"/>
    <w:p>
      <w:pPr>
        <w:spacing w:after="0"/>
        <w:ind w:left="0"/>
        <w:jc w:val="both"/>
      </w:pPr>
      <w:r>
        <w:rPr>
          <w:rFonts w:ascii="Times New Roman"/>
          <w:b w:val="false"/>
          <w:i w:val="false"/>
          <w:color w:val="000000"/>
          <w:sz w:val="28"/>
        </w:rPr>
        <w:t xml:space="preserve">
      1. Образовательная программа курсов повышения квалификации педагогических кадров "Система управления школой в условиях обучения на трех языках" для директоров организаций среднего образования с казахским и русским языками обучения (далее - Программа) регулирует обучение директоров организаций среднего образования. </w:t>
      </w:r>
    </w:p>
    <w:bookmarkEnd w:id="879"/>
    <w:bookmarkStart w:name="z1468" w:id="880"/>
    <w:p>
      <w:pPr>
        <w:spacing w:after="0"/>
        <w:ind w:left="0"/>
        <w:jc w:val="both"/>
      </w:pPr>
      <w:r>
        <w:rPr>
          <w:rFonts w:ascii="Times New Roman"/>
          <w:b w:val="false"/>
          <w:i w:val="false"/>
          <w:color w:val="000000"/>
          <w:sz w:val="28"/>
        </w:rPr>
        <w:t xml:space="preserve">
      2. Программа направлена на стратегические, системные обновления в управлении педагогической системой, подготовку менеджеров, внедряющих эффективное управление и лидерство в преподавании и обучении, удовлетворяющих запросы современного общества и принципы образовательной политики Республики Казахстан. </w:t>
      </w:r>
    </w:p>
    <w:bookmarkEnd w:id="880"/>
    <w:bookmarkStart w:name="z1469" w:id="881"/>
    <w:p>
      <w:pPr>
        <w:spacing w:after="0"/>
        <w:ind w:left="0"/>
        <w:jc w:val="both"/>
      </w:pPr>
      <w:r>
        <w:rPr>
          <w:rFonts w:ascii="Times New Roman"/>
          <w:b w:val="false"/>
          <w:i w:val="false"/>
          <w:color w:val="000000"/>
          <w:sz w:val="28"/>
        </w:rPr>
        <w:t>
      3. Продолжительность курсового обучения составляет 80 академических часов по учебно-тематическому плану (далее - УТП) согласно приложению к настоящей Программе.</w:t>
      </w:r>
    </w:p>
    <w:bookmarkEnd w:id="881"/>
    <w:bookmarkStart w:name="z1470" w:id="882"/>
    <w:p>
      <w:pPr>
        <w:spacing w:after="0"/>
        <w:ind w:left="0"/>
        <w:jc w:val="left"/>
      </w:pPr>
      <w:r>
        <w:rPr>
          <w:rFonts w:ascii="Times New Roman"/>
          <w:b/>
          <w:i w:val="false"/>
          <w:color w:val="000000"/>
        </w:rPr>
        <w:t xml:space="preserve"> Глава 2. Цель и задачи Программы</w:t>
      </w:r>
    </w:p>
    <w:bookmarkEnd w:id="882"/>
    <w:bookmarkStart w:name="z1471" w:id="883"/>
    <w:p>
      <w:pPr>
        <w:spacing w:after="0"/>
        <w:ind w:left="0"/>
        <w:jc w:val="both"/>
      </w:pPr>
      <w:r>
        <w:rPr>
          <w:rFonts w:ascii="Times New Roman"/>
          <w:b w:val="false"/>
          <w:i w:val="false"/>
          <w:color w:val="000000"/>
          <w:sz w:val="28"/>
        </w:rPr>
        <w:t xml:space="preserve">
      4. Цель Программы: </w:t>
      </w:r>
    </w:p>
    <w:bookmarkEnd w:id="883"/>
    <w:bookmarkStart w:name="z1472" w:id="884"/>
    <w:p>
      <w:pPr>
        <w:spacing w:after="0"/>
        <w:ind w:left="0"/>
        <w:jc w:val="both"/>
      </w:pPr>
      <w:r>
        <w:rPr>
          <w:rFonts w:ascii="Times New Roman"/>
          <w:b w:val="false"/>
          <w:i w:val="false"/>
          <w:color w:val="000000"/>
          <w:sz w:val="28"/>
        </w:rPr>
        <w:t xml:space="preserve">
      развитие межкультурной коммуникативной парадигмы современного языкового образования в управлении школой. </w:t>
      </w:r>
    </w:p>
    <w:bookmarkEnd w:id="884"/>
    <w:bookmarkStart w:name="z1473" w:id="885"/>
    <w:p>
      <w:pPr>
        <w:spacing w:after="0"/>
        <w:ind w:left="0"/>
        <w:jc w:val="both"/>
      </w:pPr>
      <w:r>
        <w:rPr>
          <w:rFonts w:ascii="Times New Roman"/>
          <w:b w:val="false"/>
          <w:i w:val="false"/>
          <w:color w:val="000000"/>
          <w:sz w:val="28"/>
        </w:rPr>
        <w:t>
      5. Задачи Программы:</w:t>
      </w:r>
    </w:p>
    <w:bookmarkEnd w:id="885"/>
    <w:bookmarkStart w:name="z1474" w:id="886"/>
    <w:p>
      <w:pPr>
        <w:spacing w:after="0"/>
        <w:ind w:left="0"/>
        <w:jc w:val="both"/>
      </w:pPr>
      <w:r>
        <w:rPr>
          <w:rFonts w:ascii="Times New Roman"/>
          <w:b w:val="false"/>
          <w:i w:val="false"/>
          <w:color w:val="000000"/>
          <w:sz w:val="28"/>
        </w:rPr>
        <w:t>
      1) расширить профессиональные компетенции директоров школ по управлению образовательным процессом путем интеграции новых форм, методов и средств обучения в условиях введения трехъязычного образования;</w:t>
      </w:r>
    </w:p>
    <w:bookmarkEnd w:id="886"/>
    <w:bookmarkStart w:name="z1475" w:id="887"/>
    <w:p>
      <w:pPr>
        <w:spacing w:after="0"/>
        <w:ind w:left="0"/>
        <w:jc w:val="both"/>
      </w:pPr>
      <w:r>
        <w:rPr>
          <w:rFonts w:ascii="Times New Roman"/>
          <w:b w:val="false"/>
          <w:i w:val="false"/>
          <w:color w:val="000000"/>
          <w:sz w:val="28"/>
        </w:rPr>
        <w:t>
      2) сформировать коммуникативные навыки руководителей школ в процессе интегрированного предметно-языкового обучения (Content and Language Integrated Learning – Контент энд Лангуидж Интегрейтид Ленинг) (далее - CLIL);</w:t>
      </w:r>
    </w:p>
    <w:bookmarkEnd w:id="887"/>
    <w:bookmarkStart w:name="z1476" w:id="888"/>
    <w:p>
      <w:pPr>
        <w:spacing w:after="0"/>
        <w:ind w:left="0"/>
        <w:jc w:val="both"/>
      </w:pPr>
      <w:r>
        <w:rPr>
          <w:rFonts w:ascii="Times New Roman"/>
          <w:b w:val="false"/>
          <w:i w:val="false"/>
          <w:color w:val="000000"/>
          <w:sz w:val="28"/>
        </w:rPr>
        <w:t>
      3) сформировать эффективные модели принятия управленческих решений на основе стратегического и тактического планирования, информационно-коммуникационных технологии (далее - ИКТ), ИКТ-стратегий в изучении языков;</w:t>
      </w:r>
    </w:p>
    <w:bookmarkEnd w:id="888"/>
    <w:bookmarkStart w:name="z1477" w:id="889"/>
    <w:p>
      <w:pPr>
        <w:spacing w:after="0"/>
        <w:ind w:left="0"/>
        <w:jc w:val="both"/>
      </w:pPr>
      <w:r>
        <w:rPr>
          <w:rFonts w:ascii="Times New Roman"/>
          <w:b w:val="false"/>
          <w:i w:val="false"/>
          <w:color w:val="000000"/>
          <w:sz w:val="28"/>
        </w:rPr>
        <w:t>
      4) усовершенствовать языковые знания и навыки руководителя-лидера для осуществления управленческой, организационной, проектно-исследовательской, административно-хозяйственной и инновационной деятельности;</w:t>
      </w:r>
    </w:p>
    <w:bookmarkEnd w:id="889"/>
    <w:bookmarkStart w:name="z1478" w:id="890"/>
    <w:p>
      <w:pPr>
        <w:spacing w:after="0"/>
        <w:ind w:left="0"/>
        <w:jc w:val="both"/>
      </w:pPr>
      <w:r>
        <w:rPr>
          <w:rFonts w:ascii="Times New Roman"/>
          <w:b w:val="false"/>
          <w:i w:val="false"/>
          <w:color w:val="000000"/>
          <w:sz w:val="28"/>
        </w:rPr>
        <w:t xml:space="preserve">
      5) cформировать навыки эффективного управления внедрением в учебный процесс преподавания учебных предметов на казахском, русском и английском языках и организации контроля за результатами обучения на трех языках.  </w:t>
      </w:r>
    </w:p>
    <w:bookmarkEnd w:id="890"/>
    <w:bookmarkStart w:name="z1479" w:id="891"/>
    <w:p>
      <w:pPr>
        <w:spacing w:after="0"/>
        <w:ind w:left="0"/>
        <w:jc w:val="both"/>
      </w:pPr>
      <w:r>
        <w:rPr>
          <w:rFonts w:ascii="Times New Roman"/>
          <w:b w:val="false"/>
          <w:i w:val="false"/>
          <w:color w:val="000000"/>
          <w:sz w:val="28"/>
        </w:rPr>
        <w:t xml:space="preserve">
      6. Результаты обучения: </w:t>
      </w:r>
    </w:p>
    <w:bookmarkEnd w:id="891"/>
    <w:bookmarkStart w:name="z1480" w:id="892"/>
    <w:p>
      <w:pPr>
        <w:spacing w:after="0"/>
        <w:ind w:left="0"/>
        <w:jc w:val="both"/>
      </w:pPr>
      <w:r>
        <w:rPr>
          <w:rFonts w:ascii="Times New Roman"/>
          <w:b w:val="false"/>
          <w:i w:val="false"/>
          <w:color w:val="000000"/>
          <w:sz w:val="28"/>
        </w:rPr>
        <w:t xml:space="preserve">
      1) знание и понимание слушателями концептуальных основ нового Государственного общеобязательного стандарта среднего образования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 в условиях внедрения трехъязычия; управленческих основ стратегического и тактического планирования; методики CLIL; современных подходов к управлению образовательным процессом; ИКТ-стратегий в области изучения языков; </w:t>
      </w:r>
    </w:p>
    <w:bookmarkEnd w:id="892"/>
    <w:bookmarkStart w:name="z1481" w:id="893"/>
    <w:p>
      <w:pPr>
        <w:spacing w:after="0"/>
        <w:ind w:left="0"/>
        <w:jc w:val="both"/>
      </w:pPr>
      <w:r>
        <w:rPr>
          <w:rFonts w:ascii="Times New Roman"/>
          <w:b w:val="false"/>
          <w:i w:val="false"/>
          <w:color w:val="000000"/>
          <w:sz w:val="28"/>
        </w:rPr>
        <w:t>
      2) умение слушателями осуществлять стратегическое и тактическое планирование в применении языков обучения; организовать работу команды в коллаборативной среде для формирования языковых навыков; использовать ИКТ-стратегии для планирования и управления обучения на трех языках; применять медиаресурсы для эффективного управления в условиях внедрения трехъязычия; эффективно управлять внедрением в учебный процесс учебных предметов на казахском, русском и английском языках;</w:t>
      </w:r>
    </w:p>
    <w:bookmarkEnd w:id="893"/>
    <w:bookmarkStart w:name="z1482" w:id="894"/>
    <w:p>
      <w:pPr>
        <w:spacing w:after="0"/>
        <w:ind w:left="0"/>
        <w:jc w:val="both"/>
      </w:pPr>
      <w:r>
        <w:rPr>
          <w:rFonts w:ascii="Times New Roman"/>
          <w:b w:val="false"/>
          <w:i w:val="false"/>
          <w:color w:val="000000"/>
          <w:sz w:val="28"/>
        </w:rPr>
        <w:t>
      3) владение слушателями навыками эффективного использования трехъязычия в стратегическом и тактическом планировании; разработки структуры плана урока и планирования на трех языках микропреподавания; организации контроля за результатами обучения на трех языках, способностью формировать языковые навыки с использованием средств технологий электронного обучения (E-Learning – Э-ленинг), смарт-обучения (Smart-Learning – смарт-ленинг), мобильного обучения (M-Learning – М-ленинг).</w:t>
      </w:r>
    </w:p>
    <w:bookmarkEnd w:id="894"/>
    <w:bookmarkStart w:name="z1483" w:id="895"/>
    <w:p>
      <w:pPr>
        <w:spacing w:after="0"/>
        <w:ind w:left="0"/>
        <w:jc w:val="left"/>
      </w:pPr>
      <w:r>
        <w:rPr>
          <w:rFonts w:ascii="Times New Roman"/>
          <w:b/>
          <w:i w:val="false"/>
          <w:color w:val="000000"/>
        </w:rPr>
        <w:t xml:space="preserve"> Глава 3. Структура и содержание Программы</w:t>
      </w:r>
    </w:p>
    <w:bookmarkEnd w:id="895"/>
    <w:bookmarkStart w:name="z1484" w:id="896"/>
    <w:p>
      <w:pPr>
        <w:spacing w:after="0"/>
        <w:ind w:left="0"/>
        <w:jc w:val="both"/>
      </w:pPr>
      <w:r>
        <w:rPr>
          <w:rFonts w:ascii="Times New Roman"/>
          <w:b w:val="false"/>
          <w:i w:val="false"/>
          <w:color w:val="000000"/>
          <w:sz w:val="28"/>
        </w:rPr>
        <w:t xml:space="preserve">
      7. Программа состоит из 6 модулей: </w:t>
      </w:r>
    </w:p>
    <w:bookmarkEnd w:id="896"/>
    <w:bookmarkStart w:name="z1485" w:id="897"/>
    <w:p>
      <w:pPr>
        <w:spacing w:after="0"/>
        <w:ind w:left="0"/>
        <w:jc w:val="both"/>
      </w:pPr>
      <w:r>
        <w:rPr>
          <w:rFonts w:ascii="Times New Roman"/>
          <w:b w:val="false"/>
          <w:i w:val="false"/>
          <w:color w:val="000000"/>
          <w:sz w:val="28"/>
        </w:rPr>
        <w:t xml:space="preserve">
      1) нормативно-правовой; </w:t>
      </w:r>
    </w:p>
    <w:bookmarkEnd w:id="897"/>
    <w:bookmarkStart w:name="z1486" w:id="898"/>
    <w:p>
      <w:pPr>
        <w:spacing w:after="0"/>
        <w:ind w:left="0"/>
        <w:jc w:val="both"/>
      </w:pPr>
      <w:r>
        <w:rPr>
          <w:rFonts w:ascii="Times New Roman"/>
          <w:b w:val="false"/>
          <w:i w:val="false"/>
          <w:color w:val="000000"/>
          <w:sz w:val="28"/>
        </w:rPr>
        <w:t>
      2) управленческий;</w:t>
      </w:r>
    </w:p>
    <w:bookmarkEnd w:id="898"/>
    <w:bookmarkStart w:name="z1487" w:id="899"/>
    <w:p>
      <w:pPr>
        <w:spacing w:after="0"/>
        <w:ind w:left="0"/>
        <w:jc w:val="both"/>
      </w:pPr>
      <w:r>
        <w:rPr>
          <w:rFonts w:ascii="Times New Roman"/>
          <w:b w:val="false"/>
          <w:i w:val="false"/>
          <w:color w:val="000000"/>
          <w:sz w:val="28"/>
        </w:rPr>
        <w:t xml:space="preserve">
      3) психолого-педагогический; </w:t>
      </w:r>
    </w:p>
    <w:bookmarkEnd w:id="899"/>
    <w:bookmarkStart w:name="z1488" w:id="900"/>
    <w:p>
      <w:pPr>
        <w:spacing w:after="0"/>
        <w:ind w:left="0"/>
        <w:jc w:val="both"/>
      </w:pPr>
      <w:r>
        <w:rPr>
          <w:rFonts w:ascii="Times New Roman"/>
          <w:b w:val="false"/>
          <w:i w:val="false"/>
          <w:color w:val="000000"/>
          <w:sz w:val="28"/>
        </w:rPr>
        <w:t xml:space="preserve">
      4) содержательный; </w:t>
      </w:r>
    </w:p>
    <w:bookmarkEnd w:id="900"/>
    <w:bookmarkStart w:name="z1489" w:id="901"/>
    <w:p>
      <w:pPr>
        <w:spacing w:after="0"/>
        <w:ind w:left="0"/>
        <w:jc w:val="both"/>
      </w:pPr>
      <w:r>
        <w:rPr>
          <w:rFonts w:ascii="Times New Roman"/>
          <w:b w:val="false"/>
          <w:i w:val="false"/>
          <w:color w:val="000000"/>
          <w:sz w:val="28"/>
        </w:rPr>
        <w:t>
      5) технологический;</w:t>
      </w:r>
    </w:p>
    <w:bookmarkEnd w:id="901"/>
    <w:bookmarkStart w:name="z1490" w:id="902"/>
    <w:p>
      <w:pPr>
        <w:spacing w:after="0"/>
        <w:ind w:left="0"/>
        <w:jc w:val="both"/>
      </w:pPr>
      <w:r>
        <w:rPr>
          <w:rFonts w:ascii="Times New Roman"/>
          <w:b w:val="false"/>
          <w:i w:val="false"/>
          <w:color w:val="000000"/>
          <w:sz w:val="28"/>
        </w:rPr>
        <w:t xml:space="preserve">
      6) вариативный.  </w:t>
      </w:r>
    </w:p>
    <w:bookmarkEnd w:id="902"/>
    <w:bookmarkStart w:name="z1491" w:id="903"/>
    <w:p>
      <w:pPr>
        <w:spacing w:after="0"/>
        <w:ind w:left="0"/>
        <w:jc w:val="both"/>
      </w:pPr>
      <w:r>
        <w:rPr>
          <w:rFonts w:ascii="Times New Roman"/>
          <w:b w:val="false"/>
          <w:i w:val="false"/>
          <w:color w:val="000000"/>
          <w:sz w:val="28"/>
        </w:rPr>
        <w:t xml:space="preserve">
      8. Содержание модулей основывается на УТП согласно приложению к настоящей Программе. </w:t>
      </w:r>
    </w:p>
    <w:bookmarkEnd w:id="903"/>
    <w:bookmarkStart w:name="z1492" w:id="904"/>
    <w:p>
      <w:pPr>
        <w:spacing w:after="0"/>
        <w:ind w:left="0"/>
        <w:jc w:val="both"/>
      </w:pPr>
      <w:r>
        <w:rPr>
          <w:rFonts w:ascii="Times New Roman"/>
          <w:b w:val="false"/>
          <w:i w:val="false"/>
          <w:color w:val="000000"/>
          <w:sz w:val="28"/>
        </w:rPr>
        <w:t>
      9. Темы вариативного модуля определяются слушателями в ходе входного анкетирования.</w:t>
      </w:r>
    </w:p>
    <w:bookmarkEnd w:id="904"/>
    <w:bookmarkStart w:name="z1493" w:id="905"/>
    <w:p>
      <w:pPr>
        <w:spacing w:after="0"/>
        <w:ind w:left="0"/>
        <w:jc w:val="both"/>
      </w:pPr>
      <w:r>
        <w:rPr>
          <w:rFonts w:ascii="Times New Roman"/>
          <w:b w:val="false"/>
          <w:i w:val="false"/>
          <w:color w:val="000000"/>
          <w:sz w:val="28"/>
        </w:rPr>
        <w:t>
      10. Образовательный процесс организуется в соответствии с учебно-тематическим планом согласно приложению к настоящей Программе. При организации однонедельных курсов количество часов и тем в УТП сокращается в два раза, форма проведения занятий остается без изменений.</w:t>
      </w:r>
    </w:p>
    <w:bookmarkEnd w:id="905"/>
    <w:bookmarkStart w:name="z1494" w:id="906"/>
    <w:p>
      <w:pPr>
        <w:spacing w:after="0"/>
        <w:ind w:left="0"/>
        <w:jc w:val="both"/>
      </w:pPr>
      <w:r>
        <w:rPr>
          <w:rFonts w:ascii="Times New Roman"/>
          <w:b w:val="false"/>
          <w:i w:val="false"/>
          <w:color w:val="000000"/>
          <w:sz w:val="28"/>
        </w:rPr>
        <w:t>
      11. При организации образовательного процесса в целях контроля и оценки знаний слушателей проводятся: самостоятельная работа, проектная работа, презентация мини-урока (мини-мероприятия) и итоговое тестирование.</w:t>
      </w:r>
    </w:p>
    <w:bookmarkEnd w:id="906"/>
    <w:bookmarkStart w:name="z1495" w:id="907"/>
    <w:p>
      <w:pPr>
        <w:spacing w:after="0"/>
        <w:ind w:left="0"/>
        <w:jc w:val="both"/>
      </w:pPr>
      <w:r>
        <w:rPr>
          <w:rFonts w:ascii="Times New Roman"/>
          <w:b w:val="false"/>
          <w:i w:val="false"/>
          <w:color w:val="000000"/>
          <w:sz w:val="28"/>
        </w:rPr>
        <w:t>
      12. Задания для самостоятельной работы, тестовые задания, темы проектных работ слушателей включены в учебно-методический комплекс (далее - УМК) курса.</w:t>
      </w:r>
    </w:p>
    <w:bookmarkEnd w:id="907"/>
    <w:bookmarkStart w:name="z1496" w:id="908"/>
    <w:p>
      <w:pPr>
        <w:spacing w:after="0"/>
        <w:ind w:left="0"/>
        <w:jc w:val="both"/>
      </w:pPr>
      <w:r>
        <w:rPr>
          <w:rFonts w:ascii="Times New Roman"/>
          <w:b w:val="false"/>
          <w:i w:val="false"/>
          <w:color w:val="000000"/>
          <w:sz w:val="28"/>
        </w:rPr>
        <w:t>
      13. Образовательный процесс включает интерактивные методы обучения: дискуссии, ролевые игры, тренинги, метод проектов, обсуждение видеоуроков, видеофильмов, мастер-классы, совместное решение вопросов.</w:t>
      </w:r>
    </w:p>
    <w:bookmarkEnd w:id="908"/>
    <w:bookmarkStart w:name="z1497" w:id="909"/>
    <w:p>
      <w:pPr>
        <w:spacing w:after="0"/>
        <w:ind w:left="0"/>
        <w:jc w:val="both"/>
      </w:pPr>
      <w:r>
        <w:rPr>
          <w:rFonts w:ascii="Times New Roman"/>
          <w:b w:val="false"/>
          <w:i w:val="false"/>
          <w:color w:val="000000"/>
          <w:sz w:val="28"/>
        </w:rPr>
        <w:t xml:space="preserve">
      14.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 </w:t>
      </w:r>
    </w:p>
    <w:bookmarkEnd w:id="9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Образовательной </w:t>
            </w:r>
            <w:r>
              <w:br/>
            </w:r>
            <w:r>
              <w:rPr>
                <w:rFonts w:ascii="Times New Roman"/>
                <w:b w:val="false"/>
                <w:i w:val="false"/>
                <w:color w:val="000000"/>
                <w:sz w:val="20"/>
              </w:rPr>
              <w:t xml:space="preserve">программе курсов повышения квалификации </w:t>
            </w:r>
            <w:r>
              <w:br/>
            </w:r>
            <w:r>
              <w:rPr>
                <w:rFonts w:ascii="Times New Roman"/>
                <w:b w:val="false"/>
                <w:i w:val="false"/>
                <w:color w:val="000000"/>
                <w:sz w:val="20"/>
              </w:rPr>
              <w:t xml:space="preserve">педагогических кадров "Система управления </w:t>
            </w:r>
            <w:r>
              <w:br/>
            </w:r>
            <w:r>
              <w:rPr>
                <w:rFonts w:ascii="Times New Roman"/>
                <w:b w:val="false"/>
                <w:i w:val="false"/>
                <w:color w:val="000000"/>
                <w:sz w:val="20"/>
              </w:rPr>
              <w:t xml:space="preserve">общеобразовательной школой в условиях обучения </w:t>
            </w:r>
            <w:r>
              <w:br/>
            </w:r>
            <w:r>
              <w:rPr>
                <w:rFonts w:ascii="Times New Roman"/>
                <w:b w:val="false"/>
                <w:i w:val="false"/>
                <w:color w:val="000000"/>
                <w:sz w:val="20"/>
              </w:rPr>
              <w:t xml:space="preserve">на трех языках" для директоров </w:t>
            </w:r>
            <w:r>
              <w:br/>
            </w:r>
            <w:r>
              <w:rPr>
                <w:rFonts w:ascii="Times New Roman"/>
                <w:b w:val="false"/>
                <w:i w:val="false"/>
                <w:color w:val="000000"/>
                <w:sz w:val="20"/>
              </w:rPr>
              <w:t xml:space="preserve">организаций среднего образования </w:t>
            </w:r>
            <w:r>
              <w:br/>
            </w:r>
            <w:r>
              <w:rPr>
                <w:rFonts w:ascii="Times New Roman"/>
                <w:b w:val="false"/>
                <w:i w:val="false"/>
                <w:color w:val="000000"/>
                <w:sz w:val="20"/>
              </w:rPr>
              <w:t>с казахским и русским языками обучения</w:t>
            </w:r>
          </w:p>
        </w:tc>
      </w:tr>
    </w:tbl>
    <w:bookmarkStart w:name="z1499" w:id="910"/>
    <w:p>
      <w:pPr>
        <w:spacing w:after="0"/>
        <w:ind w:left="0"/>
        <w:jc w:val="left"/>
      </w:pPr>
      <w:r>
        <w:rPr>
          <w:rFonts w:ascii="Times New Roman"/>
          <w:b/>
          <w:i w:val="false"/>
          <w:color w:val="000000"/>
        </w:rPr>
        <w:t xml:space="preserve"> Учебно-тематический план</w:t>
      </w:r>
    </w:p>
    <w:bookmarkEnd w:id="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301"/>
        <w:gridCol w:w="241"/>
        <w:gridCol w:w="241"/>
        <w:gridCol w:w="374"/>
        <w:gridCol w:w="241"/>
        <w:gridCol w:w="241"/>
        <w:gridCol w:w="374"/>
        <w:gridCol w:w="374"/>
        <w:gridCol w:w="241"/>
        <w:gridCol w:w="241"/>
        <w:gridCol w:w="241"/>
        <w:gridCol w:w="241"/>
        <w:gridCol w:w="37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911"/>
          <w:p>
            <w:pPr>
              <w:spacing w:after="20"/>
              <w:ind w:left="20"/>
              <w:jc w:val="both"/>
            </w:pPr>
            <w:r>
              <w:rPr>
                <w:rFonts w:ascii="Times New Roman"/>
                <w:b w:val="false"/>
                <w:i w:val="false"/>
                <w:color w:val="000000"/>
                <w:sz w:val="20"/>
              </w:rPr>
              <w:t>
№</w:t>
            </w:r>
          </w:p>
          <w:bookmarkEnd w:id="911"/>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по выбору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мини-урока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тестирование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912"/>
          <w:p>
            <w:pPr>
              <w:spacing w:after="20"/>
              <w:ind w:left="20"/>
              <w:jc w:val="both"/>
            </w:pPr>
            <w:r>
              <w:rPr>
                <w:rFonts w:ascii="Times New Roman"/>
                <w:b w:val="false"/>
                <w:i w:val="false"/>
                <w:color w:val="000000"/>
                <w:sz w:val="20"/>
              </w:rPr>
              <w:t>
Неделя 1</w:t>
            </w:r>
          </w:p>
          <w:bookmarkEnd w:id="91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913"/>
          <w:p>
            <w:pPr>
              <w:spacing w:after="20"/>
              <w:ind w:left="20"/>
              <w:jc w:val="both"/>
            </w:pPr>
            <w:r>
              <w:rPr>
                <w:rFonts w:ascii="Times New Roman"/>
                <w:b w:val="false"/>
                <w:i w:val="false"/>
                <w:color w:val="000000"/>
                <w:sz w:val="20"/>
              </w:rPr>
              <w:t>
1.</w:t>
            </w:r>
          </w:p>
          <w:bookmarkEnd w:id="913"/>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914"/>
          <w:p>
            <w:pPr>
              <w:spacing w:after="20"/>
              <w:ind w:left="20"/>
              <w:jc w:val="both"/>
            </w:pPr>
            <w:r>
              <w:rPr>
                <w:rFonts w:ascii="Times New Roman"/>
                <w:b w:val="false"/>
                <w:i w:val="false"/>
                <w:color w:val="000000"/>
                <w:sz w:val="20"/>
              </w:rPr>
              <w:t>
1.1</w:t>
            </w:r>
          </w:p>
          <w:bookmarkEnd w:id="914"/>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программа развития и функционирования языков на 2011-2020 годы, утвержденная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29 июня 2011 года № 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915"/>
          <w:p>
            <w:pPr>
              <w:spacing w:after="20"/>
              <w:ind w:left="20"/>
              <w:jc w:val="both"/>
            </w:pPr>
            <w:r>
              <w:rPr>
                <w:rFonts w:ascii="Times New Roman"/>
                <w:b w:val="false"/>
                <w:i w:val="false"/>
                <w:color w:val="000000"/>
                <w:sz w:val="20"/>
              </w:rPr>
              <w:t>
1.2</w:t>
            </w:r>
          </w:p>
          <w:bookmarkEnd w:id="915"/>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программа развития образования и науки Республики Казахстан на 2016-2019 годы, утвержденная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1 марта 2016 года № 205.</w:t>
            </w:r>
            <w:r>
              <w:br/>
            </w:r>
            <w:r>
              <w:rPr>
                <w:rFonts w:ascii="Times New Roman"/>
                <w:b w:val="false"/>
                <w:i w:val="false"/>
                <w:color w:val="000000"/>
                <w:sz w:val="20"/>
              </w:rPr>
              <w:t>
Дорожная карта развития трехъязычного образования на 2015-2020 годы, утвержденная совместным приказом Министерства образования и науки Республики Казахстан от 5 ноября 2015 года № 622, Министерства культуры и спорта Республики Казахстан от 9 ноября 2015 года № 344, Министерства по инвестициям и развитию Республики Казахстан от 13 ноября 2015 года № 1066.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916"/>
          <w:p>
            <w:pPr>
              <w:spacing w:after="20"/>
              <w:ind w:left="20"/>
              <w:jc w:val="both"/>
            </w:pPr>
            <w:r>
              <w:rPr>
                <w:rFonts w:ascii="Times New Roman"/>
                <w:b w:val="false"/>
                <w:i w:val="false"/>
                <w:color w:val="000000"/>
                <w:sz w:val="20"/>
              </w:rPr>
              <w:t>
1.3</w:t>
            </w:r>
          </w:p>
          <w:bookmarkEnd w:id="916"/>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18 ноября 2015 года "О противодействии коррупции".</w:t>
            </w:r>
            <w:r>
              <w:br/>
            </w:r>
            <w:r>
              <w:rPr>
                <w:rFonts w:ascii="Times New Roman"/>
                <w:b w:val="false"/>
                <w:i w:val="false"/>
                <w:color w:val="000000"/>
                <w:sz w:val="20"/>
              </w:rPr>
              <w:t xml:space="preserve">
Антикоррупционная стратегия Республики Казахстан на 2015-2025 годы: основные положения и пути реализации, утвержденная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26 декабря 2014 года № 986.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917"/>
          <w:p>
            <w:pPr>
              <w:spacing w:after="20"/>
              <w:ind w:left="20"/>
              <w:jc w:val="both"/>
            </w:pPr>
            <w:r>
              <w:rPr>
                <w:rFonts w:ascii="Times New Roman"/>
                <w:b w:val="false"/>
                <w:i w:val="false"/>
                <w:color w:val="000000"/>
                <w:sz w:val="20"/>
              </w:rPr>
              <w:t>
2.</w:t>
            </w:r>
          </w:p>
          <w:bookmarkEnd w:id="917"/>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918"/>
          <w:p>
            <w:pPr>
              <w:spacing w:after="20"/>
              <w:ind w:left="20"/>
              <w:jc w:val="both"/>
            </w:pPr>
            <w:r>
              <w:rPr>
                <w:rFonts w:ascii="Times New Roman"/>
                <w:b w:val="false"/>
                <w:i w:val="false"/>
                <w:color w:val="000000"/>
                <w:sz w:val="20"/>
              </w:rPr>
              <w:t>
2.1</w:t>
            </w:r>
          </w:p>
          <w:bookmarkEnd w:id="918"/>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медиа-компетентности в изучении языков для повышения эффективности управления современной школой.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919"/>
          <w:p>
            <w:pPr>
              <w:spacing w:after="20"/>
              <w:ind w:left="20"/>
              <w:jc w:val="both"/>
            </w:pPr>
            <w:r>
              <w:rPr>
                <w:rFonts w:ascii="Times New Roman"/>
                <w:b w:val="false"/>
                <w:i w:val="false"/>
                <w:color w:val="000000"/>
                <w:sz w:val="20"/>
              </w:rPr>
              <w:t>
2.2</w:t>
            </w:r>
          </w:p>
          <w:bookmarkEnd w:id="919"/>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Коммуникативный подход в управлении современной школой.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920"/>
          <w:p>
            <w:pPr>
              <w:spacing w:after="20"/>
              <w:ind w:left="20"/>
              <w:jc w:val="both"/>
            </w:pPr>
            <w:r>
              <w:rPr>
                <w:rFonts w:ascii="Times New Roman"/>
                <w:b w:val="false"/>
                <w:i w:val="false"/>
                <w:color w:val="000000"/>
                <w:sz w:val="20"/>
              </w:rPr>
              <w:t>
2.3</w:t>
            </w:r>
          </w:p>
          <w:bookmarkEnd w:id="920"/>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Микропреподавание: "Тенденции в развитии школы в условиях внедрения трехязычия".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921"/>
          <w:p>
            <w:pPr>
              <w:spacing w:after="20"/>
              <w:ind w:left="20"/>
              <w:jc w:val="both"/>
            </w:pPr>
            <w:r>
              <w:rPr>
                <w:rFonts w:ascii="Times New Roman"/>
                <w:b w:val="false"/>
                <w:i w:val="false"/>
                <w:color w:val="000000"/>
                <w:sz w:val="20"/>
              </w:rPr>
              <w:t>
3.</w:t>
            </w:r>
          </w:p>
          <w:bookmarkEnd w:id="921"/>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922"/>
          <w:p>
            <w:pPr>
              <w:spacing w:after="20"/>
              <w:ind w:left="20"/>
              <w:jc w:val="both"/>
            </w:pPr>
            <w:r>
              <w:rPr>
                <w:rFonts w:ascii="Times New Roman"/>
                <w:b w:val="false"/>
                <w:i w:val="false"/>
                <w:color w:val="000000"/>
                <w:sz w:val="20"/>
              </w:rPr>
              <w:t>
3.1</w:t>
            </w:r>
          </w:p>
          <w:bookmarkEnd w:id="922"/>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Языковые культуры. Коммуникативная связь.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923"/>
          <w:p>
            <w:pPr>
              <w:spacing w:after="20"/>
              <w:ind w:left="20"/>
              <w:jc w:val="both"/>
            </w:pPr>
            <w:r>
              <w:rPr>
                <w:rFonts w:ascii="Times New Roman"/>
                <w:b w:val="false"/>
                <w:i w:val="false"/>
                <w:color w:val="000000"/>
                <w:sz w:val="20"/>
              </w:rPr>
              <w:t>
3.2</w:t>
            </w:r>
          </w:p>
          <w:bookmarkEnd w:id="923"/>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Психологические и социальные условия формировании языковых навыков. Психологическое сопровождение учащихся в условиях внедрения трехъязычия.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924"/>
          <w:p>
            <w:pPr>
              <w:spacing w:after="20"/>
              <w:ind w:left="20"/>
              <w:jc w:val="both"/>
            </w:pPr>
            <w:r>
              <w:rPr>
                <w:rFonts w:ascii="Times New Roman"/>
                <w:b w:val="false"/>
                <w:i w:val="false"/>
                <w:color w:val="000000"/>
                <w:sz w:val="20"/>
              </w:rPr>
              <w:t>
3.3</w:t>
            </w:r>
          </w:p>
          <w:bookmarkEnd w:id="924"/>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идеи "Триединство языков" Н.А.Назарбаева до полиязычного образования в Казахстане. Казахстанские школы в рамках трехъязычия.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925"/>
          <w:p>
            <w:pPr>
              <w:spacing w:after="20"/>
              <w:ind w:left="20"/>
              <w:jc w:val="both"/>
            </w:pPr>
            <w:r>
              <w:rPr>
                <w:rFonts w:ascii="Times New Roman"/>
                <w:b w:val="false"/>
                <w:i w:val="false"/>
                <w:color w:val="000000"/>
                <w:sz w:val="20"/>
              </w:rPr>
              <w:t>
3.4</w:t>
            </w:r>
          </w:p>
          <w:bookmarkEnd w:id="925"/>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полиязычной личности ученика. Реализация системы ценностей "Мәңгілік ел".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926"/>
          <w:p>
            <w:pPr>
              <w:spacing w:after="20"/>
              <w:ind w:left="20"/>
              <w:jc w:val="both"/>
            </w:pPr>
            <w:r>
              <w:rPr>
                <w:rFonts w:ascii="Times New Roman"/>
                <w:b w:val="false"/>
                <w:i w:val="false"/>
                <w:color w:val="000000"/>
                <w:sz w:val="20"/>
              </w:rPr>
              <w:t>
4.</w:t>
            </w:r>
          </w:p>
          <w:bookmarkEnd w:id="926"/>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927"/>
          <w:p>
            <w:pPr>
              <w:spacing w:after="20"/>
              <w:ind w:left="20"/>
              <w:jc w:val="both"/>
            </w:pPr>
            <w:r>
              <w:rPr>
                <w:rFonts w:ascii="Times New Roman"/>
                <w:b w:val="false"/>
                <w:i w:val="false"/>
                <w:color w:val="000000"/>
                <w:sz w:val="20"/>
              </w:rPr>
              <w:t>
4.1</w:t>
            </w:r>
          </w:p>
          <w:bookmarkEnd w:id="927"/>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трехъязычного образования. Эффективность трехъязычного образования.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928"/>
          <w:p>
            <w:pPr>
              <w:spacing w:after="20"/>
              <w:ind w:left="20"/>
              <w:jc w:val="both"/>
            </w:pPr>
            <w:r>
              <w:rPr>
                <w:rFonts w:ascii="Times New Roman"/>
                <w:b w:val="false"/>
                <w:i w:val="false"/>
                <w:color w:val="000000"/>
                <w:sz w:val="20"/>
              </w:rPr>
              <w:t>
4.2</w:t>
            </w:r>
          </w:p>
          <w:bookmarkEnd w:id="928"/>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образовательной среды трехъязычия на основе ИКТ.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929"/>
          <w:p>
            <w:pPr>
              <w:spacing w:after="20"/>
              <w:ind w:left="20"/>
              <w:jc w:val="both"/>
            </w:pPr>
            <w:r>
              <w:rPr>
                <w:rFonts w:ascii="Times New Roman"/>
                <w:b w:val="false"/>
                <w:i w:val="false"/>
                <w:color w:val="000000"/>
                <w:sz w:val="20"/>
              </w:rPr>
              <w:t>
4.3</w:t>
            </w:r>
          </w:p>
          <w:bookmarkEnd w:id="929"/>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лингводидактики.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930"/>
          <w:p>
            <w:pPr>
              <w:spacing w:after="20"/>
              <w:ind w:left="20"/>
              <w:jc w:val="both"/>
            </w:pPr>
            <w:r>
              <w:rPr>
                <w:rFonts w:ascii="Times New Roman"/>
                <w:b w:val="false"/>
                <w:i w:val="false"/>
                <w:color w:val="000000"/>
                <w:sz w:val="20"/>
              </w:rPr>
              <w:t>
4.4</w:t>
            </w:r>
          </w:p>
          <w:bookmarkEnd w:id="930"/>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предметно-языкового интегрированного обучения CLIL.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931"/>
          <w:p>
            <w:pPr>
              <w:spacing w:after="20"/>
              <w:ind w:left="20"/>
              <w:jc w:val="both"/>
            </w:pPr>
            <w:r>
              <w:rPr>
                <w:rFonts w:ascii="Times New Roman"/>
                <w:b w:val="false"/>
                <w:i w:val="false"/>
                <w:color w:val="000000"/>
                <w:sz w:val="20"/>
              </w:rPr>
              <w:t>
4.5</w:t>
            </w:r>
          </w:p>
          <w:bookmarkEnd w:id="931"/>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Микропреподавание: "Интегрированное обучение CLIL в коллаборативной среде"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932"/>
          <w:p>
            <w:pPr>
              <w:spacing w:after="20"/>
              <w:ind w:left="20"/>
              <w:jc w:val="both"/>
            </w:pPr>
            <w:r>
              <w:rPr>
                <w:rFonts w:ascii="Times New Roman"/>
                <w:b w:val="false"/>
                <w:i w:val="false"/>
                <w:color w:val="000000"/>
                <w:sz w:val="20"/>
              </w:rPr>
              <w:t>
4.6</w:t>
            </w:r>
          </w:p>
          <w:bookmarkEnd w:id="932"/>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Коммуникативный подход к лидерству и управлению. </w:t>
            </w:r>
            <w:r>
              <w:br/>
            </w:r>
            <w:r>
              <w:rPr>
                <w:rFonts w:ascii="Times New Roman"/>
                <w:b w:val="false"/>
                <w:i w:val="false"/>
                <w:color w:val="000000"/>
                <w:sz w:val="20"/>
              </w:rPr>
              <w:t>
Концептуальные основы лидерства в условиях внедрения трехъязычия.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933"/>
          <w:p>
            <w:pPr>
              <w:spacing w:after="20"/>
              <w:ind w:left="20"/>
              <w:jc w:val="both"/>
            </w:pPr>
            <w:r>
              <w:rPr>
                <w:rFonts w:ascii="Times New Roman"/>
                <w:b w:val="false"/>
                <w:i w:val="false"/>
                <w:color w:val="000000"/>
                <w:sz w:val="20"/>
              </w:rPr>
              <w:t>
Неделя 2</w:t>
            </w:r>
          </w:p>
          <w:bookmarkEnd w:id="93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934"/>
          <w:p>
            <w:pPr>
              <w:spacing w:after="20"/>
              <w:ind w:left="20"/>
              <w:jc w:val="both"/>
            </w:pPr>
            <w:r>
              <w:rPr>
                <w:rFonts w:ascii="Times New Roman"/>
                <w:b w:val="false"/>
                <w:i w:val="false"/>
                <w:color w:val="000000"/>
                <w:sz w:val="20"/>
              </w:rPr>
              <w:t>
4.7</w:t>
            </w:r>
          </w:p>
          <w:bookmarkEnd w:id="934"/>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Сущность и функции стратегического и тактического планирования в условиях внедрения трехъязычия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935"/>
          <w:p>
            <w:pPr>
              <w:spacing w:after="20"/>
              <w:ind w:left="20"/>
              <w:jc w:val="both"/>
            </w:pPr>
            <w:r>
              <w:rPr>
                <w:rFonts w:ascii="Times New Roman"/>
                <w:b w:val="false"/>
                <w:i w:val="false"/>
                <w:color w:val="000000"/>
                <w:sz w:val="20"/>
              </w:rPr>
              <w:t>
4.8</w:t>
            </w:r>
          </w:p>
          <w:bookmarkEnd w:id="935"/>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планирования: долгосрочное, среднесрочное и краткосрочное в условиях внедрения трехъязычия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936"/>
          <w:p>
            <w:pPr>
              <w:spacing w:after="20"/>
              <w:ind w:left="20"/>
              <w:jc w:val="both"/>
            </w:pPr>
            <w:r>
              <w:rPr>
                <w:rFonts w:ascii="Times New Roman"/>
                <w:b w:val="false"/>
                <w:i w:val="false"/>
                <w:color w:val="000000"/>
                <w:sz w:val="20"/>
              </w:rPr>
              <w:t>
4.10</w:t>
            </w:r>
          </w:p>
          <w:bookmarkEnd w:id="936"/>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Микропреподавание: краткосрочное планирование урока.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937"/>
          <w:p>
            <w:pPr>
              <w:spacing w:after="20"/>
              <w:ind w:left="20"/>
              <w:jc w:val="both"/>
            </w:pPr>
            <w:r>
              <w:rPr>
                <w:rFonts w:ascii="Times New Roman"/>
                <w:b w:val="false"/>
                <w:i w:val="false"/>
                <w:color w:val="000000"/>
                <w:sz w:val="20"/>
              </w:rPr>
              <w:t>
4.11</w:t>
            </w:r>
          </w:p>
          <w:bookmarkEnd w:id="937"/>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Стратегическая модель школы. Выработка целей и путей их достижения с помощью техник: Swot-анализа (Strengths - стренс - сильные стороны, Weaknesses – уикнесис - слабые стороны, Opportunities – опотьюнитис - возможности, Threats – сретс -  угрозы) и Smart-цели (технология самоконтроля, анализа и отчетности self-monitoring – селф-мониторинг, analysis - анализис and-энд reporting - рипотинг technology - текнолоджи) в условиях внедрения трехъязычия.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938"/>
          <w:p>
            <w:pPr>
              <w:spacing w:after="20"/>
              <w:ind w:left="20"/>
              <w:jc w:val="both"/>
            </w:pPr>
            <w:r>
              <w:rPr>
                <w:rFonts w:ascii="Times New Roman"/>
                <w:b w:val="false"/>
                <w:i w:val="false"/>
                <w:color w:val="000000"/>
                <w:sz w:val="20"/>
              </w:rPr>
              <w:t>
4.12</w:t>
            </w:r>
          </w:p>
          <w:bookmarkEnd w:id="938"/>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Микропреподавание: "Стратегический и тактический проект лидера".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939"/>
          <w:p>
            <w:pPr>
              <w:spacing w:after="20"/>
              <w:ind w:left="20"/>
              <w:jc w:val="both"/>
            </w:pPr>
            <w:r>
              <w:rPr>
                <w:rFonts w:ascii="Times New Roman"/>
                <w:b w:val="false"/>
                <w:i w:val="false"/>
                <w:color w:val="000000"/>
                <w:sz w:val="20"/>
              </w:rPr>
              <w:t>
4.13</w:t>
            </w:r>
          </w:p>
          <w:bookmarkEnd w:id="939"/>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критериальной системы оценивания: целеполагание, принципы и виды оценивания.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940"/>
          <w:p>
            <w:pPr>
              <w:spacing w:after="20"/>
              <w:ind w:left="20"/>
              <w:jc w:val="both"/>
            </w:pPr>
            <w:r>
              <w:rPr>
                <w:rFonts w:ascii="Times New Roman"/>
                <w:b w:val="false"/>
                <w:i w:val="false"/>
                <w:color w:val="000000"/>
                <w:sz w:val="20"/>
              </w:rPr>
              <w:t>
5.</w:t>
            </w:r>
          </w:p>
          <w:bookmarkEnd w:id="940"/>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941"/>
          <w:p>
            <w:pPr>
              <w:spacing w:after="20"/>
              <w:ind w:left="20"/>
              <w:jc w:val="both"/>
            </w:pPr>
            <w:r>
              <w:rPr>
                <w:rFonts w:ascii="Times New Roman"/>
                <w:b w:val="false"/>
                <w:i w:val="false"/>
                <w:color w:val="000000"/>
                <w:sz w:val="20"/>
              </w:rPr>
              <w:t>
5.1</w:t>
            </w:r>
          </w:p>
          <w:bookmarkEnd w:id="941"/>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Трехъязычие в условиях единой информационно-образовательной среды.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942"/>
          <w:p>
            <w:pPr>
              <w:spacing w:after="20"/>
              <w:ind w:left="20"/>
              <w:jc w:val="both"/>
            </w:pPr>
            <w:r>
              <w:rPr>
                <w:rFonts w:ascii="Times New Roman"/>
                <w:b w:val="false"/>
                <w:i w:val="false"/>
                <w:color w:val="000000"/>
                <w:sz w:val="20"/>
              </w:rPr>
              <w:t>
5.2</w:t>
            </w:r>
          </w:p>
          <w:bookmarkEnd w:id="942"/>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Активные методы обучения и практика исследования урока (Lesson Study – лессон стади) в условиях внедрения трехъязычия.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943"/>
          <w:p>
            <w:pPr>
              <w:spacing w:after="20"/>
              <w:ind w:left="20"/>
              <w:jc w:val="both"/>
            </w:pPr>
            <w:r>
              <w:rPr>
                <w:rFonts w:ascii="Times New Roman"/>
                <w:b w:val="false"/>
                <w:i w:val="false"/>
                <w:color w:val="000000"/>
                <w:sz w:val="20"/>
              </w:rPr>
              <w:t>
5.3</w:t>
            </w:r>
          </w:p>
          <w:bookmarkEnd w:id="943"/>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формирования языковых навыков с использованием средств технологий электронного обучения (E-Learning – Э-ленинг), смарт-обучения (Smart-Learning – смарт-ленинг), мобильного обучения (M-Learning – М-ленинг).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944"/>
          <w:p>
            <w:pPr>
              <w:spacing w:after="20"/>
              <w:ind w:left="20"/>
              <w:jc w:val="both"/>
            </w:pPr>
            <w:r>
              <w:rPr>
                <w:rFonts w:ascii="Times New Roman"/>
                <w:b w:val="false"/>
                <w:i w:val="false"/>
                <w:color w:val="000000"/>
                <w:sz w:val="20"/>
              </w:rPr>
              <w:t>
5.4</w:t>
            </w:r>
          </w:p>
          <w:bookmarkEnd w:id="944"/>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профессиональной компетентности руководителя (входное и итоговое тестирование).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945"/>
          <w:p>
            <w:pPr>
              <w:spacing w:after="20"/>
              <w:ind w:left="20"/>
              <w:jc w:val="both"/>
            </w:pPr>
            <w:r>
              <w:rPr>
                <w:rFonts w:ascii="Times New Roman"/>
                <w:b w:val="false"/>
                <w:i w:val="false"/>
                <w:color w:val="000000"/>
                <w:sz w:val="20"/>
              </w:rPr>
              <w:t>
6.</w:t>
            </w:r>
          </w:p>
          <w:bookmarkEnd w:id="945"/>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946"/>
          <w:p>
            <w:pPr>
              <w:spacing w:after="20"/>
              <w:ind w:left="20"/>
              <w:jc w:val="both"/>
            </w:pPr>
            <w:r>
              <w:rPr>
                <w:rFonts w:ascii="Times New Roman"/>
                <w:b w:val="false"/>
                <w:i w:val="false"/>
                <w:color w:val="000000"/>
                <w:sz w:val="20"/>
              </w:rPr>
              <w:t>
6.1</w:t>
            </w:r>
          </w:p>
          <w:bookmarkEnd w:id="946"/>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языковых и профессиональных компетенций руководителя школы в условиях внедрения трехъязычия.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947"/>
          <w:p>
            <w:pPr>
              <w:spacing w:after="20"/>
              <w:ind w:left="20"/>
              <w:jc w:val="both"/>
            </w:pPr>
            <w:r>
              <w:rPr>
                <w:rFonts w:ascii="Times New Roman"/>
                <w:b w:val="false"/>
                <w:i w:val="false"/>
                <w:color w:val="000000"/>
                <w:sz w:val="20"/>
              </w:rPr>
              <w:t>
6.2</w:t>
            </w:r>
          </w:p>
          <w:bookmarkEnd w:id="947"/>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управления школой в условиях внедрения трехъязычия.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948"/>
          <w:p>
            <w:pPr>
              <w:spacing w:after="20"/>
              <w:ind w:left="20"/>
              <w:jc w:val="both"/>
            </w:pPr>
            <w:r>
              <w:rPr>
                <w:rFonts w:ascii="Times New Roman"/>
                <w:b w:val="false"/>
                <w:i w:val="false"/>
                <w:color w:val="000000"/>
                <w:sz w:val="20"/>
              </w:rPr>
              <w:t>
6.3</w:t>
            </w:r>
          </w:p>
          <w:bookmarkEnd w:id="948"/>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мышление в языковой коммуникации.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949"/>
          <w:p>
            <w:pPr>
              <w:spacing w:after="20"/>
              <w:ind w:left="20"/>
              <w:jc w:val="both"/>
            </w:pPr>
            <w:r>
              <w:rPr>
                <w:rFonts w:ascii="Times New Roman"/>
                <w:b w:val="false"/>
                <w:i w:val="false"/>
                <w:color w:val="000000"/>
                <w:sz w:val="20"/>
              </w:rPr>
              <w:t>
6.4</w:t>
            </w:r>
          </w:p>
          <w:bookmarkEnd w:id="949"/>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Электронное портфолио – средство формирования коммуникативных навыков.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950"/>
          <w:p>
            <w:pPr>
              <w:spacing w:after="20"/>
              <w:ind w:left="20"/>
              <w:jc w:val="both"/>
            </w:pPr>
            <w:r>
              <w:rPr>
                <w:rFonts w:ascii="Times New Roman"/>
                <w:b w:val="false"/>
                <w:i w:val="false"/>
                <w:color w:val="000000"/>
                <w:sz w:val="20"/>
              </w:rPr>
              <w:t>
6.5</w:t>
            </w:r>
          </w:p>
          <w:bookmarkEnd w:id="950"/>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 использования QR – кода на уроках.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951"/>
          <w:p>
            <w:pPr>
              <w:spacing w:after="20"/>
              <w:ind w:left="20"/>
              <w:jc w:val="both"/>
            </w:pPr>
            <w:r>
              <w:rPr>
                <w:rFonts w:ascii="Times New Roman"/>
                <w:b w:val="false"/>
                <w:i w:val="false"/>
                <w:color w:val="000000"/>
                <w:sz w:val="20"/>
              </w:rPr>
              <w:t>
6.6</w:t>
            </w:r>
          </w:p>
          <w:bookmarkEnd w:id="951"/>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политики трехъязычия в школе.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952"/>
          <w:p>
            <w:pPr>
              <w:spacing w:after="20"/>
              <w:ind w:left="20"/>
              <w:jc w:val="both"/>
            </w:pPr>
            <w:r>
              <w:rPr>
                <w:rFonts w:ascii="Times New Roman"/>
                <w:b w:val="false"/>
                <w:i w:val="false"/>
                <w:color w:val="000000"/>
                <w:sz w:val="20"/>
              </w:rPr>
              <w:t>
6.7</w:t>
            </w:r>
          </w:p>
          <w:bookmarkEnd w:id="952"/>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формирования полиязычной личности в школе.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953"/>
          <w:p>
            <w:pPr>
              <w:spacing w:after="20"/>
              <w:ind w:left="20"/>
              <w:jc w:val="both"/>
            </w:pPr>
            <w:r>
              <w:rPr>
                <w:rFonts w:ascii="Times New Roman"/>
                <w:b w:val="false"/>
                <w:i w:val="false"/>
                <w:color w:val="000000"/>
                <w:sz w:val="20"/>
              </w:rPr>
              <w:t>
6.8</w:t>
            </w:r>
          </w:p>
          <w:bookmarkEnd w:id="953"/>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социокультурной компетентности.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954"/>
          <w:p>
            <w:pPr>
              <w:spacing w:after="20"/>
              <w:ind w:left="20"/>
              <w:jc w:val="both"/>
            </w:pPr>
            <w:r>
              <w:rPr>
                <w:rFonts w:ascii="Times New Roman"/>
                <w:b w:val="false"/>
                <w:i w:val="false"/>
                <w:color w:val="000000"/>
                <w:sz w:val="20"/>
              </w:rPr>
              <w:t>
Всего: 80 академических часов.</w:t>
            </w:r>
            <w:r>
              <w:br/>
            </w:r>
            <w:r>
              <w:rPr>
                <w:rFonts w:ascii="Times New Roman"/>
                <w:b w:val="false"/>
                <w:i w:val="false"/>
                <w:color w:val="000000"/>
                <w:sz w:val="20"/>
              </w:rPr>
              <w:t>
Примечание: 1 академический час – 45 минут.</w:t>
            </w:r>
          </w:p>
          <w:bookmarkEnd w:id="95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 xml:space="preserve">к приказу 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2017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 xml:space="preserve">к приказу 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января 2016 года № 32</w:t>
            </w:r>
          </w:p>
        </w:tc>
      </w:tr>
    </w:tbl>
    <w:bookmarkStart w:name="z1546" w:id="955"/>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"Управление инновационным процессом обучения в начальной школе в условиях обновления содержания среднего образования" для заместителей директоров по учебной работе организаций среднего образования с казахским и русским языками обучения</w:t>
      </w:r>
    </w:p>
    <w:bookmarkEnd w:id="955"/>
    <w:bookmarkStart w:name="z1547" w:id="956"/>
    <w:p>
      <w:pPr>
        <w:spacing w:after="0"/>
        <w:ind w:left="0"/>
        <w:jc w:val="left"/>
      </w:pPr>
      <w:r>
        <w:rPr>
          <w:rFonts w:ascii="Times New Roman"/>
          <w:b/>
          <w:i w:val="false"/>
          <w:color w:val="000000"/>
        </w:rPr>
        <w:t xml:space="preserve"> Глава 1. Общие положения</w:t>
      </w:r>
    </w:p>
    <w:bookmarkEnd w:id="956"/>
    <w:bookmarkStart w:name="z1548" w:id="957"/>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"Управление инновационным процессом обучения в начальной школе в условиях обновления содержания образования" для заместителей директоров по учебной работе организаций среднего образования с казахским и русским языками обучения (далее - Программа) регулирует обучение заместителей директоров по учебной работе организаций среднего образования.</w:t>
      </w:r>
    </w:p>
    <w:bookmarkEnd w:id="957"/>
    <w:bookmarkStart w:name="z1549" w:id="958"/>
    <w:p>
      <w:pPr>
        <w:spacing w:after="0"/>
        <w:ind w:left="0"/>
        <w:jc w:val="both"/>
      </w:pPr>
      <w:r>
        <w:rPr>
          <w:rFonts w:ascii="Times New Roman"/>
          <w:b w:val="false"/>
          <w:i w:val="false"/>
          <w:color w:val="000000"/>
          <w:sz w:val="28"/>
        </w:rPr>
        <w:t xml:space="preserve">
      2. Программа направлена на практико-ориентированное обучение, учитывает актуальные вопросы слушателей, раскрывает особенности формирования современной модели начальной школы и результаты освоения основной образовательной программы начального общего образования. </w:t>
      </w:r>
    </w:p>
    <w:bookmarkEnd w:id="958"/>
    <w:bookmarkStart w:name="z1550" w:id="959"/>
    <w:p>
      <w:pPr>
        <w:spacing w:after="0"/>
        <w:ind w:left="0"/>
        <w:jc w:val="both"/>
      </w:pPr>
      <w:r>
        <w:rPr>
          <w:rFonts w:ascii="Times New Roman"/>
          <w:b w:val="false"/>
          <w:i w:val="false"/>
          <w:color w:val="000000"/>
          <w:sz w:val="28"/>
        </w:rPr>
        <w:t>
      3. Продолжительность курсового обучения составляет 80 академических часов по учебно-тематическому плану (далее - УТП) согласно приложению к настоящей Программе.</w:t>
      </w:r>
    </w:p>
    <w:bookmarkEnd w:id="959"/>
    <w:bookmarkStart w:name="z1551" w:id="960"/>
    <w:p>
      <w:pPr>
        <w:spacing w:after="0"/>
        <w:ind w:left="0"/>
        <w:jc w:val="left"/>
      </w:pPr>
      <w:r>
        <w:rPr>
          <w:rFonts w:ascii="Times New Roman"/>
          <w:b/>
          <w:i w:val="false"/>
          <w:color w:val="000000"/>
        </w:rPr>
        <w:t xml:space="preserve"> Глава 2. Цель и задачи Программы</w:t>
      </w:r>
    </w:p>
    <w:bookmarkEnd w:id="960"/>
    <w:bookmarkStart w:name="z1552" w:id="961"/>
    <w:p>
      <w:pPr>
        <w:spacing w:after="0"/>
        <w:ind w:left="0"/>
        <w:jc w:val="both"/>
      </w:pPr>
      <w:r>
        <w:rPr>
          <w:rFonts w:ascii="Times New Roman"/>
          <w:b w:val="false"/>
          <w:i w:val="false"/>
          <w:color w:val="000000"/>
          <w:sz w:val="28"/>
        </w:rPr>
        <w:t>
      4. Цель Программы:</w:t>
      </w:r>
    </w:p>
    <w:bookmarkEnd w:id="961"/>
    <w:bookmarkStart w:name="z1553" w:id="962"/>
    <w:p>
      <w:pPr>
        <w:spacing w:after="0"/>
        <w:ind w:left="0"/>
        <w:jc w:val="both"/>
      </w:pPr>
      <w:r>
        <w:rPr>
          <w:rFonts w:ascii="Times New Roman"/>
          <w:b w:val="false"/>
          <w:i w:val="false"/>
          <w:color w:val="000000"/>
          <w:sz w:val="28"/>
        </w:rPr>
        <w:t xml:space="preserve">
      повышение уровня профессиональных компетенций заместителей директоров организаций образования по учебной работе, необходимых для организации эффективной управленческой деятельности в условиях обновления содержания среднего образования. </w:t>
      </w:r>
    </w:p>
    <w:bookmarkEnd w:id="962"/>
    <w:bookmarkStart w:name="z1554" w:id="963"/>
    <w:p>
      <w:pPr>
        <w:spacing w:after="0"/>
        <w:ind w:left="0"/>
        <w:jc w:val="both"/>
      </w:pPr>
      <w:r>
        <w:rPr>
          <w:rFonts w:ascii="Times New Roman"/>
          <w:b w:val="false"/>
          <w:i w:val="false"/>
          <w:color w:val="000000"/>
          <w:sz w:val="28"/>
        </w:rPr>
        <w:t>
      5. Задачи Программы:</w:t>
      </w:r>
    </w:p>
    <w:bookmarkEnd w:id="963"/>
    <w:bookmarkStart w:name="z1555" w:id="964"/>
    <w:p>
      <w:pPr>
        <w:spacing w:after="0"/>
        <w:ind w:left="0"/>
        <w:jc w:val="both"/>
      </w:pPr>
      <w:r>
        <w:rPr>
          <w:rFonts w:ascii="Times New Roman"/>
          <w:b w:val="false"/>
          <w:i w:val="false"/>
          <w:color w:val="000000"/>
          <w:sz w:val="28"/>
        </w:rPr>
        <w:t xml:space="preserve">
      1) изучить приоритетные направления обновления содержания среднего образования; новшества, изменения и дополнения, внесенные в действующие нормативно-правовые документы Республики Казахстан для системы среднего образования; </w:t>
      </w:r>
    </w:p>
    <w:bookmarkEnd w:id="964"/>
    <w:bookmarkStart w:name="z1556" w:id="965"/>
    <w:p>
      <w:pPr>
        <w:spacing w:after="0"/>
        <w:ind w:left="0"/>
        <w:jc w:val="both"/>
      </w:pPr>
      <w:r>
        <w:rPr>
          <w:rFonts w:ascii="Times New Roman"/>
          <w:b w:val="false"/>
          <w:i w:val="false"/>
          <w:color w:val="000000"/>
          <w:sz w:val="28"/>
        </w:rPr>
        <w:t xml:space="preserve">
      2) изучить современные образовательные технологии и методики обучения детей с особыми образовательными потребностями; </w:t>
      </w:r>
    </w:p>
    <w:bookmarkEnd w:id="965"/>
    <w:bookmarkStart w:name="z1557" w:id="966"/>
    <w:p>
      <w:pPr>
        <w:spacing w:after="0"/>
        <w:ind w:left="0"/>
        <w:jc w:val="both"/>
      </w:pPr>
      <w:r>
        <w:rPr>
          <w:rFonts w:ascii="Times New Roman"/>
          <w:b w:val="false"/>
          <w:i w:val="false"/>
          <w:color w:val="000000"/>
          <w:sz w:val="28"/>
        </w:rPr>
        <w:t xml:space="preserve">
      3) развивать навыки эффективного использования технологии развития критического мышления при организации образовательного процесса в начальных классах; </w:t>
      </w:r>
    </w:p>
    <w:bookmarkEnd w:id="966"/>
    <w:bookmarkStart w:name="z1558" w:id="967"/>
    <w:p>
      <w:pPr>
        <w:spacing w:after="0"/>
        <w:ind w:left="0"/>
        <w:jc w:val="both"/>
      </w:pPr>
      <w:r>
        <w:rPr>
          <w:rFonts w:ascii="Times New Roman"/>
          <w:b w:val="false"/>
          <w:i w:val="false"/>
          <w:color w:val="000000"/>
          <w:sz w:val="28"/>
        </w:rPr>
        <w:t xml:space="preserve">
      4) анализировать, обобщать, использовать на практике результаты международного исследования по оценке качества математического и естественно-научного образования (Trendsin International Mathematics and Science Study – Трендсин Интернейшинал Математикс энд Сайнс Стади) (далее - TIMSS), международного исследования качества чтения и понимания текста (Progressin International Reading Literacy Study – Прогрессин Интернейшинал Ридинг Литераси Стади) (далее - PIRLS); </w:t>
      </w:r>
    </w:p>
    <w:bookmarkEnd w:id="967"/>
    <w:bookmarkStart w:name="z1559" w:id="968"/>
    <w:p>
      <w:pPr>
        <w:spacing w:after="0"/>
        <w:ind w:left="0"/>
        <w:jc w:val="both"/>
      </w:pPr>
      <w:r>
        <w:rPr>
          <w:rFonts w:ascii="Times New Roman"/>
          <w:b w:val="false"/>
          <w:i w:val="false"/>
          <w:color w:val="000000"/>
          <w:sz w:val="28"/>
        </w:rPr>
        <w:t xml:space="preserve">
      5) сформировать навыки успешного использования системы критериального оценивания учебных достижений младших школьников; </w:t>
      </w:r>
    </w:p>
    <w:bookmarkEnd w:id="968"/>
    <w:bookmarkStart w:name="z1560" w:id="969"/>
    <w:p>
      <w:pPr>
        <w:spacing w:after="0"/>
        <w:ind w:left="0"/>
        <w:jc w:val="both"/>
      </w:pPr>
      <w:r>
        <w:rPr>
          <w:rFonts w:ascii="Times New Roman"/>
          <w:b w:val="false"/>
          <w:i w:val="false"/>
          <w:color w:val="000000"/>
          <w:sz w:val="28"/>
        </w:rPr>
        <w:t>
      6. Результаты обучения:</w:t>
      </w:r>
    </w:p>
    <w:bookmarkEnd w:id="969"/>
    <w:bookmarkStart w:name="z1561" w:id="970"/>
    <w:p>
      <w:pPr>
        <w:spacing w:after="0"/>
        <w:ind w:left="0"/>
        <w:jc w:val="both"/>
      </w:pPr>
      <w:r>
        <w:rPr>
          <w:rFonts w:ascii="Times New Roman"/>
          <w:b w:val="false"/>
          <w:i w:val="false"/>
          <w:color w:val="000000"/>
          <w:sz w:val="28"/>
        </w:rPr>
        <w:t xml:space="preserve">
      1) знание и понимание слушателями стратегического направления развития системы образования и науки Республики Казахстан, изменения и дополнения, внесенные в действующие нормативно-правовые акты Республики Казахстан для системы среднего образования; теорию эволюции управленческой мысли, объективную необходимость и закономерность перехода к нетрадиционным системам управления; принципы успешной организации управленческой деятельности и развития мотивации профессионального и личностного роста педагогического коллектива; </w:t>
      </w:r>
    </w:p>
    <w:bookmarkEnd w:id="970"/>
    <w:bookmarkStart w:name="z1562" w:id="971"/>
    <w:p>
      <w:pPr>
        <w:spacing w:after="0"/>
        <w:ind w:left="0"/>
        <w:jc w:val="both"/>
      </w:pPr>
      <w:r>
        <w:rPr>
          <w:rFonts w:ascii="Times New Roman"/>
          <w:b w:val="false"/>
          <w:i w:val="false"/>
          <w:color w:val="000000"/>
          <w:sz w:val="28"/>
        </w:rPr>
        <w:t>
      2) умение слушателями осуществлять основные принципы инновационной деятельности лидера-руководителя в условиях обновленного содержания среднего образования; планировать стратегическое и тактическое управление в организации начального образования; использовать современный менеджмент в принятии управленческих решений;</w:t>
      </w:r>
    </w:p>
    <w:bookmarkEnd w:id="971"/>
    <w:bookmarkStart w:name="z1563" w:id="972"/>
    <w:p>
      <w:pPr>
        <w:spacing w:after="0"/>
        <w:ind w:left="0"/>
        <w:jc w:val="both"/>
      </w:pPr>
      <w:r>
        <w:rPr>
          <w:rFonts w:ascii="Times New Roman"/>
          <w:b w:val="false"/>
          <w:i w:val="false"/>
          <w:color w:val="000000"/>
          <w:sz w:val="28"/>
        </w:rPr>
        <w:t xml:space="preserve">
      3) владение системой критериального оценивания учебных достижений младших школьников; навыками проектирования образовательного процесса с применением современных методов электронного обучения (E-Learning – Э-ленинг), смарт-обучения (Smart-Learning – смарт-ленинг), мобильного обучения (M-Learning – М-ленинг); навыками эффективного управления и лидерства в организации начального образования; основами рефлексивной деятельности, самоконтроля и самоменджмента в развитии профессиональной деятельности. </w:t>
      </w:r>
    </w:p>
    <w:bookmarkEnd w:id="972"/>
    <w:bookmarkStart w:name="z1564" w:id="973"/>
    <w:p>
      <w:pPr>
        <w:spacing w:after="0"/>
        <w:ind w:left="0"/>
        <w:jc w:val="left"/>
      </w:pPr>
      <w:r>
        <w:rPr>
          <w:rFonts w:ascii="Times New Roman"/>
          <w:b/>
          <w:i w:val="false"/>
          <w:color w:val="000000"/>
        </w:rPr>
        <w:t xml:space="preserve"> Глава 3. Структура и содержание Программы</w:t>
      </w:r>
    </w:p>
    <w:bookmarkEnd w:id="973"/>
    <w:bookmarkStart w:name="z1565" w:id="974"/>
    <w:p>
      <w:pPr>
        <w:spacing w:after="0"/>
        <w:ind w:left="0"/>
        <w:jc w:val="both"/>
      </w:pPr>
      <w:r>
        <w:rPr>
          <w:rFonts w:ascii="Times New Roman"/>
          <w:b w:val="false"/>
          <w:i w:val="false"/>
          <w:color w:val="000000"/>
          <w:sz w:val="28"/>
        </w:rPr>
        <w:t>
      7. Программа состоит из 6 модулей:</w:t>
      </w:r>
    </w:p>
    <w:bookmarkEnd w:id="974"/>
    <w:bookmarkStart w:name="z1566" w:id="975"/>
    <w:p>
      <w:pPr>
        <w:spacing w:after="0"/>
        <w:ind w:left="0"/>
        <w:jc w:val="both"/>
      </w:pPr>
      <w:r>
        <w:rPr>
          <w:rFonts w:ascii="Times New Roman"/>
          <w:b w:val="false"/>
          <w:i w:val="false"/>
          <w:color w:val="000000"/>
          <w:sz w:val="28"/>
        </w:rPr>
        <w:t xml:space="preserve">
      1) нормативно-правовой; </w:t>
      </w:r>
    </w:p>
    <w:bookmarkEnd w:id="975"/>
    <w:bookmarkStart w:name="z1567" w:id="976"/>
    <w:p>
      <w:pPr>
        <w:spacing w:after="0"/>
        <w:ind w:left="0"/>
        <w:jc w:val="both"/>
      </w:pPr>
      <w:r>
        <w:rPr>
          <w:rFonts w:ascii="Times New Roman"/>
          <w:b w:val="false"/>
          <w:i w:val="false"/>
          <w:color w:val="000000"/>
          <w:sz w:val="28"/>
        </w:rPr>
        <w:t>
      2) управленческий;</w:t>
      </w:r>
    </w:p>
    <w:bookmarkEnd w:id="976"/>
    <w:bookmarkStart w:name="z1568" w:id="977"/>
    <w:p>
      <w:pPr>
        <w:spacing w:after="0"/>
        <w:ind w:left="0"/>
        <w:jc w:val="both"/>
      </w:pPr>
      <w:r>
        <w:rPr>
          <w:rFonts w:ascii="Times New Roman"/>
          <w:b w:val="false"/>
          <w:i w:val="false"/>
          <w:color w:val="000000"/>
          <w:sz w:val="28"/>
        </w:rPr>
        <w:t xml:space="preserve">
      3) психолого-педагогический; </w:t>
      </w:r>
    </w:p>
    <w:bookmarkEnd w:id="977"/>
    <w:bookmarkStart w:name="z1569" w:id="978"/>
    <w:p>
      <w:pPr>
        <w:spacing w:after="0"/>
        <w:ind w:left="0"/>
        <w:jc w:val="both"/>
      </w:pPr>
      <w:r>
        <w:rPr>
          <w:rFonts w:ascii="Times New Roman"/>
          <w:b w:val="false"/>
          <w:i w:val="false"/>
          <w:color w:val="000000"/>
          <w:sz w:val="28"/>
        </w:rPr>
        <w:t xml:space="preserve">
      4) содержательный; </w:t>
      </w:r>
    </w:p>
    <w:bookmarkEnd w:id="978"/>
    <w:bookmarkStart w:name="z1570" w:id="979"/>
    <w:p>
      <w:pPr>
        <w:spacing w:after="0"/>
        <w:ind w:left="0"/>
        <w:jc w:val="both"/>
      </w:pPr>
      <w:r>
        <w:rPr>
          <w:rFonts w:ascii="Times New Roman"/>
          <w:b w:val="false"/>
          <w:i w:val="false"/>
          <w:color w:val="000000"/>
          <w:sz w:val="28"/>
        </w:rPr>
        <w:t xml:space="preserve">
      5) технологический; </w:t>
      </w:r>
    </w:p>
    <w:bookmarkEnd w:id="979"/>
    <w:bookmarkStart w:name="z1571" w:id="980"/>
    <w:p>
      <w:pPr>
        <w:spacing w:after="0"/>
        <w:ind w:left="0"/>
        <w:jc w:val="both"/>
      </w:pPr>
      <w:r>
        <w:rPr>
          <w:rFonts w:ascii="Times New Roman"/>
          <w:b w:val="false"/>
          <w:i w:val="false"/>
          <w:color w:val="000000"/>
          <w:sz w:val="28"/>
        </w:rPr>
        <w:t xml:space="preserve">
      6) вариативный. </w:t>
      </w:r>
    </w:p>
    <w:bookmarkEnd w:id="980"/>
    <w:bookmarkStart w:name="z1572" w:id="981"/>
    <w:p>
      <w:pPr>
        <w:spacing w:after="0"/>
        <w:ind w:left="0"/>
        <w:jc w:val="both"/>
      </w:pPr>
      <w:r>
        <w:rPr>
          <w:rFonts w:ascii="Times New Roman"/>
          <w:b w:val="false"/>
          <w:i w:val="false"/>
          <w:color w:val="000000"/>
          <w:sz w:val="28"/>
        </w:rPr>
        <w:t xml:space="preserve">
      8. Содержание модулей основывается на учебно-тематическом плане согласно приложению к настоящей Программе. </w:t>
      </w:r>
    </w:p>
    <w:bookmarkEnd w:id="981"/>
    <w:bookmarkStart w:name="z1573" w:id="982"/>
    <w:p>
      <w:pPr>
        <w:spacing w:after="0"/>
        <w:ind w:left="0"/>
        <w:jc w:val="both"/>
      </w:pPr>
      <w:r>
        <w:rPr>
          <w:rFonts w:ascii="Times New Roman"/>
          <w:b w:val="false"/>
          <w:i w:val="false"/>
          <w:color w:val="000000"/>
          <w:sz w:val="28"/>
        </w:rPr>
        <w:t>
      9. Темы вариативного модуля определяются слушателями в ходе входного анкетирования.</w:t>
      </w:r>
    </w:p>
    <w:bookmarkEnd w:id="982"/>
    <w:bookmarkStart w:name="z1574" w:id="983"/>
    <w:p>
      <w:pPr>
        <w:spacing w:after="0"/>
        <w:ind w:left="0"/>
        <w:jc w:val="both"/>
      </w:pPr>
      <w:r>
        <w:rPr>
          <w:rFonts w:ascii="Times New Roman"/>
          <w:b w:val="false"/>
          <w:i w:val="false"/>
          <w:color w:val="000000"/>
          <w:sz w:val="28"/>
        </w:rPr>
        <w:t xml:space="preserve">
      10. Образовательный процесс организуется в соответствии с УТП согласно приложению к настоящей Программе. При организации однонедельных курсов количество часов и тем в УТП сокращается в два раза, форма проведения занятий остаются без изменений. </w:t>
      </w:r>
    </w:p>
    <w:bookmarkEnd w:id="983"/>
    <w:bookmarkStart w:name="z1575" w:id="984"/>
    <w:p>
      <w:pPr>
        <w:spacing w:after="0"/>
        <w:ind w:left="0"/>
        <w:jc w:val="both"/>
      </w:pPr>
      <w:r>
        <w:rPr>
          <w:rFonts w:ascii="Times New Roman"/>
          <w:b w:val="false"/>
          <w:i w:val="false"/>
          <w:color w:val="000000"/>
          <w:sz w:val="28"/>
        </w:rPr>
        <w:t>
      11. При организации образовательного процесса в целях контроля и оценки знаний слушателей проводятся: самостоятельная работа, проектная работа, презентация мини-урока и итоговое тестирование.</w:t>
      </w:r>
    </w:p>
    <w:bookmarkEnd w:id="984"/>
    <w:bookmarkStart w:name="z1576" w:id="985"/>
    <w:p>
      <w:pPr>
        <w:spacing w:after="0"/>
        <w:ind w:left="0"/>
        <w:jc w:val="both"/>
      </w:pPr>
      <w:r>
        <w:rPr>
          <w:rFonts w:ascii="Times New Roman"/>
          <w:b w:val="false"/>
          <w:i w:val="false"/>
          <w:color w:val="000000"/>
          <w:sz w:val="28"/>
        </w:rPr>
        <w:t>
      12. Задания для самостоятельной работы, тестовые задания, темы проектных работ слушателей включены в учебно-методический комплекс (далее - УМК) курса.</w:t>
      </w:r>
    </w:p>
    <w:bookmarkEnd w:id="985"/>
    <w:bookmarkStart w:name="z1577" w:id="986"/>
    <w:p>
      <w:pPr>
        <w:spacing w:after="0"/>
        <w:ind w:left="0"/>
        <w:jc w:val="both"/>
      </w:pPr>
      <w:r>
        <w:rPr>
          <w:rFonts w:ascii="Times New Roman"/>
          <w:b w:val="false"/>
          <w:i w:val="false"/>
          <w:color w:val="000000"/>
          <w:sz w:val="28"/>
        </w:rPr>
        <w:t>
      13. Образовательный процесс включает интерактивные методы обучения: дискуссии, ролевые игры, тренинги, метод проектов, обсуждение видеофильмов, мастер классы, совместное решение вопросов.</w:t>
      </w:r>
    </w:p>
    <w:bookmarkEnd w:id="986"/>
    <w:bookmarkStart w:name="z1578" w:id="987"/>
    <w:p>
      <w:pPr>
        <w:spacing w:after="0"/>
        <w:ind w:left="0"/>
        <w:jc w:val="both"/>
      </w:pPr>
      <w:r>
        <w:rPr>
          <w:rFonts w:ascii="Times New Roman"/>
          <w:b w:val="false"/>
          <w:i w:val="false"/>
          <w:color w:val="000000"/>
          <w:sz w:val="28"/>
        </w:rPr>
        <w:t>
      14.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9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Образовательной </w:t>
            </w:r>
            <w:r>
              <w:br/>
            </w:r>
            <w:r>
              <w:rPr>
                <w:rFonts w:ascii="Times New Roman"/>
                <w:b w:val="false"/>
                <w:i w:val="false"/>
                <w:color w:val="000000"/>
                <w:sz w:val="20"/>
              </w:rPr>
              <w:t xml:space="preserve">программе курса повышения квалификации </w:t>
            </w:r>
            <w:r>
              <w:br/>
            </w:r>
            <w:r>
              <w:rPr>
                <w:rFonts w:ascii="Times New Roman"/>
                <w:b w:val="false"/>
                <w:i w:val="false"/>
                <w:color w:val="000000"/>
                <w:sz w:val="20"/>
              </w:rPr>
              <w:t xml:space="preserve">педагогических кадров "Управление инновационным </w:t>
            </w:r>
            <w:r>
              <w:br/>
            </w:r>
            <w:r>
              <w:rPr>
                <w:rFonts w:ascii="Times New Roman"/>
                <w:b w:val="false"/>
                <w:i w:val="false"/>
                <w:color w:val="000000"/>
                <w:sz w:val="20"/>
              </w:rPr>
              <w:t xml:space="preserve">процессом в начальной школе </w:t>
            </w:r>
            <w:r>
              <w:br/>
            </w:r>
            <w:r>
              <w:rPr>
                <w:rFonts w:ascii="Times New Roman"/>
                <w:b w:val="false"/>
                <w:i w:val="false"/>
                <w:color w:val="000000"/>
                <w:sz w:val="20"/>
              </w:rPr>
              <w:t xml:space="preserve">в условиях обновления содержания образования" </w:t>
            </w:r>
            <w:r>
              <w:br/>
            </w:r>
            <w:r>
              <w:rPr>
                <w:rFonts w:ascii="Times New Roman"/>
                <w:b w:val="false"/>
                <w:i w:val="false"/>
                <w:color w:val="000000"/>
                <w:sz w:val="20"/>
              </w:rPr>
              <w:t xml:space="preserve">для заместителей директоров по учебной работе организаций </w:t>
            </w:r>
            <w:r>
              <w:br/>
            </w:r>
            <w:r>
              <w:rPr>
                <w:rFonts w:ascii="Times New Roman"/>
                <w:b w:val="false"/>
                <w:i w:val="false"/>
                <w:color w:val="000000"/>
                <w:sz w:val="20"/>
              </w:rPr>
              <w:t>среднего образования с казахским и русским языками обучения</w:t>
            </w:r>
          </w:p>
        </w:tc>
      </w:tr>
    </w:tbl>
    <w:bookmarkStart w:name="z1580" w:id="988"/>
    <w:p>
      <w:pPr>
        <w:spacing w:after="0"/>
        <w:ind w:left="0"/>
        <w:jc w:val="left"/>
      </w:pPr>
      <w:r>
        <w:rPr>
          <w:rFonts w:ascii="Times New Roman"/>
          <w:b/>
          <w:i w:val="false"/>
          <w:color w:val="000000"/>
        </w:rPr>
        <w:t xml:space="preserve"> Учебно-тематический план</w:t>
      </w:r>
    </w:p>
    <w:bookmarkEnd w:id="9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9266"/>
        <w:gridCol w:w="374"/>
        <w:gridCol w:w="241"/>
        <w:gridCol w:w="374"/>
        <w:gridCol w:w="374"/>
        <w:gridCol w:w="374"/>
        <w:gridCol w:w="241"/>
        <w:gridCol w:w="241"/>
        <w:gridCol w:w="374"/>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989"/>
          <w:p>
            <w:pPr>
              <w:spacing w:after="20"/>
              <w:ind w:left="20"/>
              <w:jc w:val="both"/>
            </w:pPr>
            <w:r>
              <w:rPr>
                <w:rFonts w:ascii="Times New Roman"/>
                <w:b w:val="false"/>
                <w:i w:val="false"/>
                <w:color w:val="000000"/>
                <w:sz w:val="20"/>
              </w:rPr>
              <w:t>
№</w:t>
            </w:r>
          </w:p>
          <w:bookmarkEnd w:id="989"/>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по выбору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 -уроков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990"/>
          <w:p>
            <w:pPr>
              <w:spacing w:after="20"/>
              <w:ind w:left="20"/>
              <w:jc w:val="both"/>
            </w:pPr>
            <w:r>
              <w:rPr>
                <w:rFonts w:ascii="Times New Roman"/>
                <w:b w:val="false"/>
                <w:i w:val="false"/>
                <w:color w:val="000000"/>
                <w:sz w:val="20"/>
              </w:rPr>
              <w:t>
Неделя 1</w:t>
            </w:r>
          </w:p>
          <w:bookmarkEnd w:id="990"/>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991"/>
          <w:p>
            <w:pPr>
              <w:spacing w:after="20"/>
              <w:ind w:left="20"/>
              <w:jc w:val="both"/>
            </w:pPr>
            <w:r>
              <w:rPr>
                <w:rFonts w:ascii="Times New Roman"/>
                <w:b w:val="false"/>
                <w:i w:val="false"/>
                <w:color w:val="000000"/>
                <w:sz w:val="20"/>
              </w:rPr>
              <w:t>
1.</w:t>
            </w:r>
          </w:p>
          <w:bookmarkEnd w:id="991"/>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992"/>
          <w:p>
            <w:pPr>
              <w:spacing w:after="20"/>
              <w:ind w:left="20"/>
              <w:jc w:val="both"/>
            </w:pPr>
            <w:r>
              <w:rPr>
                <w:rFonts w:ascii="Times New Roman"/>
                <w:b w:val="false"/>
                <w:i w:val="false"/>
                <w:color w:val="000000"/>
                <w:sz w:val="20"/>
              </w:rPr>
              <w:t>
1.1</w:t>
            </w:r>
          </w:p>
          <w:bookmarkEnd w:id="992"/>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27 июля 2007 года "Об образовании".</w:t>
            </w:r>
            <w:r>
              <w:br/>
            </w:r>
            <w:r>
              <w:rPr>
                <w:rFonts w:ascii="Times New Roman"/>
                <w:b w:val="false"/>
                <w:i w:val="false"/>
                <w:color w:val="000000"/>
                <w:sz w:val="20"/>
              </w:rPr>
              <w:t xml:space="preserve">
Государственная программа развития образования и науки Республики Казахстан на 2016 - 2019 годы, утвержденная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1 марта 2016 года № 205.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993"/>
          <w:p>
            <w:pPr>
              <w:spacing w:after="20"/>
              <w:ind w:left="20"/>
              <w:jc w:val="both"/>
            </w:pPr>
            <w:r>
              <w:rPr>
                <w:rFonts w:ascii="Times New Roman"/>
                <w:b w:val="false"/>
                <w:i w:val="false"/>
                <w:color w:val="000000"/>
                <w:sz w:val="20"/>
              </w:rPr>
              <w:t>
1.2</w:t>
            </w:r>
          </w:p>
          <w:bookmarkEnd w:id="993"/>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общеобязательный стандарт среднего образования, утвержденный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23 августа 2012 года № 1080.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994"/>
          <w:p>
            <w:pPr>
              <w:spacing w:after="20"/>
              <w:ind w:left="20"/>
              <w:jc w:val="both"/>
            </w:pPr>
            <w:r>
              <w:rPr>
                <w:rFonts w:ascii="Times New Roman"/>
                <w:b w:val="false"/>
                <w:i w:val="false"/>
                <w:color w:val="000000"/>
                <w:sz w:val="20"/>
              </w:rPr>
              <w:t>
2.</w:t>
            </w:r>
          </w:p>
          <w:bookmarkEnd w:id="994"/>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995"/>
          <w:p>
            <w:pPr>
              <w:spacing w:after="20"/>
              <w:ind w:left="20"/>
              <w:jc w:val="both"/>
            </w:pPr>
            <w:r>
              <w:rPr>
                <w:rFonts w:ascii="Times New Roman"/>
                <w:b w:val="false"/>
                <w:i w:val="false"/>
                <w:color w:val="000000"/>
                <w:sz w:val="20"/>
              </w:rPr>
              <w:t>
2.1</w:t>
            </w:r>
          </w:p>
          <w:bookmarkEnd w:id="995"/>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Эволюция теории управленческой мысли. Объективные законы и потребности перехода на нетрадиционные системы управления.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996"/>
          <w:p>
            <w:pPr>
              <w:spacing w:after="20"/>
              <w:ind w:left="20"/>
              <w:jc w:val="both"/>
            </w:pPr>
            <w:r>
              <w:rPr>
                <w:rFonts w:ascii="Times New Roman"/>
                <w:b w:val="false"/>
                <w:i w:val="false"/>
                <w:color w:val="000000"/>
                <w:sz w:val="20"/>
              </w:rPr>
              <w:t>
2.2</w:t>
            </w:r>
          </w:p>
          <w:bookmarkEnd w:id="996"/>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методов и стилей управления в аспекте новой парадигмы образования.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997"/>
          <w:p>
            <w:pPr>
              <w:spacing w:after="20"/>
              <w:ind w:left="20"/>
              <w:jc w:val="both"/>
            </w:pPr>
            <w:r>
              <w:rPr>
                <w:rFonts w:ascii="Times New Roman"/>
                <w:b w:val="false"/>
                <w:i w:val="false"/>
                <w:color w:val="000000"/>
                <w:sz w:val="20"/>
              </w:rPr>
              <w:t>
2.3</w:t>
            </w:r>
          </w:p>
          <w:bookmarkEnd w:id="997"/>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руководителя-лидера в инновационной деятельности организации начального образования.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998"/>
          <w:p>
            <w:pPr>
              <w:spacing w:after="20"/>
              <w:ind w:left="20"/>
              <w:jc w:val="both"/>
            </w:pPr>
            <w:r>
              <w:rPr>
                <w:rFonts w:ascii="Times New Roman"/>
                <w:b w:val="false"/>
                <w:i w:val="false"/>
                <w:color w:val="000000"/>
                <w:sz w:val="20"/>
              </w:rPr>
              <w:t>
2.4</w:t>
            </w:r>
          </w:p>
          <w:bookmarkEnd w:id="998"/>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Современный менеджмент в принятии управленческих решений в системе образования.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999"/>
          <w:p>
            <w:pPr>
              <w:spacing w:after="20"/>
              <w:ind w:left="20"/>
              <w:jc w:val="both"/>
            </w:pPr>
            <w:r>
              <w:rPr>
                <w:rFonts w:ascii="Times New Roman"/>
                <w:b w:val="false"/>
                <w:i w:val="false"/>
                <w:color w:val="000000"/>
                <w:sz w:val="20"/>
              </w:rPr>
              <w:t>
2.5</w:t>
            </w:r>
          </w:p>
          <w:bookmarkEnd w:id="999"/>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контроля реализации управленческих решений.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1000"/>
          <w:p>
            <w:pPr>
              <w:spacing w:after="20"/>
              <w:ind w:left="20"/>
              <w:jc w:val="both"/>
            </w:pPr>
            <w:r>
              <w:rPr>
                <w:rFonts w:ascii="Times New Roman"/>
                <w:b w:val="false"/>
                <w:i w:val="false"/>
                <w:color w:val="000000"/>
                <w:sz w:val="20"/>
              </w:rPr>
              <w:t>
2.6</w:t>
            </w:r>
          </w:p>
          <w:bookmarkEnd w:id="1000"/>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организации учебного процесса для детей с особыми образовательными потребностями.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001"/>
          <w:p>
            <w:pPr>
              <w:spacing w:after="20"/>
              <w:ind w:left="20"/>
              <w:jc w:val="both"/>
            </w:pPr>
            <w:r>
              <w:rPr>
                <w:rFonts w:ascii="Times New Roman"/>
                <w:b w:val="false"/>
                <w:i w:val="false"/>
                <w:color w:val="000000"/>
                <w:sz w:val="20"/>
              </w:rPr>
              <w:t>
3.</w:t>
            </w:r>
          </w:p>
          <w:bookmarkEnd w:id="1001"/>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002"/>
          <w:p>
            <w:pPr>
              <w:spacing w:after="20"/>
              <w:ind w:left="20"/>
              <w:jc w:val="both"/>
            </w:pPr>
            <w:r>
              <w:rPr>
                <w:rFonts w:ascii="Times New Roman"/>
                <w:b w:val="false"/>
                <w:i w:val="false"/>
                <w:color w:val="000000"/>
                <w:sz w:val="20"/>
              </w:rPr>
              <w:t>
3.1</w:t>
            </w:r>
          </w:p>
          <w:bookmarkEnd w:id="1002"/>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Социально-психологические аспекты управленческой деятельности современного руководителя.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003"/>
          <w:p>
            <w:pPr>
              <w:spacing w:after="20"/>
              <w:ind w:left="20"/>
              <w:jc w:val="both"/>
            </w:pPr>
            <w:r>
              <w:rPr>
                <w:rFonts w:ascii="Times New Roman"/>
                <w:b w:val="false"/>
                <w:i w:val="false"/>
                <w:color w:val="000000"/>
                <w:sz w:val="20"/>
              </w:rPr>
              <w:t>
3.2</w:t>
            </w:r>
          </w:p>
          <w:bookmarkEnd w:id="1003"/>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проектирования развивающейся образовательной среды в условиях обновления содержания образования.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004"/>
          <w:p>
            <w:pPr>
              <w:spacing w:after="20"/>
              <w:ind w:left="20"/>
              <w:jc w:val="both"/>
            </w:pPr>
            <w:r>
              <w:rPr>
                <w:rFonts w:ascii="Times New Roman"/>
                <w:b w:val="false"/>
                <w:i w:val="false"/>
                <w:color w:val="000000"/>
                <w:sz w:val="20"/>
              </w:rPr>
              <w:t>
3.3</w:t>
            </w:r>
          </w:p>
          <w:bookmarkEnd w:id="1004"/>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Тайм-менеджмент как элемент системы эффективного планирования и управления временем в организации начального образования.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005"/>
          <w:p>
            <w:pPr>
              <w:spacing w:after="20"/>
              <w:ind w:left="20"/>
              <w:jc w:val="both"/>
            </w:pPr>
            <w:r>
              <w:rPr>
                <w:rFonts w:ascii="Times New Roman"/>
                <w:b w:val="false"/>
                <w:i w:val="false"/>
                <w:color w:val="000000"/>
                <w:sz w:val="20"/>
              </w:rPr>
              <w:t>
3.4</w:t>
            </w:r>
          </w:p>
          <w:bookmarkEnd w:id="1005"/>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как фактор развития профессиональной управленческой деятельности руководителя.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006"/>
          <w:p>
            <w:pPr>
              <w:spacing w:after="20"/>
              <w:ind w:left="20"/>
              <w:jc w:val="both"/>
            </w:pPr>
            <w:r>
              <w:rPr>
                <w:rFonts w:ascii="Times New Roman"/>
                <w:b w:val="false"/>
                <w:i w:val="false"/>
                <w:color w:val="000000"/>
                <w:sz w:val="20"/>
              </w:rPr>
              <w:t>
4.</w:t>
            </w:r>
          </w:p>
          <w:bookmarkEnd w:id="1006"/>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007"/>
          <w:p>
            <w:pPr>
              <w:spacing w:after="20"/>
              <w:ind w:left="20"/>
              <w:jc w:val="both"/>
            </w:pPr>
            <w:r>
              <w:rPr>
                <w:rFonts w:ascii="Times New Roman"/>
                <w:b w:val="false"/>
                <w:i w:val="false"/>
                <w:color w:val="000000"/>
                <w:sz w:val="20"/>
              </w:rPr>
              <w:t>
4.1</w:t>
            </w:r>
          </w:p>
          <w:bookmarkEnd w:id="1007"/>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подходы и методы к организации обучения в начальных классах (Lesson Study – Лессон-стади, менторинг, коучинг и другие методы как средство развития и совершенствования преподавания).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1008"/>
          <w:p>
            <w:pPr>
              <w:spacing w:after="20"/>
              <w:ind w:left="20"/>
              <w:jc w:val="both"/>
            </w:pPr>
            <w:r>
              <w:rPr>
                <w:rFonts w:ascii="Times New Roman"/>
                <w:b w:val="false"/>
                <w:i w:val="false"/>
                <w:color w:val="000000"/>
                <w:sz w:val="20"/>
              </w:rPr>
              <w:t>
4.2</w:t>
            </w:r>
          </w:p>
          <w:bookmarkEnd w:id="1008"/>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международных оценочных исследований достижений учащихся начальной школы (TIMSS, PIRLS).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009"/>
          <w:p>
            <w:pPr>
              <w:spacing w:after="20"/>
              <w:ind w:left="20"/>
              <w:jc w:val="both"/>
            </w:pPr>
            <w:r>
              <w:rPr>
                <w:rFonts w:ascii="Times New Roman"/>
                <w:b w:val="false"/>
                <w:i w:val="false"/>
                <w:color w:val="000000"/>
                <w:sz w:val="20"/>
              </w:rPr>
              <w:t>
4.3</w:t>
            </w:r>
          </w:p>
          <w:bookmarkEnd w:id="1009"/>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средства, формы, методы организации системной работы с талантливыми и одаренными детьми.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1010"/>
          <w:p>
            <w:pPr>
              <w:spacing w:after="20"/>
              <w:ind w:left="20"/>
              <w:jc w:val="both"/>
            </w:pPr>
            <w:r>
              <w:rPr>
                <w:rFonts w:ascii="Times New Roman"/>
                <w:b w:val="false"/>
                <w:i w:val="false"/>
                <w:color w:val="000000"/>
                <w:sz w:val="20"/>
              </w:rPr>
              <w:t>
Неделя 2</w:t>
            </w:r>
          </w:p>
          <w:bookmarkEnd w:id="1010"/>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011"/>
          <w:p>
            <w:pPr>
              <w:spacing w:after="20"/>
              <w:ind w:left="20"/>
              <w:jc w:val="both"/>
            </w:pPr>
            <w:r>
              <w:rPr>
                <w:rFonts w:ascii="Times New Roman"/>
                <w:b w:val="false"/>
                <w:i w:val="false"/>
                <w:color w:val="000000"/>
                <w:sz w:val="20"/>
              </w:rPr>
              <w:t>
4.4</w:t>
            </w:r>
          </w:p>
          <w:bookmarkEnd w:id="1011"/>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результатов деятельности школы и планирование изменений с помощью техник: "Swot-анализ" и "Smart-цели" (Swot-анализа (Strengths - стренс - сильные стороны, Weaknesses – уикнесис - слабые стороны, Opportunities – опотьюнитис - возможности, Threats – сретс -  угрозы) и Smart-цели (технология самоконтроля, анализа и отчетности self-monitoring – селф-мониторинг, analysis - анализис and-энд reporting - рипотинг technology - текнолоджи).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012"/>
          <w:p>
            <w:pPr>
              <w:spacing w:after="20"/>
              <w:ind w:left="20"/>
              <w:jc w:val="both"/>
            </w:pPr>
            <w:r>
              <w:rPr>
                <w:rFonts w:ascii="Times New Roman"/>
                <w:b w:val="false"/>
                <w:i w:val="false"/>
                <w:color w:val="000000"/>
                <w:sz w:val="20"/>
              </w:rPr>
              <w:t>
4.5</w:t>
            </w:r>
          </w:p>
          <w:bookmarkEnd w:id="1012"/>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обучения начального образования в рамках обновления содержания среднего образования Республики Казахстан.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013"/>
          <w:p>
            <w:pPr>
              <w:spacing w:after="20"/>
              <w:ind w:left="20"/>
              <w:jc w:val="both"/>
            </w:pPr>
            <w:r>
              <w:rPr>
                <w:rFonts w:ascii="Times New Roman"/>
                <w:b w:val="false"/>
                <w:i w:val="false"/>
                <w:color w:val="000000"/>
                <w:sz w:val="20"/>
              </w:rPr>
              <w:t>
4.6</w:t>
            </w:r>
          </w:p>
          <w:bookmarkEnd w:id="1013"/>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развития критического мышления на уроках в начальных классах.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014"/>
          <w:p>
            <w:pPr>
              <w:spacing w:after="20"/>
              <w:ind w:left="20"/>
              <w:jc w:val="both"/>
            </w:pPr>
            <w:r>
              <w:rPr>
                <w:rFonts w:ascii="Times New Roman"/>
                <w:b w:val="false"/>
                <w:i w:val="false"/>
                <w:color w:val="000000"/>
                <w:sz w:val="20"/>
              </w:rPr>
              <w:t>
4.7</w:t>
            </w:r>
          </w:p>
          <w:bookmarkEnd w:id="1014"/>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начальной школой: стратегическое и тактическое планирование, проектирование, контроль.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015"/>
          <w:p>
            <w:pPr>
              <w:spacing w:after="20"/>
              <w:ind w:left="20"/>
              <w:jc w:val="both"/>
            </w:pPr>
            <w:r>
              <w:rPr>
                <w:rFonts w:ascii="Times New Roman"/>
                <w:b w:val="false"/>
                <w:i w:val="false"/>
                <w:color w:val="000000"/>
                <w:sz w:val="20"/>
              </w:rPr>
              <w:t>
4.8</w:t>
            </w:r>
          </w:p>
          <w:bookmarkEnd w:id="1015"/>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системы критериального оценивания учебных достижений младших школьников в условиях обновления содержания среднего образования.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016"/>
          <w:p>
            <w:pPr>
              <w:spacing w:after="20"/>
              <w:ind w:left="20"/>
              <w:jc w:val="both"/>
            </w:pPr>
            <w:r>
              <w:rPr>
                <w:rFonts w:ascii="Times New Roman"/>
                <w:b w:val="false"/>
                <w:i w:val="false"/>
                <w:color w:val="000000"/>
                <w:sz w:val="20"/>
              </w:rPr>
              <w:t>
5.</w:t>
            </w:r>
          </w:p>
          <w:bookmarkEnd w:id="1016"/>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017"/>
          <w:p>
            <w:pPr>
              <w:spacing w:after="20"/>
              <w:ind w:left="20"/>
              <w:jc w:val="both"/>
            </w:pPr>
            <w:r>
              <w:rPr>
                <w:rFonts w:ascii="Times New Roman"/>
                <w:b w:val="false"/>
                <w:i w:val="false"/>
                <w:color w:val="000000"/>
                <w:sz w:val="20"/>
              </w:rPr>
              <w:t>
5.1</w:t>
            </w:r>
          </w:p>
          <w:bookmarkEnd w:id="1017"/>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ИКТ компетенций педагогов в условиях обновления содержания образования. Возможности и роль ИКТ в организации начального образования.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018"/>
          <w:p>
            <w:pPr>
              <w:spacing w:after="20"/>
              <w:ind w:left="20"/>
              <w:jc w:val="both"/>
            </w:pPr>
            <w:r>
              <w:rPr>
                <w:rFonts w:ascii="Times New Roman"/>
                <w:b w:val="false"/>
                <w:i w:val="false"/>
                <w:color w:val="000000"/>
                <w:sz w:val="20"/>
              </w:rPr>
              <w:t>
5.2</w:t>
            </w:r>
          </w:p>
          <w:bookmarkEnd w:id="1018"/>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профессиональных и информационных компетентностей педагогов в электронной среде (E-Learning – Э-ленинг), смарт-обучения (Smart-Learning – смарт-ленинг), мобильного обучения (M-Learning – М-ленинг).</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019"/>
          <w:p>
            <w:pPr>
              <w:spacing w:after="20"/>
              <w:ind w:left="20"/>
              <w:jc w:val="both"/>
            </w:pPr>
            <w:r>
              <w:rPr>
                <w:rFonts w:ascii="Times New Roman"/>
                <w:b w:val="false"/>
                <w:i w:val="false"/>
                <w:color w:val="000000"/>
                <w:sz w:val="20"/>
              </w:rPr>
              <w:t>
5.3</w:t>
            </w:r>
          </w:p>
          <w:bookmarkEnd w:id="1019"/>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виды дистанционного обучения (онлайн, скринкаст, подкаст, вебинар).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020"/>
          <w:p>
            <w:pPr>
              <w:spacing w:after="20"/>
              <w:ind w:left="20"/>
              <w:jc w:val="both"/>
            </w:pPr>
            <w:r>
              <w:rPr>
                <w:rFonts w:ascii="Times New Roman"/>
                <w:b w:val="false"/>
                <w:i w:val="false"/>
                <w:color w:val="000000"/>
                <w:sz w:val="20"/>
              </w:rPr>
              <w:t>
5.4</w:t>
            </w:r>
          </w:p>
          <w:bookmarkEnd w:id="1020"/>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подходы в планировании управленческой деятельности (долгосрочное, среднесрочное, краткосрочное).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021"/>
          <w:p>
            <w:pPr>
              <w:spacing w:after="20"/>
              <w:ind w:left="20"/>
              <w:jc w:val="both"/>
            </w:pPr>
            <w:r>
              <w:rPr>
                <w:rFonts w:ascii="Times New Roman"/>
                <w:b w:val="false"/>
                <w:i w:val="false"/>
                <w:color w:val="000000"/>
                <w:sz w:val="20"/>
              </w:rPr>
              <w:t>
6.</w:t>
            </w:r>
          </w:p>
          <w:bookmarkEnd w:id="1021"/>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Вариативная часть.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022"/>
          <w:p>
            <w:pPr>
              <w:spacing w:after="20"/>
              <w:ind w:left="20"/>
              <w:jc w:val="both"/>
            </w:pPr>
            <w:r>
              <w:rPr>
                <w:rFonts w:ascii="Times New Roman"/>
                <w:b w:val="false"/>
                <w:i w:val="false"/>
                <w:color w:val="000000"/>
                <w:sz w:val="20"/>
              </w:rPr>
              <w:t>
6.1</w:t>
            </w:r>
          </w:p>
          <w:bookmarkEnd w:id="1022"/>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рациональной организации воспитательного процесса в начальных классах.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023"/>
          <w:p>
            <w:pPr>
              <w:spacing w:after="20"/>
              <w:ind w:left="20"/>
              <w:jc w:val="both"/>
            </w:pPr>
            <w:r>
              <w:rPr>
                <w:rFonts w:ascii="Times New Roman"/>
                <w:b w:val="false"/>
                <w:i w:val="false"/>
                <w:color w:val="000000"/>
                <w:sz w:val="20"/>
              </w:rPr>
              <w:t>
6.2</w:t>
            </w:r>
          </w:p>
          <w:bookmarkEnd w:id="1023"/>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Эффективные пути организации летнего отдыха детей.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024"/>
          <w:p>
            <w:pPr>
              <w:spacing w:after="20"/>
              <w:ind w:left="20"/>
              <w:jc w:val="both"/>
            </w:pPr>
            <w:r>
              <w:rPr>
                <w:rFonts w:ascii="Times New Roman"/>
                <w:b w:val="false"/>
                <w:i w:val="false"/>
                <w:color w:val="000000"/>
                <w:sz w:val="20"/>
              </w:rPr>
              <w:t>
6.3</w:t>
            </w:r>
          </w:p>
          <w:bookmarkEnd w:id="1024"/>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Таксономия Б.Блума в методике оценки успешности обучения.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025"/>
          <w:p>
            <w:pPr>
              <w:spacing w:after="20"/>
              <w:ind w:left="20"/>
              <w:jc w:val="both"/>
            </w:pPr>
            <w:r>
              <w:rPr>
                <w:rFonts w:ascii="Times New Roman"/>
                <w:b w:val="false"/>
                <w:i w:val="false"/>
                <w:color w:val="000000"/>
                <w:sz w:val="20"/>
              </w:rPr>
              <w:t>
6.4</w:t>
            </w:r>
          </w:p>
          <w:bookmarkEnd w:id="1025"/>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требования к образовательным результатам в условиях обновления содержания образования.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026"/>
          <w:p>
            <w:pPr>
              <w:spacing w:after="20"/>
              <w:ind w:left="20"/>
              <w:jc w:val="both"/>
            </w:pPr>
            <w:r>
              <w:rPr>
                <w:rFonts w:ascii="Times New Roman"/>
                <w:b w:val="false"/>
                <w:i w:val="false"/>
                <w:color w:val="000000"/>
                <w:sz w:val="20"/>
              </w:rPr>
              <w:t>
6.5</w:t>
            </w:r>
          </w:p>
          <w:bookmarkEnd w:id="1026"/>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здоровьесберегающих технологий в образовательный процесс начальной школы.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027"/>
          <w:p>
            <w:pPr>
              <w:spacing w:after="20"/>
              <w:ind w:left="20"/>
              <w:jc w:val="both"/>
            </w:pPr>
            <w:r>
              <w:rPr>
                <w:rFonts w:ascii="Times New Roman"/>
                <w:b w:val="false"/>
                <w:i w:val="false"/>
                <w:color w:val="000000"/>
                <w:sz w:val="20"/>
              </w:rPr>
              <w:t>
6.6</w:t>
            </w:r>
          </w:p>
          <w:bookmarkEnd w:id="1027"/>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особенности организации психологической помощи для детей с особыми образовательными потребностями.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028"/>
          <w:p>
            <w:pPr>
              <w:spacing w:after="20"/>
              <w:ind w:left="20"/>
              <w:jc w:val="both"/>
            </w:pPr>
            <w:r>
              <w:rPr>
                <w:rFonts w:ascii="Times New Roman"/>
                <w:b w:val="false"/>
                <w:i w:val="false"/>
                <w:color w:val="000000"/>
                <w:sz w:val="20"/>
              </w:rPr>
              <w:t>
6.7</w:t>
            </w:r>
          </w:p>
          <w:bookmarkEnd w:id="1028"/>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идея "Мәңгілік ел" как основа нравственно-духовного образования и воспитания в начальной школе.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029"/>
          <w:p>
            <w:pPr>
              <w:spacing w:after="20"/>
              <w:ind w:left="20"/>
              <w:jc w:val="both"/>
            </w:pPr>
            <w:r>
              <w:rPr>
                <w:rFonts w:ascii="Times New Roman"/>
                <w:b w:val="false"/>
                <w:i w:val="false"/>
                <w:color w:val="000000"/>
                <w:sz w:val="20"/>
              </w:rPr>
              <w:t>
6.8</w:t>
            </w:r>
          </w:p>
          <w:bookmarkEnd w:id="1029"/>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проектов как средство развития продуктивных умений и формирования функциональной грамотности учащихся начальных классов.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030"/>
          <w:p>
            <w:pPr>
              <w:spacing w:after="20"/>
              <w:ind w:left="20"/>
              <w:jc w:val="both"/>
            </w:pPr>
            <w:r>
              <w:rPr>
                <w:rFonts w:ascii="Times New Roman"/>
                <w:b w:val="false"/>
                <w:i w:val="false"/>
                <w:color w:val="000000"/>
                <w:sz w:val="20"/>
              </w:rPr>
              <w:t>
Всего: 80 академических часов</w:t>
            </w:r>
            <w:r>
              <w:br/>
            </w:r>
            <w:r>
              <w:rPr>
                <w:rFonts w:ascii="Times New Roman"/>
                <w:b w:val="false"/>
                <w:i w:val="false"/>
                <w:color w:val="000000"/>
                <w:sz w:val="20"/>
              </w:rPr>
              <w:t>
Примечание: 1 академический час – 45 минут</w:t>
            </w:r>
          </w:p>
          <w:bookmarkEnd w:id="103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января 2017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января 2016 года № 32</w:t>
            </w:r>
          </w:p>
        </w:tc>
      </w:tr>
    </w:tbl>
    <w:bookmarkStart w:name="z1631" w:id="1031"/>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"Управление инновационным развитием школы в условиях обновления содержания образования" для директоров, заместителей директоров по учебной работе организаций среднего образования с казахским и русским языками обучения</w:t>
      </w:r>
    </w:p>
    <w:bookmarkEnd w:id="1031"/>
    <w:bookmarkStart w:name="z1632" w:id="1032"/>
    <w:p>
      <w:pPr>
        <w:spacing w:after="0"/>
        <w:ind w:left="0"/>
        <w:jc w:val="left"/>
      </w:pPr>
      <w:r>
        <w:rPr>
          <w:rFonts w:ascii="Times New Roman"/>
          <w:b/>
          <w:i w:val="false"/>
          <w:color w:val="000000"/>
        </w:rPr>
        <w:t xml:space="preserve"> Глава 1. Общие положения </w:t>
      </w:r>
    </w:p>
    <w:bookmarkEnd w:id="1032"/>
    <w:bookmarkStart w:name="z1633" w:id="1033"/>
    <w:p>
      <w:pPr>
        <w:spacing w:after="0"/>
        <w:ind w:left="0"/>
        <w:jc w:val="both"/>
      </w:pPr>
      <w:r>
        <w:rPr>
          <w:rFonts w:ascii="Times New Roman"/>
          <w:b w:val="false"/>
          <w:i w:val="false"/>
          <w:color w:val="000000"/>
          <w:sz w:val="28"/>
        </w:rPr>
        <w:t xml:space="preserve">
      1. Образовательная программа курсов повышения квалификации педагогических кадров "Управление инновационным развитием школы в условиях обновления содержания образования" для директоров, заместителей директоров по учебной работе организаций среднего образования с казахским и русским языками обучения (далее - Программа) регулирует обучение директоров, заместителей директоров по учебной работе организаций среднего образования. </w:t>
      </w:r>
    </w:p>
    <w:bookmarkEnd w:id="1033"/>
    <w:bookmarkStart w:name="z1634" w:id="1034"/>
    <w:p>
      <w:pPr>
        <w:spacing w:after="0"/>
        <w:ind w:left="0"/>
        <w:jc w:val="both"/>
      </w:pPr>
      <w:r>
        <w:rPr>
          <w:rFonts w:ascii="Times New Roman"/>
          <w:b w:val="false"/>
          <w:i w:val="false"/>
          <w:color w:val="000000"/>
          <w:sz w:val="28"/>
        </w:rPr>
        <w:t xml:space="preserve">
      2. Программа направлена на совершенствование управленческих компетентностей по планированию и управлению учебно-воспитательным процессом в контексте обновления содержания образования. </w:t>
      </w:r>
    </w:p>
    <w:bookmarkEnd w:id="1034"/>
    <w:bookmarkStart w:name="z1635" w:id="1035"/>
    <w:p>
      <w:pPr>
        <w:spacing w:after="0"/>
        <w:ind w:left="0"/>
        <w:jc w:val="both"/>
      </w:pPr>
      <w:r>
        <w:rPr>
          <w:rFonts w:ascii="Times New Roman"/>
          <w:b w:val="false"/>
          <w:i w:val="false"/>
          <w:color w:val="000000"/>
          <w:sz w:val="28"/>
        </w:rPr>
        <w:t>
      3. Продолжительность курсового обучения составляет 80 академических часов по учебно-тематическому плану (далее - УТП) согласно приложению к настоящей Программе.</w:t>
      </w:r>
    </w:p>
    <w:bookmarkEnd w:id="1035"/>
    <w:bookmarkStart w:name="z1636" w:id="1036"/>
    <w:p>
      <w:pPr>
        <w:spacing w:after="0"/>
        <w:ind w:left="0"/>
        <w:jc w:val="left"/>
      </w:pPr>
      <w:r>
        <w:rPr>
          <w:rFonts w:ascii="Times New Roman"/>
          <w:b/>
          <w:i w:val="false"/>
          <w:color w:val="000000"/>
        </w:rPr>
        <w:t xml:space="preserve"> Глава 2. Цель и задачи Программы</w:t>
      </w:r>
    </w:p>
    <w:bookmarkEnd w:id="1036"/>
    <w:bookmarkStart w:name="z1637" w:id="1037"/>
    <w:p>
      <w:pPr>
        <w:spacing w:after="0"/>
        <w:ind w:left="0"/>
        <w:jc w:val="both"/>
      </w:pPr>
      <w:r>
        <w:rPr>
          <w:rFonts w:ascii="Times New Roman"/>
          <w:b w:val="false"/>
          <w:i w:val="false"/>
          <w:color w:val="000000"/>
          <w:sz w:val="28"/>
        </w:rPr>
        <w:t xml:space="preserve">
      4. Цель Программы: </w:t>
      </w:r>
    </w:p>
    <w:bookmarkEnd w:id="1037"/>
    <w:bookmarkStart w:name="z1638" w:id="1038"/>
    <w:p>
      <w:pPr>
        <w:spacing w:after="0"/>
        <w:ind w:left="0"/>
        <w:jc w:val="both"/>
      </w:pPr>
      <w:r>
        <w:rPr>
          <w:rFonts w:ascii="Times New Roman"/>
          <w:b w:val="false"/>
          <w:i w:val="false"/>
          <w:color w:val="000000"/>
          <w:sz w:val="28"/>
        </w:rPr>
        <w:t xml:space="preserve">
      повышение уровня управленческих компетентностей и личного самосовершенствования директоров, заместителей директоров по учебной работе организаций среднего образования в системном использовании педагогических и информационно-коммуникационных технологий (далее – ИКТ), способствующих инновационному развитию школы в условиях обновления содержания образования. </w:t>
      </w:r>
    </w:p>
    <w:bookmarkEnd w:id="1038"/>
    <w:bookmarkStart w:name="z1639" w:id="1039"/>
    <w:p>
      <w:pPr>
        <w:spacing w:after="0"/>
        <w:ind w:left="0"/>
        <w:jc w:val="both"/>
      </w:pPr>
      <w:r>
        <w:rPr>
          <w:rFonts w:ascii="Times New Roman"/>
          <w:b w:val="false"/>
          <w:i w:val="false"/>
          <w:color w:val="000000"/>
          <w:sz w:val="28"/>
        </w:rPr>
        <w:t>
      5. Задачи Программы:</w:t>
      </w:r>
    </w:p>
    <w:bookmarkEnd w:id="1039"/>
    <w:bookmarkStart w:name="z1640" w:id="1040"/>
    <w:p>
      <w:pPr>
        <w:spacing w:after="0"/>
        <w:ind w:left="0"/>
        <w:jc w:val="both"/>
      </w:pPr>
      <w:r>
        <w:rPr>
          <w:rFonts w:ascii="Times New Roman"/>
          <w:b w:val="false"/>
          <w:i w:val="false"/>
          <w:color w:val="000000"/>
          <w:sz w:val="28"/>
        </w:rPr>
        <w:t xml:space="preserve">
      1) обеспечить знание ключевых приоритетов и механизмов управления инновационным развитием школы; </w:t>
      </w:r>
    </w:p>
    <w:bookmarkEnd w:id="1040"/>
    <w:bookmarkStart w:name="z1641" w:id="1041"/>
    <w:p>
      <w:pPr>
        <w:spacing w:after="0"/>
        <w:ind w:left="0"/>
        <w:jc w:val="both"/>
      </w:pPr>
      <w:r>
        <w:rPr>
          <w:rFonts w:ascii="Times New Roman"/>
          <w:b w:val="false"/>
          <w:i w:val="false"/>
          <w:color w:val="000000"/>
          <w:sz w:val="28"/>
        </w:rPr>
        <w:t>
      2) развить навыки стратегического планирования и управления в системе образования, ориентированного на результат;</w:t>
      </w:r>
    </w:p>
    <w:bookmarkEnd w:id="1041"/>
    <w:bookmarkStart w:name="z1642" w:id="1042"/>
    <w:p>
      <w:pPr>
        <w:spacing w:after="0"/>
        <w:ind w:left="0"/>
        <w:jc w:val="both"/>
      </w:pPr>
      <w:r>
        <w:rPr>
          <w:rFonts w:ascii="Times New Roman"/>
          <w:b w:val="false"/>
          <w:i w:val="false"/>
          <w:color w:val="000000"/>
          <w:sz w:val="28"/>
        </w:rPr>
        <w:t>
      3) научить проектированию краткосрочных планов урока с применением активных методов обучения;</w:t>
      </w:r>
    </w:p>
    <w:bookmarkEnd w:id="1042"/>
    <w:bookmarkStart w:name="z1643" w:id="1043"/>
    <w:p>
      <w:pPr>
        <w:spacing w:after="0"/>
        <w:ind w:left="0"/>
        <w:jc w:val="both"/>
      </w:pPr>
      <w:r>
        <w:rPr>
          <w:rFonts w:ascii="Times New Roman"/>
          <w:b w:val="false"/>
          <w:i w:val="false"/>
          <w:color w:val="000000"/>
          <w:sz w:val="28"/>
        </w:rPr>
        <w:t xml:space="preserve">
      4) научить применять критериальное оценивание учебных достижений учащихся; </w:t>
      </w:r>
    </w:p>
    <w:bookmarkEnd w:id="1043"/>
    <w:bookmarkStart w:name="z1644" w:id="1044"/>
    <w:p>
      <w:pPr>
        <w:spacing w:after="0"/>
        <w:ind w:left="0"/>
        <w:jc w:val="both"/>
      </w:pPr>
      <w:r>
        <w:rPr>
          <w:rFonts w:ascii="Times New Roman"/>
          <w:b w:val="false"/>
          <w:i w:val="false"/>
          <w:color w:val="000000"/>
          <w:sz w:val="28"/>
        </w:rPr>
        <w:t>
      5) научить создавать эффективную систему контрольной деятельности за образовательным процессом, образовательным пространством с осуществлением рейтингового мониторинга обучающихся, педагогических кадров.</w:t>
      </w:r>
    </w:p>
    <w:bookmarkEnd w:id="1044"/>
    <w:bookmarkStart w:name="z1645" w:id="1045"/>
    <w:p>
      <w:pPr>
        <w:spacing w:after="0"/>
        <w:ind w:left="0"/>
        <w:jc w:val="both"/>
      </w:pPr>
      <w:r>
        <w:rPr>
          <w:rFonts w:ascii="Times New Roman"/>
          <w:b w:val="false"/>
          <w:i w:val="false"/>
          <w:color w:val="000000"/>
          <w:sz w:val="28"/>
        </w:rPr>
        <w:t>
      6. Результаты обучения:</w:t>
      </w:r>
    </w:p>
    <w:bookmarkEnd w:id="1045"/>
    <w:bookmarkStart w:name="z1646" w:id="1046"/>
    <w:p>
      <w:pPr>
        <w:spacing w:after="0"/>
        <w:ind w:left="0"/>
        <w:jc w:val="both"/>
      </w:pPr>
      <w:r>
        <w:rPr>
          <w:rFonts w:ascii="Times New Roman"/>
          <w:b w:val="false"/>
          <w:i w:val="false"/>
          <w:color w:val="000000"/>
          <w:sz w:val="28"/>
        </w:rPr>
        <w:t xml:space="preserve">
      1) знание и понимание слушателями концептуальных основ Государственного общеобязательного стандарта среднего образования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 управленческие основы стратегического и тактического планирования, современные подходы к управлению образовательным процессом; подходов критериального оценивания, исследовательской практики в школе, активных методов обучения, Web-сервисные технологии в управлении современной школой; подходы формирования функциональной грамотности учащихся;</w:t>
      </w:r>
    </w:p>
    <w:bookmarkEnd w:id="1046"/>
    <w:bookmarkStart w:name="z1647" w:id="1047"/>
    <w:p>
      <w:pPr>
        <w:spacing w:after="0"/>
        <w:ind w:left="0"/>
        <w:jc w:val="both"/>
      </w:pPr>
      <w:r>
        <w:rPr>
          <w:rFonts w:ascii="Times New Roman"/>
          <w:b w:val="false"/>
          <w:i w:val="false"/>
          <w:color w:val="000000"/>
          <w:sz w:val="28"/>
        </w:rPr>
        <w:t>
      2) умение слушателями  осуществлять стратегическое и тактическое планирование, создавать коллаборативную среду для командообразования; применять ИКТ для планирования, управления и обучения; выявлять проблемы и принимать решения по вопросам обучения и воспитания детей с особыми образовательными потребностями; создавать эффективную систему контрольной деятельности за образовательным процессом с осуществлением рейтингового мониторинга обучающихся, педагогических кадров, использовать критериальную систему оценивания учебных достижений учащихся;</w:t>
      </w:r>
    </w:p>
    <w:bookmarkEnd w:id="1047"/>
    <w:bookmarkStart w:name="z1648" w:id="1048"/>
    <w:p>
      <w:pPr>
        <w:spacing w:after="0"/>
        <w:ind w:left="0"/>
        <w:jc w:val="both"/>
      </w:pPr>
      <w:r>
        <w:rPr>
          <w:rFonts w:ascii="Times New Roman"/>
          <w:b w:val="false"/>
          <w:i w:val="false"/>
          <w:color w:val="000000"/>
          <w:sz w:val="28"/>
        </w:rPr>
        <w:t xml:space="preserve">
      3) владение навыками создания структуры плана урока, электронного портфолио, визуализации информации, планирования микропреподавания фрагмента урока; навыками технологизации мониторинговой деятельности для управления качеством образования. </w:t>
      </w:r>
    </w:p>
    <w:bookmarkEnd w:id="1048"/>
    <w:bookmarkStart w:name="z1649" w:id="1049"/>
    <w:p>
      <w:pPr>
        <w:spacing w:after="0"/>
        <w:ind w:left="0"/>
        <w:jc w:val="left"/>
      </w:pPr>
      <w:r>
        <w:rPr>
          <w:rFonts w:ascii="Times New Roman"/>
          <w:b/>
          <w:i w:val="false"/>
          <w:color w:val="000000"/>
        </w:rPr>
        <w:t xml:space="preserve"> Глав 3. Структура и содержание Программы </w:t>
      </w:r>
    </w:p>
    <w:bookmarkEnd w:id="1049"/>
    <w:bookmarkStart w:name="z1650" w:id="1050"/>
    <w:p>
      <w:pPr>
        <w:spacing w:after="0"/>
        <w:ind w:left="0"/>
        <w:jc w:val="both"/>
      </w:pPr>
      <w:r>
        <w:rPr>
          <w:rFonts w:ascii="Times New Roman"/>
          <w:b w:val="false"/>
          <w:i w:val="false"/>
          <w:color w:val="000000"/>
          <w:sz w:val="28"/>
        </w:rPr>
        <w:t>
      7. Программа состоит из 6 модулей:</w:t>
      </w:r>
    </w:p>
    <w:bookmarkEnd w:id="1050"/>
    <w:bookmarkStart w:name="z1651" w:id="1051"/>
    <w:p>
      <w:pPr>
        <w:spacing w:after="0"/>
        <w:ind w:left="0"/>
        <w:jc w:val="both"/>
      </w:pPr>
      <w:r>
        <w:rPr>
          <w:rFonts w:ascii="Times New Roman"/>
          <w:b w:val="false"/>
          <w:i w:val="false"/>
          <w:color w:val="000000"/>
          <w:sz w:val="28"/>
        </w:rPr>
        <w:t>
      1) нормативно-правовой модуль;</w:t>
      </w:r>
    </w:p>
    <w:bookmarkEnd w:id="1051"/>
    <w:bookmarkStart w:name="z1652" w:id="1052"/>
    <w:p>
      <w:pPr>
        <w:spacing w:after="0"/>
        <w:ind w:left="0"/>
        <w:jc w:val="both"/>
      </w:pPr>
      <w:r>
        <w:rPr>
          <w:rFonts w:ascii="Times New Roman"/>
          <w:b w:val="false"/>
          <w:i w:val="false"/>
          <w:color w:val="000000"/>
          <w:sz w:val="28"/>
        </w:rPr>
        <w:t>
      2) управленческий;</w:t>
      </w:r>
    </w:p>
    <w:bookmarkEnd w:id="1052"/>
    <w:bookmarkStart w:name="z1653" w:id="1053"/>
    <w:p>
      <w:pPr>
        <w:spacing w:after="0"/>
        <w:ind w:left="0"/>
        <w:jc w:val="both"/>
      </w:pPr>
      <w:r>
        <w:rPr>
          <w:rFonts w:ascii="Times New Roman"/>
          <w:b w:val="false"/>
          <w:i w:val="false"/>
          <w:color w:val="000000"/>
          <w:sz w:val="28"/>
        </w:rPr>
        <w:t xml:space="preserve">
      3) психолого-педагогический; </w:t>
      </w:r>
    </w:p>
    <w:bookmarkEnd w:id="1053"/>
    <w:bookmarkStart w:name="z1654" w:id="1054"/>
    <w:p>
      <w:pPr>
        <w:spacing w:after="0"/>
        <w:ind w:left="0"/>
        <w:jc w:val="both"/>
      </w:pPr>
      <w:r>
        <w:rPr>
          <w:rFonts w:ascii="Times New Roman"/>
          <w:b w:val="false"/>
          <w:i w:val="false"/>
          <w:color w:val="000000"/>
          <w:sz w:val="28"/>
        </w:rPr>
        <w:t xml:space="preserve">
      4) содержательный; </w:t>
      </w:r>
    </w:p>
    <w:bookmarkEnd w:id="1054"/>
    <w:bookmarkStart w:name="z1655" w:id="1055"/>
    <w:p>
      <w:pPr>
        <w:spacing w:after="0"/>
        <w:ind w:left="0"/>
        <w:jc w:val="both"/>
      </w:pPr>
      <w:r>
        <w:rPr>
          <w:rFonts w:ascii="Times New Roman"/>
          <w:b w:val="false"/>
          <w:i w:val="false"/>
          <w:color w:val="000000"/>
          <w:sz w:val="28"/>
        </w:rPr>
        <w:t xml:space="preserve">
      5) технологический; </w:t>
      </w:r>
    </w:p>
    <w:bookmarkEnd w:id="1055"/>
    <w:bookmarkStart w:name="z1656" w:id="1056"/>
    <w:p>
      <w:pPr>
        <w:spacing w:after="0"/>
        <w:ind w:left="0"/>
        <w:jc w:val="both"/>
      </w:pPr>
      <w:r>
        <w:rPr>
          <w:rFonts w:ascii="Times New Roman"/>
          <w:b w:val="false"/>
          <w:i w:val="false"/>
          <w:color w:val="000000"/>
          <w:sz w:val="28"/>
        </w:rPr>
        <w:t xml:space="preserve">
      6) вариативный. </w:t>
      </w:r>
    </w:p>
    <w:bookmarkEnd w:id="1056"/>
    <w:bookmarkStart w:name="z1657" w:id="1057"/>
    <w:p>
      <w:pPr>
        <w:spacing w:after="0"/>
        <w:ind w:left="0"/>
        <w:jc w:val="both"/>
      </w:pPr>
      <w:r>
        <w:rPr>
          <w:rFonts w:ascii="Times New Roman"/>
          <w:b w:val="false"/>
          <w:i w:val="false"/>
          <w:color w:val="000000"/>
          <w:sz w:val="28"/>
        </w:rPr>
        <w:t xml:space="preserve">
      8. Содержание модулей основывается на учебно-тематическом плане согласно приложению к настоящей Программе. </w:t>
      </w:r>
    </w:p>
    <w:bookmarkEnd w:id="1057"/>
    <w:bookmarkStart w:name="z1658" w:id="1058"/>
    <w:p>
      <w:pPr>
        <w:spacing w:after="0"/>
        <w:ind w:left="0"/>
        <w:jc w:val="both"/>
      </w:pPr>
      <w:r>
        <w:rPr>
          <w:rFonts w:ascii="Times New Roman"/>
          <w:b w:val="false"/>
          <w:i w:val="false"/>
          <w:color w:val="000000"/>
          <w:sz w:val="28"/>
        </w:rPr>
        <w:t>
      9. Темы вариативного модуля определяются слушателями в ходе входного анкетирования.</w:t>
      </w:r>
    </w:p>
    <w:bookmarkEnd w:id="1058"/>
    <w:bookmarkStart w:name="z1659" w:id="1059"/>
    <w:p>
      <w:pPr>
        <w:spacing w:after="0"/>
        <w:ind w:left="0"/>
        <w:jc w:val="both"/>
      </w:pPr>
      <w:r>
        <w:rPr>
          <w:rFonts w:ascii="Times New Roman"/>
          <w:b w:val="false"/>
          <w:i w:val="false"/>
          <w:color w:val="000000"/>
          <w:sz w:val="28"/>
        </w:rPr>
        <w:t>
      10. Образовательный процесс организуется в соответствии с УТП согласно приложению к настоящей Программе. При организации однонедельных курсов количество часов и тем в УТП сокращается в два раза, форма проведения занятий остаются без изменений.</w:t>
      </w:r>
    </w:p>
    <w:bookmarkEnd w:id="1059"/>
    <w:bookmarkStart w:name="z1660" w:id="1060"/>
    <w:p>
      <w:pPr>
        <w:spacing w:after="0"/>
        <w:ind w:left="0"/>
        <w:jc w:val="both"/>
      </w:pPr>
      <w:r>
        <w:rPr>
          <w:rFonts w:ascii="Times New Roman"/>
          <w:b w:val="false"/>
          <w:i w:val="false"/>
          <w:color w:val="000000"/>
          <w:sz w:val="28"/>
        </w:rPr>
        <w:t>
      11. При организации образовательного процесса в целях контроля и оценки знаний слушателей проводятся: самостоятельная работа, проектная работа, презентация мини-урока (мини-мероприятия) и итоговое тестирование.</w:t>
      </w:r>
    </w:p>
    <w:bookmarkEnd w:id="1060"/>
    <w:bookmarkStart w:name="z1661" w:id="1061"/>
    <w:p>
      <w:pPr>
        <w:spacing w:after="0"/>
        <w:ind w:left="0"/>
        <w:jc w:val="both"/>
      </w:pPr>
      <w:r>
        <w:rPr>
          <w:rFonts w:ascii="Times New Roman"/>
          <w:b w:val="false"/>
          <w:i w:val="false"/>
          <w:color w:val="000000"/>
          <w:sz w:val="28"/>
        </w:rPr>
        <w:t>
      12. Задания для самостоятельной работы слушателей, тестовые задания, темы проектных работ слушателей включены в учебно-методический комплекс (далее - УМК) курса.</w:t>
      </w:r>
    </w:p>
    <w:bookmarkEnd w:id="1061"/>
    <w:bookmarkStart w:name="z1662" w:id="1062"/>
    <w:p>
      <w:pPr>
        <w:spacing w:after="0"/>
        <w:ind w:left="0"/>
        <w:jc w:val="both"/>
      </w:pPr>
      <w:r>
        <w:rPr>
          <w:rFonts w:ascii="Times New Roman"/>
          <w:b w:val="false"/>
          <w:i w:val="false"/>
          <w:color w:val="000000"/>
          <w:sz w:val="28"/>
        </w:rPr>
        <w:t>
      13. Образовательный процесс включает интерактивные методы обучения: дискуссии, ролевые игры, тренинги, метод проектов, обсуждение видеофильмов, мастер-классы, совместное решение вопросов.</w:t>
      </w:r>
    </w:p>
    <w:bookmarkEnd w:id="1062"/>
    <w:bookmarkStart w:name="z1663" w:id="1063"/>
    <w:p>
      <w:pPr>
        <w:spacing w:after="0"/>
        <w:ind w:left="0"/>
        <w:jc w:val="both"/>
      </w:pPr>
      <w:r>
        <w:rPr>
          <w:rFonts w:ascii="Times New Roman"/>
          <w:b w:val="false"/>
          <w:i w:val="false"/>
          <w:color w:val="000000"/>
          <w:sz w:val="28"/>
        </w:rPr>
        <w:t>
      14.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10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Образовательной </w:t>
            </w:r>
            <w:r>
              <w:br/>
            </w:r>
            <w:r>
              <w:rPr>
                <w:rFonts w:ascii="Times New Roman"/>
                <w:b w:val="false"/>
                <w:i w:val="false"/>
                <w:color w:val="000000"/>
                <w:sz w:val="20"/>
              </w:rPr>
              <w:t xml:space="preserve">Программе курса повышения </w:t>
            </w:r>
            <w:r>
              <w:br/>
            </w:r>
            <w:r>
              <w:rPr>
                <w:rFonts w:ascii="Times New Roman"/>
                <w:b w:val="false"/>
                <w:i w:val="false"/>
                <w:color w:val="000000"/>
                <w:sz w:val="20"/>
              </w:rPr>
              <w:t xml:space="preserve">квалификации педагогических кадров </w:t>
            </w:r>
            <w:r>
              <w:br/>
            </w:r>
            <w:r>
              <w:rPr>
                <w:rFonts w:ascii="Times New Roman"/>
                <w:b w:val="false"/>
                <w:i w:val="false"/>
                <w:color w:val="000000"/>
                <w:sz w:val="20"/>
              </w:rPr>
              <w:t xml:space="preserve">"Управление инновационным развитием школы </w:t>
            </w:r>
            <w:r>
              <w:br/>
            </w:r>
            <w:r>
              <w:rPr>
                <w:rFonts w:ascii="Times New Roman"/>
                <w:b w:val="false"/>
                <w:i w:val="false"/>
                <w:color w:val="000000"/>
                <w:sz w:val="20"/>
              </w:rPr>
              <w:t xml:space="preserve">в условиях обновления содержания образования" </w:t>
            </w:r>
            <w:r>
              <w:br/>
            </w:r>
            <w:r>
              <w:rPr>
                <w:rFonts w:ascii="Times New Roman"/>
                <w:b w:val="false"/>
                <w:i w:val="false"/>
                <w:color w:val="000000"/>
                <w:sz w:val="20"/>
              </w:rPr>
              <w:t xml:space="preserve">для директоров, заместителей директоров </w:t>
            </w:r>
            <w:r>
              <w:br/>
            </w:r>
            <w:r>
              <w:rPr>
                <w:rFonts w:ascii="Times New Roman"/>
                <w:b w:val="false"/>
                <w:i w:val="false"/>
                <w:color w:val="000000"/>
                <w:sz w:val="20"/>
              </w:rPr>
              <w:t xml:space="preserve">по учебной работе организаций </w:t>
            </w:r>
            <w:r>
              <w:br/>
            </w:r>
            <w:r>
              <w:rPr>
                <w:rFonts w:ascii="Times New Roman"/>
                <w:b w:val="false"/>
                <w:i w:val="false"/>
                <w:color w:val="000000"/>
                <w:sz w:val="20"/>
              </w:rPr>
              <w:t xml:space="preserve">среднего образования с казахским и </w:t>
            </w:r>
            <w:r>
              <w:br/>
            </w:r>
            <w:r>
              <w:rPr>
                <w:rFonts w:ascii="Times New Roman"/>
                <w:b w:val="false"/>
                <w:i w:val="false"/>
                <w:color w:val="000000"/>
                <w:sz w:val="20"/>
              </w:rPr>
              <w:t>русским языками обучения</w:t>
            </w:r>
          </w:p>
        </w:tc>
      </w:tr>
    </w:tbl>
    <w:bookmarkStart w:name="z1665" w:id="1064"/>
    <w:p>
      <w:pPr>
        <w:spacing w:after="0"/>
        <w:ind w:left="0"/>
        <w:jc w:val="left"/>
      </w:pPr>
      <w:r>
        <w:rPr>
          <w:rFonts w:ascii="Times New Roman"/>
          <w:b/>
          <w:i w:val="false"/>
          <w:color w:val="000000"/>
        </w:rPr>
        <w:t xml:space="preserve"> Учебно-тематический план</w:t>
      </w:r>
    </w:p>
    <w:bookmarkEnd w:id="10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301"/>
        <w:gridCol w:w="374"/>
        <w:gridCol w:w="241"/>
        <w:gridCol w:w="374"/>
        <w:gridCol w:w="374"/>
        <w:gridCol w:w="241"/>
        <w:gridCol w:w="241"/>
        <w:gridCol w:w="241"/>
        <w:gridCol w:w="241"/>
        <w:gridCol w:w="241"/>
        <w:gridCol w:w="241"/>
        <w:gridCol w:w="241"/>
        <w:gridCol w:w="37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1065"/>
          <w:p>
            <w:pPr>
              <w:spacing w:after="20"/>
              <w:ind w:left="20"/>
              <w:jc w:val="both"/>
            </w:pPr>
            <w:r>
              <w:rPr>
                <w:rFonts w:ascii="Times New Roman"/>
                <w:b w:val="false"/>
                <w:i w:val="false"/>
                <w:color w:val="000000"/>
                <w:sz w:val="20"/>
              </w:rPr>
              <w:t>
</w:t>
            </w:r>
            <w:r>
              <w:br/>
            </w:r>
            <w:r>
              <w:rPr>
                <w:rFonts w:ascii="Times New Roman"/>
                <w:b w:val="false"/>
                <w:i w:val="false"/>
                <w:color w:val="000000"/>
                <w:sz w:val="20"/>
              </w:rPr>
              <w:t>№</w:t>
            </w:r>
          </w:p>
          <w:bookmarkEnd w:id="1065"/>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по выбору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мини-урока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тестирование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066"/>
          <w:p>
            <w:pPr>
              <w:spacing w:after="20"/>
              <w:ind w:left="20"/>
              <w:jc w:val="both"/>
            </w:pPr>
            <w:r>
              <w:rPr>
                <w:rFonts w:ascii="Times New Roman"/>
                <w:b w:val="false"/>
                <w:i w:val="false"/>
                <w:color w:val="000000"/>
                <w:sz w:val="20"/>
              </w:rPr>
              <w:t>
Неделя 1</w:t>
            </w:r>
          </w:p>
          <w:bookmarkEnd w:id="106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067"/>
          <w:p>
            <w:pPr>
              <w:spacing w:after="20"/>
              <w:ind w:left="20"/>
              <w:jc w:val="both"/>
            </w:pPr>
            <w:r>
              <w:rPr>
                <w:rFonts w:ascii="Times New Roman"/>
                <w:b w:val="false"/>
                <w:i w:val="false"/>
                <w:color w:val="000000"/>
                <w:sz w:val="20"/>
              </w:rPr>
              <w:t>
1</w:t>
            </w:r>
          </w:p>
          <w:bookmarkEnd w:id="1067"/>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068"/>
          <w:p>
            <w:pPr>
              <w:spacing w:after="20"/>
              <w:ind w:left="20"/>
              <w:jc w:val="both"/>
            </w:pPr>
            <w:r>
              <w:rPr>
                <w:rFonts w:ascii="Times New Roman"/>
                <w:b w:val="false"/>
                <w:i w:val="false"/>
                <w:color w:val="000000"/>
                <w:sz w:val="20"/>
              </w:rPr>
              <w:t>
1.1</w:t>
            </w:r>
          </w:p>
          <w:bookmarkEnd w:id="1068"/>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Программа развития образования и науки РК на 2016-2019 годы, утвержденная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1 марта 2016 года № 205.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069"/>
          <w:p>
            <w:pPr>
              <w:spacing w:after="20"/>
              <w:ind w:left="20"/>
              <w:jc w:val="both"/>
            </w:pPr>
            <w:r>
              <w:rPr>
                <w:rFonts w:ascii="Times New Roman"/>
                <w:b w:val="false"/>
                <w:i w:val="false"/>
                <w:color w:val="000000"/>
                <w:sz w:val="20"/>
              </w:rPr>
              <w:t>
1.2</w:t>
            </w:r>
          </w:p>
          <w:bookmarkEnd w:id="1069"/>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18 ноября 2015 года "О противодействии коррупции".</w:t>
            </w:r>
            <w:r>
              <w:br/>
            </w:r>
            <w:r>
              <w:rPr>
                <w:rFonts w:ascii="Times New Roman"/>
                <w:b w:val="false"/>
                <w:i w:val="false"/>
                <w:color w:val="000000"/>
                <w:sz w:val="20"/>
              </w:rPr>
              <w:t xml:space="preserve">
Антикоррупционная стратегия Республики Казахстан на 2015-2025 годы: основные положения и пути реализации, утвержденная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26 декабря 2014 года № 986.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070"/>
          <w:p>
            <w:pPr>
              <w:spacing w:after="20"/>
              <w:ind w:left="20"/>
              <w:jc w:val="both"/>
            </w:pPr>
            <w:r>
              <w:rPr>
                <w:rFonts w:ascii="Times New Roman"/>
                <w:b w:val="false"/>
                <w:i w:val="false"/>
                <w:color w:val="000000"/>
                <w:sz w:val="20"/>
              </w:rPr>
              <w:t>
1.3</w:t>
            </w:r>
          </w:p>
          <w:bookmarkEnd w:id="1070"/>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Нормативно-правовые акты и законодательные документы, регламентирующие деятельность организаций образования и педагогических работников школ. Новые подходы к проведению государственной аттестации организаций образования.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071"/>
          <w:p>
            <w:pPr>
              <w:spacing w:after="20"/>
              <w:ind w:left="20"/>
              <w:jc w:val="both"/>
            </w:pPr>
            <w:r>
              <w:rPr>
                <w:rFonts w:ascii="Times New Roman"/>
                <w:b w:val="false"/>
                <w:i w:val="false"/>
                <w:color w:val="000000"/>
                <w:sz w:val="20"/>
              </w:rPr>
              <w:t>
2</w:t>
            </w:r>
          </w:p>
          <w:bookmarkEnd w:id="1071"/>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072"/>
          <w:p>
            <w:pPr>
              <w:spacing w:after="20"/>
              <w:ind w:left="20"/>
              <w:jc w:val="both"/>
            </w:pPr>
            <w:r>
              <w:rPr>
                <w:rFonts w:ascii="Times New Roman"/>
                <w:b w:val="false"/>
                <w:i w:val="false"/>
                <w:color w:val="000000"/>
                <w:sz w:val="20"/>
              </w:rPr>
              <w:t>
2.1</w:t>
            </w:r>
          </w:p>
          <w:bookmarkEnd w:id="1072"/>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в общеобразовательной школе и его информационное обеспечение: теория и технология.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073"/>
          <w:p>
            <w:pPr>
              <w:spacing w:after="20"/>
              <w:ind w:left="20"/>
              <w:jc w:val="both"/>
            </w:pPr>
            <w:r>
              <w:rPr>
                <w:rFonts w:ascii="Times New Roman"/>
                <w:b w:val="false"/>
                <w:i w:val="false"/>
                <w:color w:val="000000"/>
                <w:sz w:val="20"/>
              </w:rPr>
              <w:t>
2.2</w:t>
            </w:r>
          </w:p>
          <w:bookmarkEnd w:id="1073"/>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Корпоративная культура в современном менеджменте.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1074"/>
          <w:p>
            <w:pPr>
              <w:spacing w:after="20"/>
              <w:ind w:left="20"/>
              <w:jc w:val="both"/>
            </w:pPr>
            <w:r>
              <w:rPr>
                <w:rFonts w:ascii="Times New Roman"/>
                <w:b w:val="false"/>
                <w:i w:val="false"/>
                <w:color w:val="000000"/>
                <w:sz w:val="20"/>
              </w:rPr>
              <w:t>
2.3</w:t>
            </w:r>
          </w:p>
          <w:bookmarkEnd w:id="1074"/>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Коучинг как один из методов управления организацией образования.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075"/>
          <w:p>
            <w:pPr>
              <w:spacing w:after="20"/>
              <w:ind w:left="20"/>
              <w:jc w:val="both"/>
            </w:pPr>
            <w:r>
              <w:rPr>
                <w:rFonts w:ascii="Times New Roman"/>
                <w:b w:val="false"/>
                <w:i w:val="false"/>
                <w:color w:val="000000"/>
                <w:sz w:val="20"/>
              </w:rPr>
              <w:t>
3</w:t>
            </w:r>
          </w:p>
          <w:bookmarkEnd w:id="1075"/>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076"/>
          <w:p>
            <w:pPr>
              <w:spacing w:after="20"/>
              <w:ind w:left="20"/>
              <w:jc w:val="both"/>
            </w:pPr>
            <w:r>
              <w:rPr>
                <w:rFonts w:ascii="Times New Roman"/>
                <w:b w:val="false"/>
                <w:i w:val="false"/>
                <w:color w:val="000000"/>
                <w:sz w:val="20"/>
              </w:rPr>
              <w:t>
3.1</w:t>
            </w:r>
          </w:p>
          <w:bookmarkEnd w:id="1076"/>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внедрения инноваций в рамках обновления содержания образования.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077"/>
          <w:p>
            <w:pPr>
              <w:spacing w:after="20"/>
              <w:ind w:left="20"/>
              <w:jc w:val="both"/>
            </w:pPr>
            <w:r>
              <w:rPr>
                <w:rFonts w:ascii="Times New Roman"/>
                <w:b w:val="false"/>
                <w:i w:val="false"/>
                <w:color w:val="000000"/>
                <w:sz w:val="20"/>
              </w:rPr>
              <w:t>
3.2</w:t>
            </w:r>
          </w:p>
          <w:bookmarkEnd w:id="1077"/>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психолого-педагогического сопровождения детей с особыми образовательными потребностями.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078"/>
          <w:p>
            <w:pPr>
              <w:spacing w:after="20"/>
              <w:ind w:left="20"/>
              <w:jc w:val="both"/>
            </w:pPr>
            <w:r>
              <w:rPr>
                <w:rFonts w:ascii="Times New Roman"/>
                <w:b w:val="false"/>
                <w:i w:val="false"/>
                <w:color w:val="000000"/>
                <w:sz w:val="20"/>
              </w:rPr>
              <w:t>
3.3</w:t>
            </w:r>
          </w:p>
          <w:bookmarkEnd w:id="1078"/>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личностного и профессионального роста директора, заместителя директора школы по учебной работе.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079"/>
          <w:p>
            <w:pPr>
              <w:spacing w:after="20"/>
              <w:ind w:left="20"/>
              <w:jc w:val="both"/>
            </w:pPr>
            <w:r>
              <w:rPr>
                <w:rFonts w:ascii="Times New Roman"/>
                <w:b w:val="false"/>
                <w:i w:val="false"/>
                <w:color w:val="000000"/>
                <w:sz w:val="20"/>
              </w:rPr>
              <w:t>
4</w:t>
            </w:r>
          </w:p>
          <w:bookmarkEnd w:id="1079"/>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080"/>
          <w:p>
            <w:pPr>
              <w:spacing w:after="20"/>
              <w:ind w:left="20"/>
              <w:jc w:val="both"/>
            </w:pPr>
            <w:r>
              <w:rPr>
                <w:rFonts w:ascii="Times New Roman"/>
                <w:b w:val="false"/>
                <w:i w:val="false"/>
                <w:color w:val="000000"/>
                <w:sz w:val="20"/>
              </w:rPr>
              <w:t>
4.1</w:t>
            </w:r>
          </w:p>
          <w:bookmarkEnd w:id="1080"/>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Инновационный менеджмент как основа повышения качества управления в контексте системного обновления содержания образования.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1081"/>
          <w:p>
            <w:pPr>
              <w:spacing w:after="20"/>
              <w:ind w:left="20"/>
              <w:jc w:val="both"/>
            </w:pPr>
            <w:r>
              <w:rPr>
                <w:rFonts w:ascii="Times New Roman"/>
                <w:b w:val="false"/>
                <w:i w:val="false"/>
                <w:color w:val="000000"/>
                <w:sz w:val="20"/>
              </w:rPr>
              <w:t>
4.2</w:t>
            </w:r>
          </w:p>
          <w:bookmarkEnd w:id="1081"/>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Внутришкольный контроль в единой информационно-образовательной среде.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1082"/>
          <w:p>
            <w:pPr>
              <w:spacing w:after="20"/>
              <w:ind w:left="20"/>
              <w:jc w:val="both"/>
            </w:pPr>
            <w:r>
              <w:rPr>
                <w:rFonts w:ascii="Times New Roman"/>
                <w:b w:val="false"/>
                <w:i w:val="false"/>
                <w:color w:val="000000"/>
                <w:sz w:val="20"/>
              </w:rPr>
              <w:t>
4.3</w:t>
            </w:r>
          </w:p>
          <w:bookmarkEnd w:id="1082"/>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Стратегическая модель школы по выработке целей и путей их достижения с помощью техник: Swot-анализа и Smart-цели (Swot-анализа (Strengths - стренс - сильные стороны, Weaknesses – уикнесис - слабые стороны, Opportunities – опотьюнитис - возможности, Threats – сретс -  угрозы) и Smart-цели (технология самоконтроля, анализа и отчетности self-monitoring – селф-мониторинг, analysis - анализис and-энд reporting - рипотинг technology - текнолоджи).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1083"/>
          <w:p>
            <w:pPr>
              <w:spacing w:after="20"/>
              <w:ind w:left="20"/>
              <w:jc w:val="both"/>
            </w:pPr>
            <w:r>
              <w:rPr>
                <w:rFonts w:ascii="Times New Roman"/>
                <w:b w:val="false"/>
                <w:i w:val="false"/>
                <w:color w:val="000000"/>
                <w:sz w:val="20"/>
              </w:rPr>
              <w:t>
4.4</w:t>
            </w:r>
          </w:p>
          <w:bookmarkEnd w:id="1083"/>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Концептуальные основы ГОСО Республики Казахстан среднего образования.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084"/>
          <w:p>
            <w:pPr>
              <w:spacing w:after="20"/>
              <w:ind w:left="20"/>
              <w:jc w:val="both"/>
            </w:pPr>
            <w:r>
              <w:rPr>
                <w:rFonts w:ascii="Times New Roman"/>
                <w:b w:val="false"/>
                <w:i w:val="false"/>
                <w:color w:val="000000"/>
                <w:sz w:val="20"/>
              </w:rPr>
              <w:t>
Неделя 2</w:t>
            </w:r>
          </w:p>
          <w:bookmarkEnd w:id="108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1085"/>
          <w:p>
            <w:pPr>
              <w:spacing w:after="20"/>
              <w:ind w:left="20"/>
              <w:jc w:val="both"/>
            </w:pPr>
            <w:r>
              <w:rPr>
                <w:rFonts w:ascii="Times New Roman"/>
                <w:b w:val="false"/>
                <w:i w:val="false"/>
                <w:color w:val="000000"/>
                <w:sz w:val="20"/>
              </w:rPr>
              <w:t>
4.5</w:t>
            </w:r>
          </w:p>
          <w:bookmarkEnd w:id="1085"/>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критериальной системы оценивания.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086"/>
          <w:p>
            <w:pPr>
              <w:spacing w:after="20"/>
              <w:ind w:left="20"/>
              <w:jc w:val="both"/>
            </w:pPr>
            <w:r>
              <w:rPr>
                <w:rFonts w:ascii="Times New Roman"/>
                <w:b w:val="false"/>
                <w:i w:val="false"/>
                <w:color w:val="000000"/>
                <w:sz w:val="20"/>
              </w:rPr>
              <w:t>
4.6</w:t>
            </w:r>
          </w:p>
          <w:bookmarkEnd w:id="1086"/>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педагогические подходы при планировании, преподавании, наблюдении и анализе обучения в исследовании урока (Lesson Study - лессон стади).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087"/>
          <w:p>
            <w:pPr>
              <w:spacing w:after="20"/>
              <w:ind w:left="20"/>
              <w:jc w:val="both"/>
            </w:pPr>
            <w:r>
              <w:rPr>
                <w:rFonts w:ascii="Times New Roman"/>
                <w:b w:val="false"/>
                <w:i w:val="false"/>
                <w:color w:val="000000"/>
                <w:sz w:val="20"/>
              </w:rPr>
              <w:t>
4.7</w:t>
            </w:r>
          </w:p>
          <w:bookmarkEnd w:id="1087"/>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навыков функциональной грамотности учащихся (международные исследования по оценке качества математического и естественно-научного образования (Trendsin International Mathematics and Science Study – Трендсин Интернейшинал Математикс энд Сайнс Стади), международные исследования качества чтения и понимания текста (Progressin International Reading Literacy Study – Прогрессин Интернейшинал Ридинг Литераси Стади).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088"/>
          <w:p>
            <w:pPr>
              <w:spacing w:after="20"/>
              <w:ind w:left="20"/>
              <w:jc w:val="both"/>
            </w:pPr>
            <w:r>
              <w:rPr>
                <w:rFonts w:ascii="Times New Roman"/>
                <w:b w:val="false"/>
                <w:i w:val="false"/>
                <w:color w:val="000000"/>
                <w:sz w:val="20"/>
              </w:rPr>
              <w:t>
4.8</w:t>
            </w:r>
          </w:p>
          <w:bookmarkEnd w:id="1088"/>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Микропреподавание.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089"/>
          <w:p>
            <w:pPr>
              <w:spacing w:after="20"/>
              <w:ind w:left="20"/>
              <w:jc w:val="both"/>
            </w:pPr>
            <w:r>
              <w:rPr>
                <w:rFonts w:ascii="Times New Roman"/>
                <w:b w:val="false"/>
                <w:i w:val="false"/>
                <w:color w:val="000000"/>
                <w:sz w:val="20"/>
              </w:rPr>
              <w:t>
5</w:t>
            </w:r>
          </w:p>
          <w:bookmarkEnd w:id="1089"/>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090"/>
          <w:p>
            <w:pPr>
              <w:spacing w:after="20"/>
              <w:ind w:left="20"/>
              <w:jc w:val="both"/>
            </w:pPr>
            <w:r>
              <w:rPr>
                <w:rFonts w:ascii="Times New Roman"/>
                <w:b w:val="false"/>
                <w:i w:val="false"/>
                <w:color w:val="000000"/>
                <w:sz w:val="20"/>
              </w:rPr>
              <w:t>
5.1</w:t>
            </w:r>
          </w:p>
          <w:bookmarkEnd w:id="1090"/>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планирования: долгосрочное, среднесрочное и краткосрочное.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1091"/>
          <w:p>
            <w:pPr>
              <w:spacing w:after="20"/>
              <w:ind w:left="20"/>
              <w:jc w:val="both"/>
            </w:pPr>
            <w:r>
              <w:rPr>
                <w:rFonts w:ascii="Times New Roman"/>
                <w:b w:val="false"/>
                <w:i w:val="false"/>
                <w:color w:val="000000"/>
                <w:sz w:val="20"/>
              </w:rPr>
              <w:t>
5.2</w:t>
            </w:r>
          </w:p>
          <w:bookmarkEnd w:id="1091"/>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плана урока.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092"/>
          <w:p>
            <w:pPr>
              <w:spacing w:after="20"/>
              <w:ind w:left="20"/>
              <w:jc w:val="both"/>
            </w:pPr>
            <w:r>
              <w:rPr>
                <w:rFonts w:ascii="Times New Roman"/>
                <w:b w:val="false"/>
                <w:i w:val="false"/>
                <w:color w:val="000000"/>
                <w:sz w:val="20"/>
              </w:rPr>
              <w:t>
5.3</w:t>
            </w:r>
          </w:p>
          <w:bookmarkEnd w:id="1092"/>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 (образование по естественно-научным и техническим специальностям - Science - сайнс, Technology - текнолоджи, Engineering - инжиниринг, Math - мас,) как приоритетное направление образования Казахстана.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093"/>
          <w:p>
            <w:pPr>
              <w:spacing w:after="20"/>
              <w:ind w:left="20"/>
              <w:jc w:val="both"/>
            </w:pPr>
            <w:r>
              <w:rPr>
                <w:rFonts w:ascii="Times New Roman"/>
                <w:b w:val="false"/>
                <w:i w:val="false"/>
                <w:color w:val="000000"/>
                <w:sz w:val="20"/>
              </w:rPr>
              <w:t>
5.4</w:t>
            </w:r>
          </w:p>
          <w:bookmarkEnd w:id="1093"/>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Технологизация мониторинговой деятельности для управления качеством образования.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094"/>
          <w:p>
            <w:pPr>
              <w:spacing w:after="20"/>
              <w:ind w:left="20"/>
              <w:jc w:val="both"/>
            </w:pPr>
            <w:r>
              <w:rPr>
                <w:rFonts w:ascii="Times New Roman"/>
                <w:b w:val="false"/>
                <w:i w:val="false"/>
                <w:color w:val="000000"/>
                <w:sz w:val="20"/>
              </w:rPr>
              <w:t>
5.5</w:t>
            </w:r>
          </w:p>
          <w:bookmarkEnd w:id="1094"/>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профессиональной компетентности директора, заместителя директора школы по учебной работе.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095"/>
          <w:p>
            <w:pPr>
              <w:spacing w:after="20"/>
              <w:ind w:left="20"/>
              <w:jc w:val="both"/>
            </w:pPr>
            <w:r>
              <w:rPr>
                <w:rFonts w:ascii="Times New Roman"/>
                <w:b w:val="false"/>
                <w:i w:val="false"/>
                <w:color w:val="000000"/>
                <w:sz w:val="20"/>
              </w:rPr>
              <w:t>
6</w:t>
            </w:r>
          </w:p>
          <w:bookmarkEnd w:id="1095"/>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1096"/>
          <w:p>
            <w:pPr>
              <w:spacing w:after="20"/>
              <w:ind w:left="20"/>
              <w:jc w:val="both"/>
            </w:pPr>
            <w:r>
              <w:rPr>
                <w:rFonts w:ascii="Times New Roman"/>
                <w:b w:val="false"/>
                <w:i w:val="false"/>
                <w:color w:val="000000"/>
                <w:sz w:val="20"/>
              </w:rPr>
              <w:t>
6.1</w:t>
            </w:r>
          </w:p>
          <w:bookmarkEnd w:id="1096"/>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Электронное портфолио – одно из составляющих образовательного рейтинга учителя, руководителя.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097"/>
          <w:p>
            <w:pPr>
              <w:spacing w:after="20"/>
              <w:ind w:left="20"/>
              <w:jc w:val="both"/>
            </w:pPr>
            <w:r>
              <w:rPr>
                <w:rFonts w:ascii="Times New Roman"/>
                <w:b w:val="false"/>
                <w:i w:val="false"/>
                <w:color w:val="000000"/>
                <w:sz w:val="20"/>
              </w:rPr>
              <w:t>
6.2</w:t>
            </w:r>
          </w:p>
          <w:bookmarkEnd w:id="1097"/>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Дивергентное мышление как условие развития творческих способностей.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1098"/>
          <w:p>
            <w:pPr>
              <w:spacing w:after="20"/>
              <w:ind w:left="20"/>
              <w:jc w:val="both"/>
            </w:pPr>
            <w:r>
              <w:rPr>
                <w:rFonts w:ascii="Times New Roman"/>
                <w:b w:val="false"/>
                <w:i w:val="false"/>
                <w:color w:val="000000"/>
                <w:sz w:val="20"/>
              </w:rPr>
              <w:t>
6.3</w:t>
            </w:r>
          </w:p>
          <w:bookmarkEnd w:id="1098"/>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управления малокомплектной школой в условиях обновления содержания образования.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1099"/>
          <w:p>
            <w:pPr>
              <w:spacing w:after="20"/>
              <w:ind w:left="20"/>
              <w:jc w:val="both"/>
            </w:pPr>
            <w:r>
              <w:rPr>
                <w:rFonts w:ascii="Times New Roman"/>
                <w:b w:val="false"/>
                <w:i w:val="false"/>
                <w:color w:val="000000"/>
                <w:sz w:val="20"/>
              </w:rPr>
              <w:t>
6.4</w:t>
            </w:r>
          </w:p>
          <w:bookmarkEnd w:id="1099"/>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Компетентностный подход в образовательном процессе.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1100"/>
          <w:p>
            <w:pPr>
              <w:spacing w:after="20"/>
              <w:ind w:left="20"/>
              <w:jc w:val="both"/>
            </w:pPr>
            <w:r>
              <w:rPr>
                <w:rFonts w:ascii="Times New Roman"/>
                <w:b w:val="false"/>
                <w:i w:val="false"/>
                <w:color w:val="000000"/>
                <w:sz w:val="20"/>
              </w:rPr>
              <w:t>
6.5</w:t>
            </w:r>
          </w:p>
          <w:bookmarkEnd w:id="1100"/>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ориентиры совершенствования качества управления на основе концептуальных идей новой философии образования.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101"/>
          <w:p>
            <w:pPr>
              <w:spacing w:after="20"/>
              <w:ind w:left="20"/>
              <w:jc w:val="both"/>
            </w:pPr>
            <w:r>
              <w:rPr>
                <w:rFonts w:ascii="Times New Roman"/>
                <w:b w:val="false"/>
                <w:i w:val="false"/>
                <w:color w:val="000000"/>
                <w:sz w:val="20"/>
              </w:rPr>
              <w:t>
6.6</w:t>
            </w:r>
          </w:p>
          <w:bookmarkEnd w:id="1101"/>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статистических отчетностей в электронной таблице Excel.</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1102"/>
          <w:p>
            <w:pPr>
              <w:spacing w:after="20"/>
              <w:ind w:left="20"/>
              <w:jc w:val="both"/>
            </w:pPr>
            <w:r>
              <w:rPr>
                <w:rFonts w:ascii="Times New Roman"/>
                <w:b w:val="false"/>
                <w:i w:val="false"/>
                <w:color w:val="000000"/>
                <w:sz w:val="20"/>
              </w:rPr>
              <w:t>
6.7</w:t>
            </w:r>
          </w:p>
          <w:bookmarkEnd w:id="1102"/>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современных средств ИКТ, медиа ресурсов в автоматизации и администрировании работы школы.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1103"/>
          <w:p>
            <w:pPr>
              <w:spacing w:after="20"/>
              <w:ind w:left="20"/>
              <w:jc w:val="both"/>
            </w:pPr>
            <w:r>
              <w:rPr>
                <w:rFonts w:ascii="Times New Roman"/>
                <w:b w:val="false"/>
                <w:i w:val="false"/>
                <w:color w:val="000000"/>
                <w:sz w:val="20"/>
              </w:rPr>
              <w:t>
6.8</w:t>
            </w:r>
          </w:p>
          <w:bookmarkEnd w:id="1103"/>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Профессионально-педагогическая этика директора, заместителя директора школы по учебной работе как условие реализации цели воспитания в современной школе.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1104"/>
          <w:p>
            <w:pPr>
              <w:spacing w:after="20"/>
              <w:ind w:left="20"/>
              <w:jc w:val="both"/>
            </w:pPr>
            <w:r>
              <w:rPr>
                <w:rFonts w:ascii="Times New Roman"/>
                <w:b w:val="false"/>
                <w:i w:val="false"/>
                <w:color w:val="000000"/>
                <w:sz w:val="20"/>
              </w:rPr>
              <w:t>
6.9</w:t>
            </w:r>
          </w:p>
          <w:bookmarkEnd w:id="1104"/>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навыков критического мышления директора, заместителя директора школы по учебной работе.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105"/>
          <w:p>
            <w:pPr>
              <w:spacing w:after="20"/>
              <w:ind w:left="20"/>
              <w:jc w:val="both"/>
            </w:pPr>
            <w:r>
              <w:rPr>
                <w:rFonts w:ascii="Times New Roman"/>
                <w:b w:val="false"/>
                <w:i w:val="false"/>
                <w:color w:val="000000"/>
                <w:sz w:val="20"/>
              </w:rPr>
              <w:t>
6.10</w:t>
            </w:r>
          </w:p>
          <w:bookmarkEnd w:id="1105"/>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профессиональной и информационной компетентностей директора, заместителя директора школы по учебной работе через образовательные сообщества.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80 академических часов</w:t>
            </w:r>
            <w:r>
              <w:br/>
            </w:r>
            <w:r>
              <w:rPr>
                <w:rFonts w:ascii="Times New Roman"/>
                <w:b w:val="false"/>
                <w:i w:val="false"/>
                <w:color w:val="000000"/>
                <w:sz w:val="20"/>
              </w:rPr>
              <w:t>
Примечание: 1 академический час – 45 минут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приказу Министра образования</w:t>
            </w:r>
            <w:r>
              <w:rPr>
                <w:rFonts w:ascii="Times New Roman"/>
                <w:b w:val="false"/>
                <w:i w:val="false"/>
                <w:color w:val="000000"/>
                <w:sz w:val="20"/>
              </w:rPr>
              <w:t xml:space="preserve">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2017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r>
              <w:br/>
            </w:r>
            <w:r>
              <w:rPr>
                <w:rFonts w:ascii="Times New Roman"/>
                <w:b w:val="false"/>
                <w:i w:val="false"/>
                <w:color w:val="000000"/>
                <w:sz w:val="20"/>
              </w:rPr>
              <w:t>к приказу Министра образования</w:t>
            </w:r>
            <w:r>
              <w:rPr>
                <w:rFonts w:ascii="Times New Roman"/>
                <w:b w:val="false"/>
                <w:i w:val="false"/>
                <w:color w:val="000000"/>
                <w:sz w:val="20"/>
              </w:rPr>
              <w:t xml:space="preserve">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января 2016 года № 32</w:t>
            </w:r>
          </w:p>
        </w:tc>
      </w:tr>
    </w:tbl>
    <w:bookmarkStart w:name="z1712" w:id="1106"/>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"Организация образовательного процесса в начальных классах в условиях обновления содержания образования" для заместителей директоров по учебной работе организаций среднего образования с казахским и русским языками обучения </w:t>
      </w:r>
    </w:p>
    <w:bookmarkEnd w:id="1106"/>
    <w:bookmarkStart w:name="z1713" w:id="1107"/>
    <w:p>
      <w:pPr>
        <w:spacing w:after="0"/>
        <w:ind w:left="0"/>
        <w:jc w:val="left"/>
      </w:pPr>
      <w:r>
        <w:rPr>
          <w:rFonts w:ascii="Times New Roman"/>
          <w:b/>
          <w:i w:val="false"/>
          <w:color w:val="000000"/>
        </w:rPr>
        <w:t xml:space="preserve"> Глава 1. Общие положения</w:t>
      </w:r>
    </w:p>
    <w:bookmarkEnd w:id="1107"/>
    <w:bookmarkStart w:name="z1714" w:id="1108"/>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"Организация образовательного процесса в начальных классах в условиях обновления содержания образования" для заместителей директоров по учебной работе организаций среднего образования с казахским и русским языками обучения (далее - Программа) регулирует обучение заместителей директоров организаций образования по учебной работе.</w:t>
      </w:r>
    </w:p>
    <w:bookmarkEnd w:id="1108"/>
    <w:bookmarkStart w:name="z1715" w:id="1109"/>
    <w:p>
      <w:pPr>
        <w:spacing w:after="0"/>
        <w:ind w:left="0"/>
        <w:jc w:val="both"/>
      </w:pPr>
      <w:r>
        <w:rPr>
          <w:rFonts w:ascii="Times New Roman"/>
          <w:b w:val="false"/>
          <w:i w:val="false"/>
          <w:color w:val="000000"/>
          <w:sz w:val="28"/>
        </w:rPr>
        <w:t>
      2. Программа направлена на обновление содержания учебных дисциплин начальных классов, на изучение особенностей организации учебно-воспитательного процесса, управления, планирования, применения критериев оценки учебных достижений учащихся начальных классов.</w:t>
      </w:r>
    </w:p>
    <w:bookmarkEnd w:id="1109"/>
    <w:bookmarkStart w:name="z1716" w:id="1110"/>
    <w:p>
      <w:pPr>
        <w:spacing w:after="0"/>
        <w:ind w:left="0"/>
        <w:jc w:val="both"/>
      </w:pPr>
      <w:r>
        <w:rPr>
          <w:rFonts w:ascii="Times New Roman"/>
          <w:b w:val="false"/>
          <w:i w:val="false"/>
          <w:color w:val="000000"/>
          <w:sz w:val="28"/>
        </w:rPr>
        <w:t>
      3. Продолжительность курсового обучения составляет 80 академических часов по учебно-тематическому плану (далее - УТП) согласно приложению к настоящей Программе.</w:t>
      </w:r>
    </w:p>
    <w:bookmarkEnd w:id="1110"/>
    <w:bookmarkStart w:name="z1717" w:id="1111"/>
    <w:p>
      <w:pPr>
        <w:spacing w:after="0"/>
        <w:ind w:left="0"/>
        <w:jc w:val="left"/>
      </w:pPr>
      <w:r>
        <w:rPr>
          <w:rFonts w:ascii="Times New Roman"/>
          <w:b/>
          <w:i w:val="false"/>
          <w:color w:val="000000"/>
        </w:rPr>
        <w:t xml:space="preserve"> Глава 2. Цель и задачи Программы</w:t>
      </w:r>
    </w:p>
    <w:bookmarkEnd w:id="1111"/>
    <w:bookmarkStart w:name="z1718" w:id="1112"/>
    <w:p>
      <w:pPr>
        <w:spacing w:after="0"/>
        <w:ind w:left="0"/>
        <w:jc w:val="both"/>
      </w:pPr>
      <w:r>
        <w:rPr>
          <w:rFonts w:ascii="Times New Roman"/>
          <w:b w:val="false"/>
          <w:i w:val="false"/>
          <w:color w:val="000000"/>
          <w:sz w:val="28"/>
        </w:rPr>
        <w:t>
      4. Цель Программы:</w:t>
      </w:r>
    </w:p>
    <w:bookmarkEnd w:id="1112"/>
    <w:bookmarkStart w:name="z1719" w:id="1113"/>
    <w:p>
      <w:pPr>
        <w:spacing w:after="0"/>
        <w:ind w:left="0"/>
        <w:jc w:val="both"/>
      </w:pPr>
      <w:r>
        <w:rPr>
          <w:rFonts w:ascii="Times New Roman"/>
          <w:b w:val="false"/>
          <w:i w:val="false"/>
          <w:color w:val="000000"/>
          <w:sz w:val="28"/>
        </w:rPr>
        <w:t>
      повышение уровня профессиональных компетенций заместителей директоров организаций образования по учебной работе, в соответствии с новой образовательной парадигмой.</w:t>
      </w:r>
    </w:p>
    <w:bookmarkEnd w:id="1113"/>
    <w:bookmarkStart w:name="z1720" w:id="1114"/>
    <w:p>
      <w:pPr>
        <w:spacing w:after="0"/>
        <w:ind w:left="0"/>
        <w:jc w:val="both"/>
      </w:pPr>
      <w:r>
        <w:rPr>
          <w:rFonts w:ascii="Times New Roman"/>
          <w:b w:val="false"/>
          <w:i w:val="false"/>
          <w:color w:val="000000"/>
          <w:sz w:val="28"/>
        </w:rPr>
        <w:t>
      5. Задачи Программы:</w:t>
      </w:r>
    </w:p>
    <w:bookmarkEnd w:id="1114"/>
    <w:bookmarkStart w:name="z1721" w:id="1115"/>
    <w:p>
      <w:pPr>
        <w:spacing w:after="0"/>
        <w:ind w:left="0"/>
        <w:jc w:val="both"/>
      </w:pPr>
      <w:r>
        <w:rPr>
          <w:rFonts w:ascii="Times New Roman"/>
          <w:b w:val="false"/>
          <w:i w:val="false"/>
          <w:color w:val="000000"/>
          <w:sz w:val="28"/>
        </w:rPr>
        <w:t>
      1) определение путей организации эффективной работы с одаренными учениками в условиях обновления содержания образования и выявление особенностей обучения детей с особыми образовательными потребностями;</w:t>
      </w:r>
    </w:p>
    <w:bookmarkEnd w:id="1115"/>
    <w:bookmarkStart w:name="z1722" w:id="1116"/>
    <w:p>
      <w:pPr>
        <w:spacing w:after="0"/>
        <w:ind w:left="0"/>
        <w:jc w:val="both"/>
      </w:pPr>
      <w:r>
        <w:rPr>
          <w:rFonts w:ascii="Times New Roman"/>
          <w:b w:val="false"/>
          <w:i w:val="false"/>
          <w:color w:val="000000"/>
          <w:sz w:val="28"/>
        </w:rPr>
        <w:t>
      2) освоение предметных особенностей и путей организации учебного процесса начальной ступени в условиях обновления содержания образования;</w:t>
      </w:r>
    </w:p>
    <w:bookmarkEnd w:id="1116"/>
    <w:bookmarkStart w:name="z1723" w:id="1117"/>
    <w:p>
      <w:pPr>
        <w:spacing w:after="0"/>
        <w:ind w:left="0"/>
        <w:jc w:val="both"/>
      </w:pPr>
      <w:r>
        <w:rPr>
          <w:rFonts w:ascii="Times New Roman"/>
          <w:b w:val="false"/>
          <w:i w:val="false"/>
          <w:color w:val="000000"/>
          <w:sz w:val="28"/>
        </w:rPr>
        <w:t>
      3) развитие профессиональных компетенций в рамках информационно-коммуникационных технологий (далее – ИКТ);</w:t>
      </w:r>
    </w:p>
    <w:bookmarkEnd w:id="1117"/>
    <w:bookmarkStart w:name="z1724" w:id="1118"/>
    <w:p>
      <w:pPr>
        <w:spacing w:after="0"/>
        <w:ind w:left="0"/>
        <w:jc w:val="both"/>
      </w:pPr>
      <w:r>
        <w:rPr>
          <w:rFonts w:ascii="Times New Roman"/>
          <w:b w:val="false"/>
          <w:i w:val="false"/>
          <w:color w:val="000000"/>
          <w:sz w:val="28"/>
        </w:rPr>
        <w:t>
      4) предоставление дополнительной информации в целях удовлетворения потребностей слушателей;</w:t>
      </w:r>
    </w:p>
    <w:bookmarkEnd w:id="1118"/>
    <w:bookmarkStart w:name="z1725" w:id="1119"/>
    <w:p>
      <w:pPr>
        <w:spacing w:after="0"/>
        <w:ind w:left="0"/>
        <w:jc w:val="both"/>
      </w:pPr>
      <w:r>
        <w:rPr>
          <w:rFonts w:ascii="Times New Roman"/>
          <w:b w:val="false"/>
          <w:i w:val="false"/>
          <w:color w:val="000000"/>
          <w:sz w:val="28"/>
        </w:rPr>
        <w:t>
      5) предоставление дополнительной информации в целях удовлетворения запросов слушателей.</w:t>
      </w:r>
    </w:p>
    <w:bookmarkEnd w:id="1119"/>
    <w:bookmarkStart w:name="z1726" w:id="1120"/>
    <w:p>
      <w:pPr>
        <w:spacing w:after="0"/>
        <w:ind w:left="0"/>
        <w:jc w:val="both"/>
      </w:pPr>
      <w:r>
        <w:rPr>
          <w:rFonts w:ascii="Times New Roman"/>
          <w:b w:val="false"/>
          <w:i w:val="false"/>
          <w:color w:val="000000"/>
          <w:sz w:val="28"/>
        </w:rPr>
        <w:t>
      6. Результаты обучения:</w:t>
      </w:r>
    </w:p>
    <w:bookmarkEnd w:id="1120"/>
    <w:bookmarkStart w:name="z1727" w:id="1121"/>
    <w:p>
      <w:pPr>
        <w:spacing w:after="0"/>
        <w:ind w:left="0"/>
        <w:jc w:val="both"/>
      </w:pPr>
      <w:r>
        <w:rPr>
          <w:rFonts w:ascii="Times New Roman"/>
          <w:b w:val="false"/>
          <w:i w:val="false"/>
          <w:color w:val="000000"/>
          <w:sz w:val="28"/>
        </w:rPr>
        <w:t>
      1) знание и понимание слушателями основных путей обновления содержания образования; теории педагогического менеджмента в условиях обновления содержания образования; новых способов в управлении процессом образования; философии инновационных технологий и интерактивных методов; системы критериального оценивания.</w:t>
      </w:r>
    </w:p>
    <w:bookmarkEnd w:id="1121"/>
    <w:bookmarkStart w:name="z1728" w:id="1122"/>
    <w:p>
      <w:pPr>
        <w:spacing w:after="0"/>
        <w:ind w:left="0"/>
        <w:jc w:val="both"/>
      </w:pPr>
      <w:r>
        <w:rPr>
          <w:rFonts w:ascii="Times New Roman"/>
          <w:b w:val="false"/>
          <w:i w:val="false"/>
          <w:color w:val="000000"/>
          <w:sz w:val="28"/>
        </w:rPr>
        <w:t>
      2) умение слушателями применять новые способы преподавания дисциплин в условиях обновления содержания образования; проводить мониторинг качества образования, анализировать, планировать и прогнозировать учебно-воспитательный процесс;</w:t>
      </w:r>
    </w:p>
    <w:bookmarkEnd w:id="1122"/>
    <w:bookmarkStart w:name="z1729" w:id="1123"/>
    <w:p>
      <w:pPr>
        <w:spacing w:after="0"/>
        <w:ind w:left="0"/>
        <w:jc w:val="both"/>
      </w:pPr>
      <w:r>
        <w:rPr>
          <w:rFonts w:ascii="Times New Roman"/>
          <w:b w:val="false"/>
          <w:i w:val="false"/>
          <w:color w:val="000000"/>
          <w:sz w:val="28"/>
        </w:rPr>
        <w:t>
      3) владение слушателями способами оказания психолого-педагогической помощи в условиях инклюзивного образования, средствами диагностики одаренных детей и методами работы с ними, навыками планирования   учебно-воспитательного процесса, современными ИКТ.</w:t>
      </w:r>
    </w:p>
    <w:bookmarkEnd w:id="1123"/>
    <w:bookmarkStart w:name="z1730" w:id="1124"/>
    <w:p>
      <w:pPr>
        <w:spacing w:after="0"/>
        <w:ind w:left="0"/>
        <w:jc w:val="left"/>
      </w:pPr>
      <w:r>
        <w:rPr>
          <w:rFonts w:ascii="Times New Roman"/>
          <w:b/>
          <w:i w:val="false"/>
          <w:color w:val="000000"/>
        </w:rPr>
        <w:t xml:space="preserve"> Глава 3. Структура и содержание Программы</w:t>
      </w:r>
    </w:p>
    <w:bookmarkEnd w:id="1124"/>
    <w:bookmarkStart w:name="z1731" w:id="1125"/>
    <w:p>
      <w:pPr>
        <w:spacing w:after="0"/>
        <w:ind w:left="0"/>
        <w:jc w:val="both"/>
      </w:pPr>
      <w:r>
        <w:rPr>
          <w:rFonts w:ascii="Times New Roman"/>
          <w:b w:val="false"/>
          <w:i w:val="false"/>
          <w:color w:val="000000"/>
          <w:sz w:val="28"/>
        </w:rPr>
        <w:t xml:space="preserve">
      7. Программа состоит из 6 модулей: </w:t>
      </w:r>
    </w:p>
    <w:bookmarkEnd w:id="1125"/>
    <w:bookmarkStart w:name="z1732" w:id="1126"/>
    <w:p>
      <w:pPr>
        <w:spacing w:after="0"/>
        <w:ind w:left="0"/>
        <w:jc w:val="both"/>
      </w:pPr>
      <w:r>
        <w:rPr>
          <w:rFonts w:ascii="Times New Roman"/>
          <w:b w:val="false"/>
          <w:i w:val="false"/>
          <w:color w:val="000000"/>
          <w:sz w:val="28"/>
        </w:rPr>
        <w:t xml:space="preserve">
      1) нормативно-правовой; </w:t>
      </w:r>
    </w:p>
    <w:bookmarkEnd w:id="1126"/>
    <w:bookmarkStart w:name="z1733" w:id="1127"/>
    <w:p>
      <w:pPr>
        <w:spacing w:after="0"/>
        <w:ind w:left="0"/>
        <w:jc w:val="both"/>
      </w:pPr>
      <w:r>
        <w:rPr>
          <w:rFonts w:ascii="Times New Roman"/>
          <w:b w:val="false"/>
          <w:i w:val="false"/>
          <w:color w:val="000000"/>
          <w:sz w:val="28"/>
        </w:rPr>
        <w:t>
      2) управленческий;</w:t>
      </w:r>
    </w:p>
    <w:bookmarkEnd w:id="1127"/>
    <w:bookmarkStart w:name="z1734" w:id="1128"/>
    <w:p>
      <w:pPr>
        <w:spacing w:after="0"/>
        <w:ind w:left="0"/>
        <w:jc w:val="both"/>
      </w:pPr>
      <w:r>
        <w:rPr>
          <w:rFonts w:ascii="Times New Roman"/>
          <w:b w:val="false"/>
          <w:i w:val="false"/>
          <w:color w:val="000000"/>
          <w:sz w:val="28"/>
        </w:rPr>
        <w:t xml:space="preserve">
      3) психолого-педагогический; </w:t>
      </w:r>
    </w:p>
    <w:bookmarkEnd w:id="1128"/>
    <w:bookmarkStart w:name="z1735" w:id="1129"/>
    <w:p>
      <w:pPr>
        <w:spacing w:after="0"/>
        <w:ind w:left="0"/>
        <w:jc w:val="both"/>
      </w:pPr>
      <w:r>
        <w:rPr>
          <w:rFonts w:ascii="Times New Roman"/>
          <w:b w:val="false"/>
          <w:i w:val="false"/>
          <w:color w:val="000000"/>
          <w:sz w:val="28"/>
        </w:rPr>
        <w:t xml:space="preserve">
      4) содержательный; </w:t>
      </w:r>
    </w:p>
    <w:bookmarkEnd w:id="1129"/>
    <w:bookmarkStart w:name="z1736" w:id="1130"/>
    <w:p>
      <w:pPr>
        <w:spacing w:after="0"/>
        <w:ind w:left="0"/>
        <w:jc w:val="both"/>
      </w:pPr>
      <w:r>
        <w:rPr>
          <w:rFonts w:ascii="Times New Roman"/>
          <w:b w:val="false"/>
          <w:i w:val="false"/>
          <w:color w:val="000000"/>
          <w:sz w:val="28"/>
        </w:rPr>
        <w:t>
      5) технологический;</w:t>
      </w:r>
    </w:p>
    <w:bookmarkEnd w:id="1130"/>
    <w:bookmarkStart w:name="z1737" w:id="1131"/>
    <w:p>
      <w:pPr>
        <w:spacing w:after="0"/>
        <w:ind w:left="0"/>
        <w:jc w:val="both"/>
      </w:pPr>
      <w:r>
        <w:rPr>
          <w:rFonts w:ascii="Times New Roman"/>
          <w:b w:val="false"/>
          <w:i w:val="false"/>
          <w:color w:val="000000"/>
          <w:sz w:val="28"/>
        </w:rPr>
        <w:t xml:space="preserve">
      6) вариативный.  </w:t>
      </w:r>
    </w:p>
    <w:bookmarkEnd w:id="1131"/>
    <w:bookmarkStart w:name="z1738" w:id="1132"/>
    <w:p>
      <w:pPr>
        <w:spacing w:after="0"/>
        <w:ind w:left="0"/>
        <w:jc w:val="both"/>
      </w:pPr>
      <w:r>
        <w:rPr>
          <w:rFonts w:ascii="Times New Roman"/>
          <w:b w:val="false"/>
          <w:i w:val="false"/>
          <w:color w:val="000000"/>
          <w:sz w:val="28"/>
        </w:rPr>
        <w:t xml:space="preserve">
      8. Содержание модулей основывается на УТП согласно приложению к настоящей Программе. </w:t>
      </w:r>
    </w:p>
    <w:bookmarkEnd w:id="1132"/>
    <w:bookmarkStart w:name="z1739" w:id="1133"/>
    <w:p>
      <w:pPr>
        <w:spacing w:after="0"/>
        <w:ind w:left="0"/>
        <w:jc w:val="both"/>
      </w:pPr>
      <w:r>
        <w:rPr>
          <w:rFonts w:ascii="Times New Roman"/>
          <w:b w:val="false"/>
          <w:i w:val="false"/>
          <w:color w:val="000000"/>
          <w:sz w:val="28"/>
        </w:rPr>
        <w:t>
      9. Темы вариативного модуля определяются слушателями в ходе входного анкетирования.</w:t>
      </w:r>
    </w:p>
    <w:bookmarkEnd w:id="1133"/>
    <w:bookmarkStart w:name="z1740" w:id="1134"/>
    <w:p>
      <w:pPr>
        <w:spacing w:after="0"/>
        <w:ind w:left="0"/>
        <w:jc w:val="both"/>
      </w:pPr>
      <w:r>
        <w:rPr>
          <w:rFonts w:ascii="Times New Roman"/>
          <w:b w:val="false"/>
          <w:i w:val="false"/>
          <w:color w:val="000000"/>
          <w:sz w:val="28"/>
        </w:rPr>
        <w:t>
      10. Образовательный процесс организуется в соответствии с УТП согласно приложению к настоящей Программе. При организации однонедельных курсов количество часов и тем в УТП сокращается в два раза, форма проведения занятий остается без изменений.</w:t>
      </w:r>
    </w:p>
    <w:bookmarkEnd w:id="1134"/>
    <w:bookmarkStart w:name="z1741" w:id="1135"/>
    <w:p>
      <w:pPr>
        <w:spacing w:after="0"/>
        <w:ind w:left="0"/>
        <w:jc w:val="both"/>
      </w:pPr>
      <w:r>
        <w:rPr>
          <w:rFonts w:ascii="Times New Roman"/>
          <w:b w:val="false"/>
          <w:i w:val="false"/>
          <w:color w:val="000000"/>
          <w:sz w:val="28"/>
        </w:rPr>
        <w:t>
      11. При организации образовательного процесса в целях контроля и оценки знаний слушателей проводятся: самостоятельная работа, проектная работа, презентация мини-урока (мини-мероприятия) и итоговое тестирование.</w:t>
      </w:r>
    </w:p>
    <w:bookmarkEnd w:id="1135"/>
    <w:bookmarkStart w:name="z1742" w:id="1136"/>
    <w:p>
      <w:pPr>
        <w:spacing w:after="0"/>
        <w:ind w:left="0"/>
        <w:jc w:val="both"/>
      </w:pPr>
      <w:r>
        <w:rPr>
          <w:rFonts w:ascii="Times New Roman"/>
          <w:b w:val="false"/>
          <w:i w:val="false"/>
          <w:color w:val="000000"/>
          <w:sz w:val="28"/>
        </w:rPr>
        <w:t>
      12. Задания для самостоятельной работы, тестовые задания, темы проектных работ слушателей включены в учебно-методический комплекс (далее - УМК) курса.</w:t>
      </w:r>
    </w:p>
    <w:bookmarkEnd w:id="1136"/>
    <w:bookmarkStart w:name="z1743" w:id="1137"/>
    <w:p>
      <w:pPr>
        <w:spacing w:after="0"/>
        <w:ind w:left="0"/>
        <w:jc w:val="both"/>
      </w:pPr>
      <w:r>
        <w:rPr>
          <w:rFonts w:ascii="Times New Roman"/>
          <w:b w:val="false"/>
          <w:i w:val="false"/>
          <w:color w:val="000000"/>
          <w:sz w:val="28"/>
        </w:rPr>
        <w:t>
      13. Образовательный процесс включает интерактивные методы обучения: дискуссии, ролевые игры, тренинги, метод проектов, обсуждение видеоуроков, видеофильмов, мастер-классы, совместное решение вопросов.</w:t>
      </w:r>
    </w:p>
    <w:bookmarkEnd w:id="1137"/>
    <w:bookmarkStart w:name="z1744" w:id="1138"/>
    <w:p>
      <w:pPr>
        <w:spacing w:after="0"/>
        <w:ind w:left="0"/>
        <w:jc w:val="both"/>
      </w:pPr>
      <w:r>
        <w:rPr>
          <w:rFonts w:ascii="Times New Roman"/>
          <w:b w:val="false"/>
          <w:i w:val="false"/>
          <w:color w:val="000000"/>
          <w:sz w:val="28"/>
        </w:rPr>
        <w:t xml:space="preserve">
      14.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 </w:t>
      </w:r>
    </w:p>
    <w:bookmarkEnd w:id="1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Образовательной программе </w:t>
            </w:r>
            <w:r>
              <w:br/>
            </w:r>
            <w:r>
              <w:rPr>
                <w:rFonts w:ascii="Times New Roman"/>
                <w:b w:val="false"/>
                <w:i w:val="false"/>
                <w:color w:val="000000"/>
                <w:sz w:val="20"/>
              </w:rPr>
              <w:t xml:space="preserve">курсов повышения квалификации </w:t>
            </w:r>
            <w:r>
              <w:br/>
            </w:r>
            <w:r>
              <w:rPr>
                <w:rFonts w:ascii="Times New Roman"/>
                <w:b w:val="false"/>
                <w:i w:val="false"/>
                <w:color w:val="000000"/>
                <w:sz w:val="20"/>
              </w:rPr>
              <w:t xml:space="preserve">"Организация учебно-воспитательного процесса </w:t>
            </w:r>
            <w:r>
              <w:br/>
            </w:r>
            <w:r>
              <w:rPr>
                <w:rFonts w:ascii="Times New Roman"/>
                <w:b w:val="false"/>
                <w:i w:val="false"/>
                <w:color w:val="000000"/>
                <w:sz w:val="20"/>
              </w:rPr>
              <w:t xml:space="preserve">в начальных классах в условиях </w:t>
            </w:r>
            <w:r>
              <w:br/>
            </w:r>
            <w:r>
              <w:rPr>
                <w:rFonts w:ascii="Times New Roman"/>
                <w:b w:val="false"/>
                <w:i w:val="false"/>
                <w:color w:val="000000"/>
                <w:sz w:val="20"/>
              </w:rPr>
              <w:t xml:space="preserve">обновления содержания образования" </w:t>
            </w:r>
            <w:r>
              <w:br/>
            </w:r>
            <w:r>
              <w:rPr>
                <w:rFonts w:ascii="Times New Roman"/>
                <w:b w:val="false"/>
                <w:i w:val="false"/>
                <w:color w:val="000000"/>
                <w:sz w:val="20"/>
              </w:rPr>
              <w:t xml:space="preserve">для заместителей директоров </w:t>
            </w:r>
            <w:r>
              <w:br/>
            </w:r>
            <w:r>
              <w:rPr>
                <w:rFonts w:ascii="Times New Roman"/>
                <w:b w:val="false"/>
                <w:i w:val="false"/>
                <w:color w:val="000000"/>
                <w:sz w:val="20"/>
              </w:rPr>
              <w:t xml:space="preserve">по учебной работе организаций </w:t>
            </w:r>
            <w:r>
              <w:br/>
            </w:r>
            <w:r>
              <w:rPr>
                <w:rFonts w:ascii="Times New Roman"/>
                <w:b w:val="false"/>
                <w:i w:val="false"/>
                <w:color w:val="000000"/>
                <w:sz w:val="20"/>
              </w:rPr>
              <w:t xml:space="preserve">среднего образования с казахским </w:t>
            </w:r>
            <w:r>
              <w:br/>
            </w:r>
            <w:r>
              <w:rPr>
                <w:rFonts w:ascii="Times New Roman"/>
                <w:b w:val="false"/>
                <w:i w:val="false"/>
                <w:color w:val="000000"/>
                <w:sz w:val="20"/>
              </w:rPr>
              <w:t>и русским языками обучения</w:t>
            </w:r>
          </w:p>
        </w:tc>
      </w:tr>
    </w:tbl>
    <w:bookmarkStart w:name="z1746" w:id="1139"/>
    <w:p>
      <w:pPr>
        <w:spacing w:after="0"/>
        <w:ind w:left="0"/>
        <w:jc w:val="left"/>
      </w:pPr>
      <w:r>
        <w:rPr>
          <w:rFonts w:ascii="Times New Roman"/>
          <w:b/>
          <w:i w:val="false"/>
          <w:color w:val="000000"/>
        </w:rPr>
        <w:t xml:space="preserve"> Учебно-тематический план</w:t>
      </w:r>
    </w:p>
    <w:bookmarkEnd w:id="1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6481"/>
        <w:gridCol w:w="615"/>
        <w:gridCol w:w="396"/>
        <w:gridCol w:w="615"/>
        <w:gridCol w:w="615"/>
        <w:gridCol w:w="615"/>
        <w:gridCol w:w="396"/>
        <w:gridCol w:w="396"/>
        <w:gridCol w:w="396"/>
        <w:gridCol w:w="433"/>
        <w:gridCol w:w="617"/>
      </w:tblGrid>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1140"/>
          <w:p>
            <w:pPr>
              <w:spacing w:after="20"/>
              <w:ind w:left="20"/>
              <w:jc w:val="both"/>
            </w:pPr>
            <w:r>
              <w:rPr>
                <w:rFonts w:ascii="Times New Roman"/>
                <w:b w:val="false"/>
                <w:i w:val="false"/>
                <w:color w:val="000000"/>
                <w:sz w:val="20"/>
              </w:rPr>
              <w:t>
№</w:t>
            </w:r>
          </w:p>
          <w:bookmarkEnd w:id="1140"/>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Лекции</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Лекции по выбору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ВПЗ</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мини-урока</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1141"/>
          <w:p>
            <w:pPr>
              <w:spacing w:after="20"/>
              <w:ind w:left="20"/>
              <w:jc w:val="both"/>
            </w:pPr>
            <w:r>
              <w:rPr>
                <w:rFonts w:ascii="Times New Roman"/>
                <w:b w:val="false"/>
                <w:i w:val="false"/>
                <w:color w:val="000000"/>
                <w:sz w:val="20"/>
              </w:rPr>
              <w:t>
Неделя 1</w:t>
            </w:r>
          </w:p>
          <w:bookmarkEnd w:id="1141"/>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142"/>
          <w:p>
            <w:pPr>
              <w:spacing w:after="20"/>
              <w:ind w:left="20"/>
              <w:jc w:val="both"/>
            </w:pPr>
            <w:r>
              <w:rPr>
                <w:rFonts w:ascii="Times New Roman"/>
                <w:b w:val="false"/>
                <w:i w:val="false"/>
                <w:color w:val="000000"/>
                <w:sz w:val="20"/>
              </w:rPr>
              <w:t>
1</w:t>
            </w:r>
          </w:p>
          <w:bookmarkEnd w:id="1142"/>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143"/>
          <w:p>
            <w:pPr>
              <w:spacing w:after="20"/>
              <w:ind w:left="20"/>
              <w:jc w:val="both"/>
            </w:pPr>
            <w:r>
              <w:rPr>
                <w:rFonts w:ascii="Times New Roman"/>
                <w:b w:val="false"/>
                <w:i w:val="false"/>
                <w:color w:val="000000"/>
                <w:sz w:val="20"/>
              </w:rPr>
              <w:t>
1.1</w:t>
            </w:r>
          </w:p>
          <w:bookmarkEnd w:id="1143"/>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программа развития образования и науки Республики Казахстан на 2016-2019 годы, утвержденная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1 марта 2016 года № 205.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1144"/>
          <w:p>
            <w:pPr>
              <w:spacing w:after="20"/>
              <w:ind w:left="20"/>
              <w:jc w:val="both"/>
            </w:pPr>
            <w:r>
              <w:rPr>
                <w:rFonts w:ascii="Times New Roman"/>
                <w:b w:val="false"/>
                <w:i w:val="false"/>
                <w:color w:val="000000"/>
                <w:sz w:val="20"/>
              </w:rPr>
              <w:t>
1.2</w:t>
            </w:r>
          </w:p>
          <w:bookmarkEnd w:id="1144"/>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18 ноября 2015 года "О противодействии коррупции".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1145"/>
          <w:p>
            <w:pPr>
              <w:spacing w:after="20"/>
              <w:ind w:left="20"/>
              <w:jc w:val="both"/>
            </w:pPr>
            <w:r>
              <w:rPr>
                <w:rFonts w:ascii="Times New Roman"/>
                <w:b w:val="false"/>
                <w:i w:val="false"/>
                <w:color w:val="000000"/>
                <w:sz w:val="20"/>
              </w:rPr>
              <w:t>
1.3</w:t>
            </w:r>
          </w:p>
          <w:bookmarkEnd w:id="1145"/>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27 июня 2007 года "Об образовании".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1146"/>
          <w:p>
            <w:pPr>
              <w:spacing w:after="20"/>
              <w:ind w:left="20"/>
              <w:jc w:val="both"/>
            </w:pPr>
            <w:r>
              <w:rPr>
                <w:rFonts w:ascii="Times New Roman"/>
                <w:b w:val="false"/>
                <w:i w:val="false"/>
                <w:color w:val="000000"/>
                <w:sz w:val="20"/>
              </w:rPr>
              <w:t>
2</w:t>
            </w:r>
          </w:p>
          <w:bookmarkEnd w:id="1146"/>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модуль.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1147"/>
          <w:p>
            <w:pPr>
              <w:spacing w:after="20"/>
              <w:ind w:left="20"/>
              <w:jc w:val="both"/>
            </w:pPr>
            <w:r>
              <w:rPr>
                <w:rFonts w:ascii="Times New Roman"/>
                <w:b w:val="false"/>
                <w:i w:val="false"/>
                <w:color w:val="000000"/>
                <w:sz w:val="20"/>
              </w:rPr>
              <w:t>
2.1</w:t>
            </w:r>
          </w:p>
          <w:bookmarkEnd w:id="1147"/>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управления качеством учебно-воспитательного процесса в школе.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1148"/>
          <w:p>
            <w:pPr>
              <w:spacing w:after="20"/>
              <w:ind w:left="20"/>
              <w:jc w:val="both"/>
            </w:pPr>
            <w:r>
              <w:rPr>
                <w:rFonts w:ascii="Times New Roman"/>
                <w:b w:val="false"/>
                <w:i w:val="false"/>
                <w:color w:val="000000"/>
                <w:sz w:val="20"/>
              </w:rPr>
              <w:t>
2.2</w:t>
            </w:r>
          </w:p>
          <w:bookmarkEnd w:id="1148"/>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мониторинга (информационный, наблюдение-анализ, мотивационно-стимулирующий, наблюдение, прогнозирование, коррекционный) и диагностика учебного процесса.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1149"/>
          <w:p>
            <w:pPr>
              <w:spacing w:after="20"/>
              <w:ind w:left="20"/>
              <w:jc w:val="both"/>
            </w:pPr>
            <w:r>
              <w:rPr>
                <w:rFonts w:ascii="Times New Roman"/>
                <w:b w:val="false"/>
                <w:i w:val="false"/>
                <w:color w:val="000000"/>
                <w:sz w:val="20"/>
              </w:rPr>
              <w:t>
2.3</w:t>
            </w:r>
          </w:p>
          <w:bookmarkEnd w:id="1149"/>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Коучинг как один из методов управления организацией образования.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150"/>
          <w:p>
            <w:pPr>
              <w:spacing w:after="20"/>
              <w:ind w:left="20"/>
              <w:jc w:val="both"/>
            </w:pPr>
            <w:r>
              <w:rPr>
                <w:rFonts w:ascii="Times New Roman"/>
                <w:b w:val="false"/>
                <w:i w:val="false"/>
                <w:color w:val="000000"/>
                <w:sz w:val="20"/>
              </w:rPr>
              <w:t>
2.4</w:t>
            </w:r>
          </w:p>
          <w:bookmarkEnd w:id="1150"/>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культура в управленческой деятельности.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1151"/>
          <w:p>
            <w:pPr>
              <w:spacing w:after="20"/>
              <w:ind w:left="20"/>
              <w:jc w:val="both"/>
            </w:pPr>
            <w:r>
              <w:rPr>
                <w:rFonts w:ascii="Times New Roman"/>
                <w:b w:val="false"/>
                <w:i w:val="false"/>
                <w:color w:val="000000"/>
                <w:sz w:val="20"/>
              </w:rPr>
              <w:t>
3</w:t>
            </w:r>
          </w:p>
          <w:bookmarkEnd w:id="1151"/>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152"/>
          <w:p>
            <w:pPr>
              <w:spacing w:after="20"/>
              <w:ind w:left="20"/>
              <w:jc w:val="both"/>
            </w:pPr>
            <w:r>
              <w:rPr>
                <w:rFonts w:ascii="Times New Roman"/>
                <w:b w:val="false"/>
                <w:i w:val="false"/>
                <w:color w:val="000000"/>
                <w:sz w:val="20"/>
              </w:rPr>
              <w:t>
3.1</w:t>
            </w:r>
          </w:p>
          <w:bookmarkEnd w:id="1152"/>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 реализации составления системы по дисциплине "Самопознание" в педагогическом процессе.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1153"/>
          <w:p>
            <w:pPr>
              <w:spacing w:after="20"/>
              <w:ind w:left="20"/>
              <w:jc w:val="both"/>
            </w:pPr>
            <w:r>
              <w:rPr>
                <w:rFonts w:ascii="Times New Roman"/>
                <w:b w:val="false"/>
                <w:i w:val="false"/>
                <w:color w:val="000000"/>
                <w:sz w:val="20"/>
              </w:rPr>
              <w:t>
3.2</w:t>
            </w:r>
          </w:p>
          <w:bookmarkEnd w:id="1153"/>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Психолого - педагогическое сопровождение инклюзивного образования.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154"/>
          <w:p>
            <w:pPr>
              <w:spacing w:after="20"/>
              <w:ind w:left="20"/>
              <w:jc w:val="both"/>
            </w:pPr>
            <w:r>
              <w:rPr>
                <w:rFonts w:ascii="Times New Roman"/>
                <w:b w:val="false"/>
                <w:i w:val="false"/>
                <w:color w:val="000000"/>
                <w:sz w:val="20"/>
              </w:rPr>
              <w:t>
3.3</w:t>
            </w:r>
          </w:p>
          <w:bookmarkEnd w:id="1154"/>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основы развития лидерства.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1155"/>
          <w:p>
            <w:pPr>
              <w:spacing w:after="20"/>
              <w:ind w:left="20"/>
              <w:jc w:val="both"/>
            </w:pPr>
            <w:r>
              <w:rPr>
                <w:rFonts w:ascii="Times New Roman"/>
                <w:b w:val="false"/>
                <w:i w:val="false"/>
                <w:color w:val="000000"/>
                <w:sz w:val="20"/>
              </w:rPr>
              <w:t>
3.4</w:t>
            </w:r>
          </w:p>
          <w:bookmarkEnd w:id="1155"/>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Систематизация и модернизация учебно-воспитательного процесса в работе с одаренными детьми.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156"/>
          <w:p>
            <w:pPr>
              <w:spacing w:after="20"/>
              <w:ind w:left="20"/>
              <w:jc w:val="both"/>
            </w:pPr>
            <w:r>
              <w:rPr>
                <w:rFonts w:ascii="Times New Roman"/>
                <w:b w:val="false"/>
                <w:i w:val="false"/>
                <w:color w:val="000000"/>
                <w:sz w:val="20"/>
              </w:rPr>
              <w:t>
4</w:t>
            </w:r>
          </w:p>
          <w:bookmarkEnd w:id="1156"/>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157"/>
          <w:p>
            <w:pPr>
              <w:spacing w:after="20"/>
              <w:ind w:left="20"/>
              <w:jc w:val="both"/>
            </w:pPr>
            <w:r>
              <w:rPr>
                <w:rFonts w:ascii="Times New Roman"/>
                <w:b w:val="false"/>
                <w:i w:val="false"/>
                <w:color w:val="000000"/>
                <w:sz w:val="20"/>
              </w:rPr>
              <w:t>
4.1</w:t>
            </w:r>
          </w:p>
          <w:bookmarkEnd w:id="1157"/>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планирования (долгосрочное, среднесрочное, краткосрочное), управление и анализ в условиях обновления содержания образования.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158"/>
          <w:p>
            <w:pPr>
              <w:spacing w:after="20"/>
              <w:ind w:left="20"/>
              <w:jc w:val="both"/>
            </w:pPr>
            <w:r>
              <w:rPr>
                <w:rFonts w:ascii="Times New Roman"/>
                <w:b w:val="false"/>
                <w:i w:val="false"/>
                <w:color w:val="000000"/>
                <w:sz w:val="20"/>
              </w:rPr>
              <w:t>
4.2</w:t>
            </w:r>
          </w:p>
          <w:bookmarkEnd w:id="1158"/>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дисциплин, изучаемых в начальном звене в условиях обновления содержания образования (естествознание, грамота, математика, познание мира, литературное чтение, казахский язык).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159"/>
          <w:p>
            <w:pPr>
              <w:spacing w:after="20"/>
              <w:ind w:left="20"/>
              <w:jc w:val="both"/>
            </w:pPr>
            <w:r>
              <w:rPr>
                <w:rFonts w:ascii="Times New Roman"/>
                <w:b w:val="false"/>
                <w:i w:val="false"/>
                <w:color w:val="000000"/>
                <w:sz w:val="20"/>
              </w:rPr>
              <w:t>
4.3</w:t>
            </w:r>
          </w:p>
          <w:bookmarkEnd w:id="1159"/>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Критериальный подход в оценивании учебных достижений учащихся в условиях обновления содержания образования.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1160"/>
          <w:p>
            <w:pPr>
              <w:spacing w:after="20"/>
              <w:ind w:left="20"/>
              <w:jc w:val="both"/>
            </w:pPr>
            <w:r>
              <w:rPr>
                <w:rFonts w:ascii="Times New Roman"/>
                <w:b w:val="false"/>
                <w:i w:val="false"/>
                <w:color w:val="000000"/>
                <w:sz w:val="20"/>
              </w:rPr>
              <w:t>
Неделя 2</w:t>
            </w:r>
          </w:p>
          <w:bookmarkEnd w:id="1160"/>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1161"/>
          <w:p>
            <w:pPr>
              <w:spacing w:after="20"/>
              <w:ind w:left="20"/>
              <w:jc w:val="both"/>
            </w:pPr>
            <w:r>
              <w:rPr>
                <w:rFonts w:ascii="Times New Roman"/>
                <w:b w:val="false"/>
                <w:i w:val="false"/>
                <w:color w:val="000000"/>
                <w:sz w:val="20"/>
              </w:rPr>
              <w:t>
4.4</w:t>
            </w:r>
          </w:p>
          <w:bookmarkEnd w:id="1161"/>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и эффективность группового обучения на основе интерактивных методов в условиях обновления содержания образования.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162"/>
          <w:p>
            <w:pPr>
              <w:spacing w:after="20"/>
              <w:ind w:left="20"/>
              <w:jc w:val="both"/>
            </w:pPr>
            <w:r>
              <w:rPr>
                <w:rFonts w:ascii="Times New Roman"/>
                <w:b w:val="false"/>
                <w:i w:val="false"/>
                <w:color w:val="000000"/>
                <w:sz w:val="20"/>
              </w:rPr>
              <w:t>
4.5</w:t>
            </w:r>
          </w:p>
          <w:bookmarkEnd w:id="1162"/>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ключевых компетенций учащихся в условиях обновления содержания образования.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163"/>
          <w:p>
            <w:pPr>
              <w:spacing w:after="20"/>
              <w:ind w:left="20"/>
              <w:jc w:val="both"/>
            </w:pPr>
            <w:r>
              <w:rPr>
                <w:rFonts w:ascii="Times New Roman"/>
                <w:b w:val="false"/>
                <w:i w:val="false"/>
                <w:color w:val="000000"/>
                <w:sz w:val="20"/>
              </w:rPr>
              <w:t>
4.6</w:t>
            </w:r>
          </w:p>
          <w:bookmarkEnd w:id="1163"/>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разработки заданий для учащихся на основе ключевых компетенций.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1164"/>
          <w:p>
            <w:pPr>
              <w:spacing w:after="20"/>
              <w:ind w:left="20"/>
              <w:jc w:val="both"/>
            </w:pPr>
            <w:r>
              <w:rPr>
                <w:rFonts w:ascii="Times New Roman"/>
                <w:b w:val="false"/>
                <w:i w:val="false"/>
                <w:color w:val="000000"/>
                <w:sz w:val="20"/>
              </w:rPr>
              <w:t>
4.7</w:t>
            </w:r>
          </w:p>
          <w:bookmarkEnd w:id="1164"/>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речевых навыков учащихся (чтение, письмо, говорение, слушание) в условиях обновления содержания образования.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165"/>
          <w:p>
            <w:pPr>
              <w:spacing w:after="20"/>
              <w:ind w:left="20"/>
              <w:jc w:val="both"/>
            </w:pPr>
            <w:r>
              <w:rPr>
                <w:rFonts w:ascii="Times New Roman"/>
                <w:b w:val="false"/>
                <w:i w:val="false"/>
                <w:color w:val="000000"/>
                <w:sz w:val="20"/>
              </w:rPr>
              <w:t>
4.8</w:t>
            </w:r>
          </w:p>
          <w:bookmarkEnd w:id="1165"/>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урока (Lesson study – лессон стади) как философия конструктивного обучения.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166"/>
          <w:p>
            <w:pPr>
              <w:spacing w:after="20"/>
              <w:ind w:left="20"/>
              <w:jc w:val="both"/>
            </w:pPr>
            <w:r>
              <w:rPr>
                <w:rFonts w:ascii="Times New Roman"/>
                <w:b w:val="false"/>
                <w:i w:val="false"/>
                <w:color w:val="000000"/>
                <w:sz w:val="20"/>
              </w:rPr>
              <w:t>
4.9</w:t>
            </w:r>
          </w:p>
          <w:bookmarkEnd w:id="1166"/>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презентаций мини-уроков.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1167"/>
          <w:p>
            <w:pPr>
              <w:spacing w:after="20"/>
              <w:ind w:left="20"/>
              <w:jc w:val="both"/>
            </w:pPr>
            <w:r>
              <w:rPr>
                <w:rFonts w:ascii="Times New Roman"/>
                <w:b w:val="false"/>
                <w:i w:val="false"/>
                <w:color w:val="000000"/>
                <w:sz w:val="20"/>
              </w:rPr>
              <w:t>
5</w:t>
            </w:r>
          </w:p>
          <w:bookmarkEnd w:id="1167"/>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1168"/>
          <w:p>
            <w:pPr>
              <w:spacing w:after="20"/>
              <w:ind w:left="20"/>
              <w:jc w:val="both"/>
            </w:pPr>
            <w:r>
              <w:rPr>
                <w:rFonts w:ascii="Times New Roman"/>
                <w:b w:val="false"/>
                <w:i w:val="false"/>
                <w:color w:val="000000"/>
                <w:sz w:val="20"/>
              </w:rPr>
              <w:t>
5.1</w:t>
            </w:r>
          </w:p>
          <w:bookmarkEnd w:id="1168"/>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ИКТ компетенций педагогов.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169"/>
          <w:p>
            <w:pPr>
              <w:spacing w:after="20"/>
              <w:ind w:left="20"/>
              <w:jc w:val="both"/>
            </w:pPr>
            <w:r>
              <w:rPr>
                <w:rFonts w:ascii="Times New Roman"/>
                <w:b w:val="false"/>
                <w:i w:val="false"/>
                <w:color w:val="000000"/>
                <w:sz w:val="20"/>
              </w:rPr>
              <w:t>
5.2</w:t>
            </w:r>
          </w:p>
          <w:bookmarkEnd w:id="1169"/>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и образовательные технологии ХХІ века Intel "Обучение для будущего".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1170"/>
          <w:p>
            <w:pPr>
              <w:spacing w:after="20"/>
              <w:ind w:left="20"/>
              <w:jc w:val="both"/>
            </w:pPr>
            <w:r>
              <w:rPr>
                <w:rFonts w:ascii="Times New Roman"/>
                <w:b w:val="false"/>
                <w:i w:val="false"/>
                <w:color w:val="000000"/>
                <w:sz w:val="20"/>
              </w:rPr>
              <w:t>
5.3</w:t>
            </w:r>
          </w:p>
          <w:bookmarkEnd w:id="1170"/>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функциональной грамотности учащихся начальных классов.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1171"/>
          <w:p>
            <w:pPr>
              <w:spacing w:after="20"/>
              <w:ind w:left="20"/>
              <w:jc w:val="both"/>
            </w:pPr>
            <w:r>
              <w:rPr>
                <w:rFonts w:ascii="Times New Roman"/>
                <w:b w:val="false"/>
                <w:i w:val="false"/>
                <w:color w:val="000000"/>
                <w:sz w:val="20"/>
              </w:rPr>
              <w:t>
5.4</w:t>
            </w:r>
          </w:p>
          <w:bookmarkEnd w:id="1171"/>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таксономии Блума в качестве методики оценки успешности обучения.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172"/>
          <w:p>
            <w:pPr>
              <w:spacing w:after="20"/>
              <w:ind w:left="20"/>
              <w:jc w:val="both"/>
            </w:pPr>
            <w:r>
              <w:rPr>
                <w:rFonts w:ascii="Times New Roman"/>
                <w:b w:val="false"/>
                <w:i w:val="false"/>
                <w:color w:val="000000"/>
                <w:sz w:val="20"/>
              </w:rPr>
              <w:t>
5.5</w:t>
            </w:r>
          </w:p>
          <w:bookmarkEnd w:id="1172"/>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технологии в проектировании педагогической системы.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1173"/>
          <w:p>
            <w:pPr>
              <w:spacing w:after="20"/>
              <w:ind w:left="20"/>
              <w:jc w:val="both"/>
            </w:pPr>
            <w:r>
              <w:rPr>
                <w:rFonts w:ascii="Times New Roman"/>
                <w:b w:val="false"/>
                <w:i w:val="false"/>
                <w:color w:val="000000"/>
                <w:sz w:val="20"/>
              </w:rPr>
              <w:t>
6</w:t>
            </w:r>
          </w:p>
          <w:bookmarkEnd w:id="1173"/>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174"/>
          <w:p>
            <w:pPr>
              <w:spacing w:after="20"/>
              <w:ind w:left="20"/>
              <w:jc w:val="both"/>
            </w:pPr>
            <w:r>
              <w:rPr>
                <w:rFonts w:ascii="Times New Roman"/>
                <w:b w:val="false"/>
                <w:i w:val="false"/>
                <w:color w:val="000000"/>
                <w:sz w:val="20"/>
              </w:rPr>
              <w:t>
6.1</w:t>
            </w:r>
          </w:p>
          <w:bookmarkEnd w:id="1174"/>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научно-исследовательской работы учащихся.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175"/>
          <w:p>
            <w:pPr>
              <w:spacing w:after="20"/>
              <w:ind w:left="20"/>
              <w:jc w:val="both"/>
            </w:pPr>
            <w:r>
              <w:rPr>
                <w:rFonts w:ascii="Times New Roman"/>
                <w:b w:val="false"/>
                <w:i w:val="false"/>
                <w:color w:val="000000"/>
                <w:sz w:val="20"/>
              </w:rPr>
              <w:t>
6.2</w:t>
            </w:r>
          </w:p>
          <w:bookmarkEnd w:id="1175"/>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Аспекты выявления одаренных детей в учебно-воспитательном процессе.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176"/>
          <w:p>
            <w:pPr>
              <w:spacing w:after="20"/>
              <w:ind w:left="20"/>
              <w:jc w:val="both"/>
            </w:pPr>
            <w:r>
              <w:rPr>
                <w:rFonts w:ascii="Times New Roman"/>
                <w:b w:val="false"/>
                <w:i w:val="false"/>
                <w:color w:val="000000"/>
                <w:sz w:val="20"/>
              </w:rPr>
              <w:t>
6.3</w:t>
            </w:r>
          </w:p>
          <w:bookmarkEnd w:id="1176"/>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стратегии активного обучения в ходе организации учебно-воспитательного процесса.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1177"/>
          <w:p>
            <w:pPr>
              <w:spacing w:after="20"/>
              <w:ind w:left="20"/>
              <w:jc w:val="both"/>
            </w:pPr>
            <w:r>
              <w:rPr>
                <w:rFonts w:ascii="Times New Roman"/>
                <w:b w:val="false"/>
                <w:i w:val="false"/>
                <w:color w:val="000000"/>
                <w:sz w:val="20"/>
              </w:rPr>
              <w:t>
6.4</w:t>
            </w:r>
          </w:p>
          <w:bookmarkEnd w:id="1177"/>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активности учащихся на основе критического мышления и технологии письма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1178"/>
          <w:p>
            <w:pPr>
              <w:spacing w:after="20"/>
              <w:ind w:left="20"/>
              <w:jc w:val="both"/>
            </w:pPr>
            <w:r>
              <w:rPr>
                <w:rFonts w:ascii="Times New Roman"/>
                <w:b w:val="false"/>
                <w:i w:val="false"/>
                <w:color w:val="000000"/>
                <w:sz w:val="20"/>
              </w:rPr>
              <w:t>
6.5</w:t>
            </w:r>
          </w:p>
          <w:bookmarkEnd w:id="1178"/>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исследования при определении качества знаний учащихся казахстанских начальных классов.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179"/>
          <w:p>
            <w:pPr>
              <w:spacing w:after="20"/>
              <w:ind w:left="20"/>
              <w:jc w:val="both"/>
            </w:pPr>
            <w:r>
              <w:rPr>
                <w:rFonts w:ascii="Times New Roman"/>
                <w:b w:val="false"/>
                <w:i w:val="false"/>
                <w:color w:val="000000"/>
                <w:sz w:val="20"/>
              </w:rPr>
              <w:t>
6.6</w:t>
            </w:r>
          </w:p>
          <w:bookmarkEnd w:id="1179"/>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методы управления качеством знаний.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1180"/>
          <w:p>
            <w:pPr>
              <w:spacing w:after="20"/>
              <w:ind w:left="20"/>
              <w:jc w:val="both"/>
            </w:pPr>
            <w:r>
              <w:rPr>
                <w:rFonts w:ascii="Times New Roman"/>
                <w:b w:val="false"/>
                <w:i w:val="false"/>
                <w:color w:val="000000"/>
                <w:sz w:val="20"/>
              </w:rPr>
              <w:t>
6.7</w:t>
            </w:r>
          </w:p>
          <w:bookmarkEnd w:id="1180"/>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Квалиметрический подход в управлении качеством знаний.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1181"/>
          <w:p>
            <w:pPr>
              <w:spacing w:after="20"/>
              <w:ind w:left="20"/>
              <w:jc w:val="both"/>
            </w:pPr>
            <w:r>
              <w:rPr>
                <w:rFonts w:ascii="Times New Roman"/>
                <w:b w:val="false"/>
                <w:i w:val="false"/>
                <w:color w:val="000000"/>
                <w:sz w:val="20"/>
              </w:rPr>
              <w:t>
6.8</w:t>
            </w:r>
          </w:p>
          <w:bookmarkEnd w:id="1181"/>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развитие самоуправления учащихся.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182"/>
          <w:p>
            <w:pPr>
              <w:spacing w:after="20"/>
              <w:ind w:left="20"/>
              <w:jc w:val="both"/>
            </w:pPr>
            <w:r>
              <w:rPr>
                <w:rFonts w:ascii="Times New Roman"/>
                <w:b w:val="false"/>
                <w:i w:val="false"/>
                <w:color w:val="000000"/>
                <w:sz w:val="20"/>
              </w:rPr>
              <w:t>
Всего: 80 академических часов</w:t>
            </w:r>
            <w:r>
              <w:br/>
            </w:r>
            <w:r>
              <w:rPr>
                <w:rFonts w:ascii="Times New Roman"/>
                <w:b w:val="false"/>
                <w:i w:val="false"/>
                <w:color w:val="000000"/>
                <w:sz w:val="20"/>
              </w:rPr>
              <w:t>
Примечание: 1 академический час – 45 минут</w:t>
            </w:r>
          </w:p>
          <w:bookmarkEnd w:id="1182"/>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приказу Министра образования</w:t>
            </w:r>
            <w:r>
              <w:rPr>
                <w:rFonts w:ascii="Times New Roman"/>
                <w:b w:val="false"/>
                <w:i w:val="false"/>
                <w:color w:val="000000"/>
                <w:sz w:val="20"/>
              </w:rPr>
              <w:t xml:space="preserve">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2017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r>
              <w:br/>
            </w:r>
            <w:r>
              <w:rPr>
                <w:rFonts w:ascii="Times New Roman"/>
                <w:b w:val="false"/>
                <w:i w:val="false"/>
                <w:color w:val="000000"/>
                <w:sz w:val="20"/>
              </w:rPr>
              <w:t>к приказу Министра образования</w:t>
            </w:r>
            <w:r>
              <w:rPr>
                <w:rFonts w:ascii="Times New Roman"/>
                <w:b w:val="false"/>
                <w:i w:val="false"/>
                <w:color w:val="000000"/>
                <w:sz w:val="20"/>
              </w:rPr>
              <w:t xml:space="preserve">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января 2016 года № 32</w:t>
            </w:r>
          </w:p>
        </w:tc>
      </w:tr>
    </w:tbl>
    <w:bookmarkStart w:name="z1794" w:id="1183"/>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"Развитие профессиональной компетентности заместителя директора по профильному обучению в условиях обновления содержания образования" для заместителей директоров по профильному обучению организации среднего образования с казахским и русским языками обучения</w:t>
      </w:r>
    </w:p>
    <w:bookmarkEnd w:id="1183"/>
    <w:bookmarkStart w:name="z1795" w:id="1184"/>
    <w:p>
      <w:pPr>
        <w:spacing w:after="0"/>
        <w:ind w:left="0"/>
        <w:jc w:val="left"/>
      </w:pPr>
      <w:r>
        <w:rPr>
          <w:rFonts w:ascii="Times New Roman"/>
          <w:b/>
          <w:i w:val="false"/>
          <w:color w:val="000000"/>
        </w:rPr>
        <w:t xml:space="preserve"> Глава 1. Общие положения</w:t>
      </w:r>
    </w:p>
    <w:bookmarkEnd w:id="1184"/>
    <w:bookmarkStart w:name="z1796" w:id="1185"/>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"Развитие профессиональной компетентности заместителя директора по профильному обучению в условиях обновления содержания образования" для заместителей директоров по профильному обучению организации среднего образования с казахским и русским языками обучения (далее - Программа) регулирует обучение заместителей директоров организаций среднего образования по профильному обучению.</w:t>
      </w:r>
    </w:p>
    <w:bookmarkEnd w:id="1185"/>
    <w:bookmarkStart w:name="z1797" w:id="1186"/>
    <w:p>
      <w:pPr>
        <w:spacing w:after="0"/>
        <w:ind w:left="0"/>
        <w:jc w:val="both"/>
      </w:pPr>
      <w:r>
        <w:rPr>
          <w:rFonts w:ascii="Times New Roman"/>
          <w:b w:val="false"/>
          <w:i w:val="false"/>
          <w:color w:val="000000"/>
          <w:sz w:val="28"/>
        </w:rPr>
        <w:t>
      2. Программа направлена необходимому объему знаний по организации образовательного процесса в соответствии с программными документами в области среднего образования и формированию у учащихся мотивационно-ценностного отношения к избранной профессии.</w:t>
      </w:r>
    </w:p>
    <w:bookmarkEnd w:id="1186"/>
    <w:bookmarkStart w:name="z1798" w:id="1187"/>
    <w:p>
      <w:pPr>
        <w:spacing w:after="0"/>
        <w:ind w:left="0"/>
        <w:jc w:val="both"/>
      </w:pPr>
      <w:r>
        <w:rPr>
          <w:rFonts w:ascii="Times New Roman"/>
          <w:b w:val="false"/>
          <w:i w:val="false"/>
          <w:color w:val="000000"/>
          <w:sz w:val="28"/>
        </w:rPr>
        <w:t>
      3. Продолжительность курсового обучения составляет 80 академических часов по учебно-тематическому плану (далее - УТП) согласно приложению к настоящей Программе.</w:t>
      </w:r>
    </w:p>
    <w:bookmarkEnd w:id="1187"/>
    <w:bookmarkStart w:name="z1799" w:id="1188"/>
    <w:p>
      <w:pPr>
        <w:spacing w:after="0"/>
        <w:ind w:left="0"/>
        <w:jc w:val="left"/>
      </w:pPr>
      <w:r>
        <w:rPr>
          <w:rFonts w:ascii="Times New Roman"/>
          <w:b/>
          <w:i w:val="false"/>
          <w:color w:val="000000"/>
        </w:rPr>
        <w:t xml:space="preserve"> Глава 2. Цель и задачи Программы</w:t>
      </w:r>
    </w:p>
    <w:bookmarkEnd w:id="1188"/>
    <w:bookmarkStart w:name="z1800" w:id="1189"/>
    <w:p>
      <w:pPr>
        <w:spacing w:after="0"/>
        <w:ind w:left="0"/>
        <w:jc w:val="both"/>
      </w:pPr>
      <w:r>
        <w:rPr>
          <w:rFonts w:ascii="Times New Roman"/>
          <w:b w:val="false"/>
          <w:i w:val="false"/>
          <w:color w:val="000000"/>
          <w:sz w:val="28"/>
        </w:rPr>
        <w:t xml:space="preserve">
      4. Цель Программы: </w:t>
      </w:r>
    </w:p>
    <w:bookmarkEnd w:id="1189"/>
    <w:bookmarkStart w:name="z1801" w:id="1190"/>
    <w:p>
      <w:pPr>
        <w:spacing w:after="0"/>
        <w:ind w:left="0"/>
        <w:jc w:val="both"/>
      </w:pPr>
      <w:r>
        <w:rPr>
          <w:rFonts w:ascii="Times New Roman"/>
          <w:b w:val="false"/>
          <w:i w:val="false"/>
          <w:color w:val="000000"/>
          <w:sz w:val="28"/>
        </w:rPr>
        <w:t>
      повышение уровня профессиональных компетентностей и личного самосовершенствования заместителей директоров организаций образования по профильному обучению в условиях обновления содержания образования.</w:t>
      </w:r>
    </w:p>
    <w:bookmarkEnd w:id="1190"/>
    <w:bookmarkStart w:name="z1802" w:id="1191"/>
    <w:p>
      <w:pPr>
        <w:spacing w:after="0"/>
        <w:ind w:left="0"/>
        <w:jc w:val="both"/>
      </w:pPr>
      <w:r>
        <w:rPr>
          <w:rFonts w:ascii="Times New Roman"/>
          <w:b w:val="false"/>
          <w:i w:val="false"/>
          <w:color w:val="000000"/>
          <w:sz w:val="28"/>
        </w:rPr>
        <w:t>
      5. Задачи Программы:</w:t>
      </w:r>
    </w:p>
    <w:bookmarkEnd w:id="1191"/>
    <w:bookmarkStart w:name="z1803" w:id="1192"/>
    <w:p>
      <w:pPr>
        <w:spacing w:after="0"/>
        <w:ind w:left="0"/>
        <w:jc w:val="both"/>
      </w:pPr>
      <w:r>
        <w:rPr>
          <w:rFonts w:ascii="Times New Roman"/>
          <w:b w:val="false"/>
          <w:i w:val="false"/>
          <w:color w:val="000000"/>
          <w:sz w:val="28"/>
        </w:rPr>
        <w:t>
      1) ознакомить слушателей с ключевыми приоритетами и направлениями государственной политики Республики Казахстан, обуславливающими обновление содержания профильного образования Республики Казахстан;</w:t>
      </w:r>
    </w:p>
    <w:bookmarkEnd w:id="1192"/>
    <w:bookmarkStart w:name="z1804" w:id="1193"/>
    <w:p>
      <w:pPr>
        <w:spacing w:after="0"/>
        <w:ind w:left="0"/>
        <w:jc w:val="both"/>
      </w:pPr>
      <w:r>
        <w:rPr>
          <w:rFonts w:ascii="Times New Roman"/>
          <w:b w:val="false"/>
          <w:i w:val="false"/>
          <w:color w:val="000000"/>
          <w:sz w:val="28"/>
        </w:rPr>
        <w:t>
      2) сформировать умения работы со стратегическими документами в области образования;</w:t>
      </w:r>
    </w:p>
    <w:bookmarkEnd w:id="1193"/>
    <w:bookmarkStart w:name="z1805" w:id="1194"/>
    <w:p>
      <w:pPr>
        <w:spacing w:after="0"/>
        <w:ind w:left="0"/>
        <w:jc w:val="both"/>
      </w:pPr>
      <w:r>
        <w:rPr>
          <w:rFonts w:ascii="Times New Roman"/>
          <w:b w:val="false"/>
          <w:i w:val="false"/>
          <w:color w:val="000000"/>
          <w:sz w:val="28"/>
        </w:rPr>
        <w:t>
      3) развить умения по использованию инновационных образовательных технологий в образовательном процессе;</w:t>
      </w:r>
    </w:p>
    <w:bookmarkEnd w:id="1194"/>
    <w:bookmarkStart w:name="z1806" w:id="1195"/>
    <w:p>
      <w:pPr>
        <w:spacing w:after="0"/>
        <w:ind w:left="0"/>
        <w:jc w:val="both"/>
      </w:pPr>
      <w:r>
        <w:rPr>
          <w:rFonts w:ascii="Times New Roman"/>
          <w:b w:val="false"/>
          <w:i w:val="false"/>
          <w:color w:val="000000"/>
          <w:sz w:val="28"/>
        </w:rPr>
        <w:t>
      4) сформировать умения самоанализа профессиональной деятельности;</w:t>
      </w:r>
    </w:p>
    <w:bookmarkEnd w:id="1195"/>
    <w:bookmarkStart w:name="z1807" w:id="1196"/>
    <w:p>
      <w:pPr>
        <w:spacing w:after="0"/>
        <w:ind w:left="0"/>
        <w:jc w:val="both"/>
      </w:pPr>
      <w:r>
        <w:rPr>
          <w:rFonts w:ascii="Times New Roman"/>
          <w:b w:val="false"/>
          <w:i w:val="false"/>
          <w:color w:val="000000"/>
          <w:sz w:val="28"/>
        </w:rPr>
        <w:t>
      5) содействовать формированию готовности у заместителей директоров организаций среднего образования к профессиональному саморазвитию;</w:t>
      </w:r>
    </w:p>
    <w:bookmarkEnd w:id="1196"/>
    <w:bookmarkStart w:name="z1808" w:id="1197"/>
    <w:p>
      <w:pPr>
        <w:spacing w:after="0"/>
        <w:ind w:left="0"/>
        <w:jc w:val="both"/>
      </w:pPr>
      <w:r>
        <w:rPr>
          <w:rFonts w:ascii="Times New Roman"/>
          <w:b w:val="false"/>
          <w:i w:val="false"/>
          <w:color w:val="000000"/>
          <w:sz w:val="28"/>
        </w:rPr>
        <w:t>
      6) повысить информационно-коммуникационную технологическую (далее - ИКТ) компетентность заместителей директоров по профильному обучению.</w:t>
      </w:r>
    </w:p>
    <w:bookmarkEnd w:id="1197"/>
    <w:bookmarkStart w:name="z1809" w:id="1198"/>
    <w:p>
      <w:pPr>
        <w:spacing w:after="0"/>
        <w:ind w:left="0"/>
        <w:jc w:val="both"/>
      </w:pPr>
      <w:r>
        <w:rPr>
          <w:rFonts w:ascii="Times New Roman"/>
          <w:b w:val="false"/>
          <w:i w:val="false"/>
          <w:color w:val="000000"/>
          <w:sz w:val="28"/>
        </w:rPr>
        <w:t>
      6. Результаты обучения:</w:t>
      </w:r>
    </w:p>
    <w:bookmarkEnd w:id="1198"/>
    <w:bookmarkStart w:name="z1810" w:id="1199"/>
    <w:p>
      <w:pPr>
        <w:spacing w:after="0"/>
        <w:ind w:left="0"/>
        <w:jc w:val="both"/>
      </w:pPr>
      <w:r>
        <w:rPr>
          <w:rFonts w:ascii="Times New Roman"/>
          <w:b w:val="false"/>
          <w:i w:val="false"/>
          <w:color w:val="000000"/>
          <w:sz w:val="28"/>
        </w:rPr>
        <w:t>
      1) знание и понимание слушателями приоритетных направлении развития среднего образования в рамках обновления содержания среднего образования;</w:t>
      </w:r>
    </w:p>
    <w:bookmarkEnd w:id="1199"/>
    <w:bookmarkStart w:name="z1811" w:id="1200"/>
    <w:p>
      <w:pPr>
        <w:spacing w:after="0"/>
        <w:ind w:left="0"/>
        <w:jc w:val="both"/>
      </w:pPr>
      <w:r>
        <w:rPr>
          <w:rFonts w:ascii="Times New Roman"/>
          <w:b w:val="false"/>
          <w:i w:val="false"/>
          <w:color w:val="000000"/>
          <w:sz w:val="28"/>
        </w:rPr>
        <w:t>
      2) умение слушателями проектировать образовательный процесс по профильному обучению в условиях обновления содержания образования; проектировать технологии современного менеджмента, инновационные образовательные технологии; создавать условия для дифференциации содержания обучения старшеклассников с возможностями построения индивидуальных образовательных траекторий;</w:t>
      </w:r>
    </w:p>
    <w:bookmarkEnd w:id="1200"/>
    <w:bookmarkStart w:name="z1812" w:id="1201"/>
    <w:p>
      <w:pPr>
        <w:spacing w:after="0"/>
        <w:ind w:left="0"/>
        <w:jc w:val="both"/>
      </w:pPr>
      <w:r>
        <w:rPr>
          <w:rFonts w:ascii="Times New Roman"/>
          <w:b w:val="false"/>
          <w:i w:val="false"/>
          <w:color w:val="000000"/>
          <w:sz w:val="28"/>
        </w:rPr>
        <w:t xml:space="preserve">
      3) владение навыками проведения мониторинга, диагностики и оценивания качества организации образовательного процесса в профильной школе; навыками совершенствования управленческой практики на основе современных научных исследований, проводить исследования и анализ собственной деятельности. </w:t>
      </w:r>
    </w:p>
    <w:bookmarkEnd w:id="1201"/>
    <w:bookmarkStart w:name="z1813" w:id="1202"/>
    <w:p>
      <w:pPr>
        <w:spacing w:after="0"/>
        <w:ind w:left="0"/>
        <w:jc w:val="left"/>
      </w:pPr>
      <w:r>
        <w:rPr>
          <w:rFonts w:ascii="Times New Roman"/>
          <w:b/>
          <w:i w:val="false"/>
          <w:color w:val="000000"/>
        </w:rPr>
        <w:t xml:space="preserve"> Глава 3. Структура и содержания Программы</w:t>
      </w:r>
    </w:p>
    <w:bookmarkEnd w:id="1202"/>
    <w:bookmarkStart w:name="z1814" w:id="1203"/>
    <w:p>
      <w:pPr>
        <w:spacing w:after="0"/>
        <w:ind w:left="0"/>
        <w:jc w:val="both"/>
      </w:pPr>
      <w:r>
        <w:rPr>
          <w:rFonts w:ascii="Times New Roman"/>
          <w:b w:val="false"/>
          <w:i w:val="false"/>
          <w:color w:val="000000"/>
          <w:sz w:val="28"/>
        </w:rPr>
        <w:t>
      7. Программа состоит из 6 модулей:</w:t>
      </w:r>
    </w:p>
    <w:bookmarkEnd w:id="1203"/>
    <w:bookmarkStart w:name="z1815" w:id="1204"/>
    <w:p>
      <w:pPr>
        <w:spacing w:after="0"/>
        <w:ind w:left="0"/>
        <w:jc w:val="both"/>
      </w:pPr>
      <w:r>
        <w:rPr>
          <w:rFonts w:ascii="Times New Roman"/>
          <w:b w:val="false"/>
          <w:i w:val="false"/>
          <w:color w:val="000000"/>
          <w:sz w:val="28"/>
        </w:rPr>
        <w:t>
      1) нормативно-правовой модуль;</w:t>
      </w:r>
    </w:p>
    <w:bookmarkEnd w:id="1204"/>
    <w:bookmarkStart w:name="z1816" w:id="1205"/>
    <w:p>
      <w:pPr>
        <w:spacing w:after="0"/>
        <w:ind w:left="0"/>
        <w:jc w:val="both"/>
      </w:pPr>
      <w:r>
        <w:rPr>
          <w:rFonts w:ascii="Times New Roman"/>
          <w:b w:val="false"/>
          <w:i w:val="false"/>
          <w:color w:val="000000"/>
          <w:sz w:val="28"/>
        </w:rPr>
        <w:t xml:space="preserve">
      2) управленческий; </w:t>
      </w:r>
    </w:p>
    <w:bookmarkEnd w:id="1205"/>
    <w:bookmarkStart w:name="z1817" w:id="1206"/>
    <w:p>
      <w:pPr>
        <w:spacing w:after="0"/>
        <w:ind w:left="0"/>
        <w:jc w:val="both"/>
      </w:pPr>
      <w:r>
        <w:rPr>
          <w:rFonts w:ascii="Times New Roman"/>
          <w:b w:val="false"/>
          <w:i w:val="false"/>
          <w:color w:val="000000"/>
          <w:sz w:val="28"/>
        </w:rPr>
        <w:t xml:space="preserve">
      3) психолого-педагогический; </w:t>
      </w:r>
    </w:p>
    <w:bookmarkEnd w:id="1206"/>
    <w:bookmarkStart w:name="z1818" w:id="1207"/>
    <w:p>
      <w:pPr>
        <w:spacing w:after="0"/>
        <w:ind w:left="0"/>
        <w:jc w:val="both"/>
      </w:pPr>
      <w:r>
        <w:rPr>
          <w:rFonts w:ascii="Times New Roman"/>
          <w:b w:val="false"/>
          <w:i w:val="false"/>
          <w:color w:val="000000"/>
          <w:sz w:val="28"/>
        </w:rPr>
        <w:t xml:space="preserve">
      4) содержательный; </w:t>
      </w:r>
    </w:p>
    <w:bookmarkEnd w:id="1207"/>
    <w:bookmarkStart w:name="z1819" w:id="1208"/>
    <w:p>
      <w:pPr>
        <w:spacing w:after="0"/>
        <w:ind w:left="0"/>
        <w:jc w:val="both"/>
      </w:pPr>
      <w:r>
        <w:rPr>
          <w:rFonts w:ascii="Times New Roman"/>
          <w:b w:val="false"/>
          <w:i w:val="false"/>
          <w:color w:val="000000"/>
          <w:sz w:val="28"/>
        </w:rPr>
        <w:t xml:space="preserve">
      5) технологический; </w:t>
      </w:r>
    </w:p>
    <w:bookmarkEnd w:id="1208"/>
    <w:bookmarkStart w:name="z1820" w:id="1209"/>
    <w:p>
      <w:pPr>
        <w:spacing w:after="0"/>
        <w:ind w:left="0"/>
        <w:jc w:val="both"/>
      </w:pPr>
      <w:r>
        <w:rPr>
          <w:rFonts w:ascii="Times New Roman"/>
          <w:b w:val="false"/>
          <w:i w:val="false"/>
          <w:color w:val="000000"/>
          <w:sz w:val="28"/>
        </w:rPr>
        <w:t>
      6) вариативный.</w:t>
      </w:r>
    </w:p>
    <w:bookmarkEnd w:id="1209"/>
    <w:bookmarkStart w:name="z1821" w:id="1210"/>
    <w:p>
      <w:pPr>
        <w:spacing w:after="0"/>
        <w:ind w:left="0"/>
        <w:jc w:val="both"/>
      </w:pPr>
      <w:r>
        <w:rPr>
          <w:rFonts w:ascii="Times New Roman"/>
          <w:b w:val="false"/>
          <w:i w:val="false"/>
          <w:color w:val="000000"/>
          <w:sz w:val="28"/>
        </w:rPr>
        <w:t xml:space="preserve">
      8. Содержание модулей основывается на УТП согласно приложению к настоящей Программе. </w:t>
      </w:r>
    </w:p>
    <w:bookmarkEnd w:id="1210"/>
    <w:bookmarkStart w:name="z1822" w:id="1211"/>
    <w:p>
      <w:pPr>
        <w:spacing w:after="0"/>
        <w:ind w:left="0"/>
        <w:jc w:val="both"/>
      </w:pPr>
      <w:r>
        <w:rPr>
          <w:rFonts w:ascii="Times New Roman"/>
          <w:b w:val="false"/>
          <w:i w:val="false"/>
          <w:color w:val="000000"/>
          <w:sz w:val="28"/>
        </w:rPr>
        <w:t xml:space="preserve">
      9. Темы вариативного модуля определяются слушателями в ходе входного анкетирования. </w:t>
      </w:r>
    </w:p>
    <w:bookmarkEnd w:id="1211"/>
    <w:bookmarkStart w:name="z1823" w:id="1212"/>
    <w:p>
      <w:pPr>
        <w:spacing w:after="0"/>
        <w:ind w:left="0"/>
        <w:jc w:val="both"/>
      </w:pPr>
      <w:r>
        <w:rPr>
          <w:rFonts w:ascii="Times New Roman"/>
          <w:b w:val="false"/>
          <w:i w:val="false"/>
          <w:color w:val="000000"/>
          <w:sz w:val="28"/>
        </w:rPr>
        <w:t>
      10. Образовательный процесс организуется в соответствии с УТП согласно приложения к настоящей Программе.</w:t>
      </w:r>
    </w:p>
    <w:bookmarkEnd w:id="1212"/>
    <w:bookmarkStart w:name="z1824" w:id="1213"/>
    <w:p>
      <w:pPr>
        <w:spacing w:after="0"/>
        <w:ind w:left="0"/>
        <w:jc w:val="both"/>
      </w:pPr>
      <w:r>
        <w:rPr>
          <w:rFonts w:ascii="Times New Roman"/>
          <w:b w:val="false"/>
          <w:i w:val="false"/>
          <w:color w:val="000000"/>
          <w:sz w:val="28"/>
        </w:rPr>
        <w:t>
      11. При организации образовательного процесса в целях контроля и оценки знаний слушателей проводятся: самостоятельная работа, проектная работа, презентация мини-урока (мини-мероприятия) и итоговое тестирование.</w:t>
      </w:r>
    </w:p>
    <w:bookmarkEnd w:id="1213"/>
    <w:bookmarkStart w:name="z1825" w:id="1214"/>
    <w:p>
      <w:pPr>
        <w:spacing w:after="0"/>
        <w:ind w:left="0"/>
        <w:jc w:val="both"/>
      </w:pPr>
      <w:r>
        <w:rPr>
          <w:rFonts w:ascii="Times New Roman"/>
          <w:b w:val="false"/>
          <w:i w:val="false"/>
          <w:color w:val="000000"/>
          <w:sz w:val="28"/>
        </w:rPr>
        <w:t>
      12. Задания для самостоятельной работы, тестовые задания, темы проектных работ слушателей включены в учебно-методический комплекс (далее - УМК) курса.</w:t>
      </w:r>
    </w:p>
    <w:bookmarkEnd w:id="1214"/>
    <w:bookmarkStart w:name="z1826" w:id="1215"/>
    <w:p>
      <w:pPr>
        <w:spacing w:after="0"/>
        <w:ind w:left="0"/>
        <w:jc w:val="both"/>
      </w:pPr>
      <w:r>
        <w:rPr>
          <w:rFonts w:ascii="Times New Roman"/>
          <w:b w:val="false"/>
          <w:i w:val="false"/>
          <w:color w:val="000000"/>
          <w:sz w:val="28"/>
        </w:rPr>
        <w:t>
      13. Образовательный процесс включает интерактивные методы обучения: дискуссии, ролевые игры, тренинги, метод проектов, обсуждение видеофильмов, мастер классы, совместное решение вопросов.</w:t>
      </w:r>
    </w:p>
    <w:bookmarkEnd w:id="1215"/>
    <w:bookmarkStart w:name="z1827" w:id="1216"/>
    <w:p>
      <w:pPr>
        <w:spacing w:after="0"/>
        <w:ind w:left="0"/>
        <w:jc w:val="both"/>
      </w:pPr>
      <w:r>
        <w:rPr>
          <w:rFonts w:ascii="Times New Roman"/>
          <w:b w:val="false"/>
          <w:i w:val="false"/>
          <w:color w:val="000000"/>
          <w:sz w:val="28"/>
        </w:rPr>
        <w:t>
      14.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1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Образовательной </w:t>
            </w:r>
            <w:r>
              <w:br/>
            </w:r>
            <w:r>
              <w:rPr>
                <w:rFonts w:ascii="Times New Roman"/>
                <w:b w:val="false"/>
                <w:i w:val="false"/>
                <w:color w:val="000000"/>
                <w:sz w:val="20"/>
              </w:rPr>
              <w:t xml:space="preserve">программе курса повышения </w:t>
            </w:r>
            <w:r>
              <w:br/>
            </w:r>
            <w:r>
              <w:rPr>
                <w:rFonts w:ascii="Times New Roman"/>
                <w:b w:val="false"/>
                <w:i w:val="false"/>
                <w:color w:val="000000"/>
                <w:sz w:val="20"/>
              </w:rPr>
              <w:t xml:space="preserve">квалификации педагогических кадров </w:t>
            </w:r>
            <w:r>
              <w:br/>
            </w:r>
            <w:r>
              <w:rPr>
                <w:rFonts w:ascii="Times New Roman"/>
                <w:b w:val="false"/>
                <w:i w:val="false"/>
                <w:color w:val="000000"/>
                <w:sz w:val="20"/>
              </w:rPr>
              <w:t xml:space="preserve">"Развитие профессиональной компетентности </w:t>
            </w:r>
            <w:r>
              <w:br/>
            </w:r>
            <w:r>
              <w:rPr>
                <w:rFonts w:ascii="Times New Roman"/>
                <w:b w:val="false"/>
                <w:i w:val="false"/>
                <w:color w:val="000000"/>
                <w:sz w:val="20"/>
              </w:rPr>
              <w:t xml:space="preserve">заместителя директора по </w:t>
            </w:r>
            <w:r>
              <w:br/>
            </w:r>
            <w:r>
              <w:rPr>
                <w:rFonts w:ascii="Times New Roman"/>
                <w:b w:val="false"/>
                <w:i w:val="false"/>
                <w:color w:val="000000"/>
                <w:sz w:val="20"/>
              </w:rPr>
              <w:t xml:space="preserve">профильному обучению в условиях обновления </w:t>
            </w:r>
            <w:r>
              <w:br/>
            </w:r>
            <w:r>
              <w:rPr>
                <w:rFonts w:ascii="Times New Roman"/>
                <w:b w:val="false"/>
                <w:i w:val="false"/>
                <w:color w:val="000000"/>
                <w:sz w:val="20"/>
              </w:rPr>
              <w:t xml:space="preserve">содержания образования" для </w:t>
            </w:r>
            <w:r>
              <w:br/>
            </w:r>
            <w:r>
              <w:rPr>
                <w:rFonts w:ascii="Times New Roman"/>
                <w:b w:val="false"/>
                <w:i w:val="false"/>
                <w:color w:val="000000"/>
                <w:sz w:val="20"/>
              </w:rPr>
              <w:t xml:space="preserve">заместителей директоров по профильному обучению </w:t>
            </w:r>
            <w:r>
              <w:br/>
            </w:r>
            <w:r>
              <w:rPr>
                <w:rFonts w:ascii="Times New Roman"/>
                <w:b w:val="false"/>
                <w:i w:val="false"/>
                <w:color w:val="000000"/>
                <w:sz w:val="20"/>
              </w:rPr>
              <w:t xml:space="preserve">организации среднего образования с казахским </w:t>
            </w:r>
            <w:r>
              <w:br/>
            </w:r>
            <w:r>
              <w:rPr>
                <w:rFonts w:ascii="Times New Roman"/>
                <w:b w:val="false"/>
                <w:i w:val="false"/>
                <w:color w:val="000000"/>
                <w:sz w:val="20"/>
              </w:rPr>
              <w:t>и русским языками обучения</w:t>
            </w:r>
          </w:p>
        </w:tc>
      </w:tr>
    </w:tbl>
    <w:bookmarkStart w:name="z1829" w:id="1217"/>
    <w:p>
      <w:pPr>
        <w:spacing w:after="0"/>
        <w:ind w:left="0"/>
        <w:jc w:val="left"/>
      </w:pPr>
      <w:r>
        <w:rPr>
          <w:rFonts w:ascii="Times New Roman"/>
          <w:b/>
          <w:i w:val="false"/>
          <w:color w:val="000000"/>
        </w:rPr>
        <w:t xml:space="preserve"> Учебно-тематический план </w:t>
      </w:r>
    </w:p>
    <w:bookmarkEnd w:id="1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6012"/>
        <w:gridCol w:w="551"/>
        <w:gridCol w:w="355"/>
        <w:gridCol w:w="355"/>
        <w:gridCol w:w="355"/>
        <w:gridCol w:w="552"/>
        <w:gridCol w:w="552"/>
        <w:gridCol w:w="355"/>
        <w:gridCol w:w="356"/>
        <w:gridCol w:w="356"/>
        <w:gridCol w:w="356"/>
        <w:gridCol w:w="388"/>
        <w:gridCol w:w="356"/>
        <w:gridCol w:w="553"/>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1218"/>
          <w:p>
            <w:pPr>
              <w:spacing w:after="20"/>
              <w:ind w:left="20"/>
              <w:jc w:val="both"/>
            </w:pPr>
            <w:r>
              <w:rPr>
                <w:rFonts w:ascii="Times New Roman"/>
                <w:b w:val="false"/>
                <w:i w:val="false"/>
                <w:color w:val="000000"/>
                <w:sz w:val="20"/>
              </w:rPr>
              <w:t>
№</w:t>
            </w:r>
          </w:p>
          <w:bookmarkEnd w:id="1218"/>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Лекция-диалог</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по выбору</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Дискуссия</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ВПЗ</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мини-мероприятия</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1219"/>
          <w:p>
            <w:pPr>
              <w:spacing w:after="20"/>
              <w:ind w:left="20"/>
              <w:jc w:val="both"/>
            </w:pPr>
            <w:r>
              <w:rPr>
                <w:rFonts w:ascii="Times New Roman"/>
                <w:b w:val="false"/>
                <w:i w:val="false"/>
                <w:color w:val="000000"/>
                <w:sz w:val="20"/>
              </w:rPr>
              <w:t>
Неделя 1</w:t>
            </w:r>
          </w:p>
          <w:bookmarkEnd w:id="1219"/>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1220"/>
          <w:p>
            <w:pPr>
              <w:spacing w:after="20"/>
              <w:ind w:left="20"/>
              <w:jc w:val="both"/>
            </w:pPr>
            <w:r>
              <w:rPr>
                <w:rFonts w:ascii="Times New Roman"/>
                <w:b w:val="false"/>
                <w:i w:val="false"/>
                <w:color w:val="000000"/>
                <w:sz w:val="20"/>
              </w:rPr>
              <w:t>
1.</w:t>
            </w:r>
          </w:p>
          <w:bookmarkEnd w:id="1220"/>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Нормативно-правовой модуль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1221"/>
          <w:p>
            <w:pPr>
              <w:spacing w:after="20"/>
              <w:ind w:left="20"/>
              <w:jc w:val="both"/>
            </w:pPr>
            <w:r>
              <w:rPr>
                <w:rFonts w:ascii="Times New Roman"/>
                <w:b w:val="false"/>
                <w:i w:val="false"/>
                <w:color w:val="000000"/>
                <w:sz w:val="20"/>
              </w:rPr>
              <w:t>
1.1</w:t>
            </w:r>
          </w:p>
          <w:bookmarkEnd w:id="1221"/>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27 июля 2007 года "Об образовании".</w:t>
            </w:r>
            <w:r>
              <w:br/>
            </w:r>
            <w:r>
              <w:rPr>
                <w:rFonts w:ascii="Times New Roman"/>
                <w:b w:val="false"/>
                <w:i w:val="false"/>
                <w:color w:val="000000"/>
                <w:sz w:val="20"/>
              </w:rPr>
              <w:t xml:space="preserve">
Патриотический акт "Мәңгілік ел", принятый на ХХІҮ сессии Ассамблеи народа Казахстана.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1222"/>
          <w:p>
            <w:pPr>
              <w:spacing w:after="20"/>
              <w:ind w:left="20"/>
              <w:jc w:val="both"/>
            </w:pPr>
            <w:r>
              <w:rPr>
                <w:rFonts w:ascii="Times New Roman"/>
                <w:b w:val="false"/>
                <w:i w:val="false"/>
                <w:color w:val="000000"/>
                <w:sz w:val="20"/>
              </w:rPr>
              <w:t>
1.2</w:t>
            </w:r>
          </w:p>
          <w:bookmarkEnd w:id="1222"/>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программа развития образования и науки Республики Казахстан на 2016 - 2019 годы, утвержденная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1 марта 2016 года № 205.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223"/>
          <w:p>
            <w:pPr>
              <w:spacing w:after="20"/>
              <w:ind w:left="20"/>
              <w:jc w:val="both"/>
            </w:pPr>
            <w:r>
              <w:rPr>
                <w:rFonts w:ascii="Times New Roman"/>
                <w:b w:val="false"/>
                <w:i w:val="false"/>
                <w:color w:val="000000"/>
                <w:sz w:val="20"/>
              </w:rPr>
              <w:t>
1.3</w:t>
            </w:r>
          </w:p>
          <w:bookmarkEnd w:id="1223"/>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Нормативно-правовые акты и законодательные документы, регламентирующие деятельность организаций образования и педагогических работников.</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224"/>
          <w:p>
            <w:pPr>
              <w:spacing w:after="20"/>
              <w:ind w:left="20"/>
              <w:jc w:val="both"/>
            </w:pPr>
            <w:r>
              <w:rPr>
                <w:rFonts w:ascii="Times New Roman"/>
                <w:b w:val="false"/>
                <w:i w:val="false"/>
                <w:color w:val="000000"/>
                <w:sz w:val="20"/>
              </w:rPr>
              <w:t>
2.</w:t>
            </w:r>
          </w:p>
          <w:bookmarkEnd w:id="1224"/>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модуль.</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225"/>
          <w:p>
            <w:pPr>
              <w:spacing w:after="20"/>
              <w:ind w:left="20"/>
              <w:jc w:val="both"/>
            </w:pPr>
            <w:r>
              <w:rPr>
                <w:rFonts w:ascii="Times New Roman"/>
                <w:b w:val="false"/>
                <w:i w:val="false"/>
                <w:color w:val="000000"/>
                <w:sz w:val="20"/>
              </w:rPr>
              <w:t>
2.1</w:t>
            </w:r>
          </w:p>
          <w:bookmarkEnd w:id="1225"/>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в организации образования по профильному обучению и его информационное обеспечение: теория, технология.</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226"/>
          <w:p>
            <w:pPr>
              <w:spacing w:after="20"/>
              <w:ind w:left="20"/>
              <w:jc w:val="both"/>
            </w:pPr>
            <w:r>
              <w:rPr>
                <w:rFonts w:ascii="Times New Roman"/>
                <w:b w:val="false"/>
                <w:i w:val="false"/>
                <w:color w:val="000000"/>
                <w:sz w:val="20"/>
              </w:rPr>
              <w:t>
2.2</w:t>
            </w:r>
          </w:p>
          <w:bookmarkEnd w:id="1226"/>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управленческой работы.</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1227"/>
          <w:p>
            <w:pPr>
              <w:spacing w:after="20"/>
              <w:ind w:left="20"/>
              <w:jc w:val="both"/>
            </w:pPr>
            <w:r>
              <w:rPr>
                <w:rFonts w:ascii="Times New Roman"/>
                <w:b w:val="false"/>
                <w:i w:val="false"/>
                <w:color w:val="000000"/>
                <w:sz w:val="20"/>
              </w:rPr>
              <w:t>
2.3</w:t>
            </w:r>
          </w:p>
          <w:bookmarkEnd w:id="1227"/>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подход к организации управленческой  деятельности.</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1228"/>
          <w:p>
            <w:pPr>
              <w:spacing w:after="20"/>
              <w:ind w:left="20"/>
              <w:jc w:val="both"/>
            </w:pPr>
            <w:r>
              <w:rPr>
                <w:rFonts w:ascii="Times New Roman"/>
                <w:b w:val="false"/>
                <w:i w:val="false"/>
                <w:color w:val="000000"/>
                <w:sz w:val="20"/>
              </w:rPr>
              <w:t>
2.4</w:t>
            </w:r>
          </w:p>
          <w:bookmarkEnd w:id="1228"/>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 лидерство в обучении.</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229"/>
          <w:p>
            <w:pPr>
              <w:spacing w:after="20"/>
              <w:ind w:left="20"/>
              <w:jc w:val="both"/>
            </w:pPr>
            <w:r>
              <w:rPr>
                <w:rFonts w:ascii="Times New Roman"/>
                <w:b w:val="false"/>
                <w:i w:val="false"/>
                <w:color w:val="000000"/>
                <w:sz w:val="20"/>
              </w:rPr>
              <w:t>
2.5</w:t>
            </w:r>
          </w:p>
          <w:bookmarkEnd w:id="1229"/>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проведения "Исследования в действии".</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230"/>
          <w:p>
            <w:pPr>
              <w:spacing w:after="20"/>
              <w:ind w:left="20"/>
              <w:jc w:val="both"/>
            </w:pPr>
            <w:r>
              <w:rPr>
                <w:rFonts w:ascii="Times New Roman"/>
                <w:b w:val="false"/>
                <w:i w:val="false"/>
                <w:color w:val="000000"/>
                <w:sz w:val="20"/>
              </w:rPr>
              <w:t>
2.6</w:t>
            </w:r>
          </w:p>
          <w:bookmarkEnd w:id="1230"/>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Инновационный менеджмент как основа повышения качества управления в контексте системного обновления содержания образования.</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231"/>
          <w:p>
            <w:pPr>
              <w:spacing w:after="20"/>
              <w:ind w:left="20"/>
              <w:jc w:val="both"/>
            </w:pPr>
            <w:r>
              <w:rPr>
                <w:rFonts w:ascii="Times New Roman"/>
                <w:b w:val="false"/>
                <w:i w:val="false"/>
                <w:color w:val="000000"/>
                <w:sz w:val="20"/>
              </w:rPr>
              <w:t>
3.</w:t>
            </w:r>
          </w:p>
          <w:bookmarkEnd w:id="1231"/>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232"/>
          <w:p>
            <w:pPr>
              <w:spacing w:after="20"/>
              <w:ind w:left="20"/>
              <w:jc w:val="both"/>
            </w:pPr>
            <w:r>
              <w:rPr>
                <w:rFonts w:ascii="Times New Roman"/>
                <w:b w:val="false"/>
                <w:i w:val="false"/>
                <w:color w:val="000000"/>
                <w:sz w:val="20"/>
              </w:rPr>
              <w:t>
3.1</w:t>
            </w:r>
          </w:p>
          <w:bookmarkEnd w:id="1232"/>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внедрения инноваций в образовательный процесс.</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1233"/>
          <w:p>
            <w:pPr>
              <w:spacing w:after="20"/>
              <w:ind w:left="20"/>
              <w:jc w:val="both"/>
            </w:pPr>
            <w:r>
              <w:rPr>
                <w:rFonts w:ascii="Times New Roman"/>
                <w:b w:val="false"/>
                <w:i w:val="false"/>
                <w:color w:val="000000"/>
                <w:sz w:val="20"/>
              </w:rPr>
              <w:t>
3.2</w:t>
            </w:r>
          </w:p>
          <w:bookmarkEnd w:id="1233"/>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Концептуальные основы новых трендов в области социализации личности.</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234"/>
          <w:p>
            <w:pPr>
              <w:spacing w:after="20"/>
              <w:ind w:left="20"/>
              <w:jc w:val="both"/>
            </w:pPr>
            <w:r>
              <w:rPr>
                <w:rFonts w:ascii="Times New Roman"/>
                <w:b w:val="false"/>
                <w:i w:val="false"/>
                <w:color w:val="000000"/>
                <w:sz w:val="20"/>
              </w:rPr>
              <w:t>
3.3</w:t>
            </w:r>
          </w:p>
          <w:bookmarkEnd w:id="1234"/>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коммуникативных умений и навыков профессионально-педагогического общения.</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235"/>
          <w:p>
            <w:pPr>
              <w:spacing w:after="20"/>
              <w:ind w:left="20"/>
              <w:jc w:val="both"/>
            </w:pPr>
            <w:r>
              <w:rPr>
                <w:rFonts w:ascii="Times New Roman"/>
                <w:b w:val="false"/>
                <w:i w:val="false"/>
                <w:color w:val="000000"/>
                <w:sz w:val="20"/>
              </w:rPr>
              <w:t>
3.4</w:t>
            </w:r>
          </w:p>
          <w:bookmarkEnd w:id="1235"/>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содержание компетентностей как новых результатов образования.</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1236"/>
          <w:p>
            <w:pPr>
              <w:spacing w:after="20"/>
              <w:ind w:left="20"/>
              <w:jc w:val="both"/>
            </w:pPr>
            <w:r>
              <w:rPr>
                <w:rFonts w:ascii="Times New Roman"/>
                <w:b w:val="false"/>
                <w:i w:val="false"/>
                <w:color w:val="000000"/>
                <w:sz w:val="20"/>
              </w:rPr>
              <w:t>
3.5</w:t>
            </w:r>
          </w:p>
          <w:bookmarkEnd w:id="1236"/>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психологической "экспедиции" (Ж.Пиаже), мотивационные и эффективные теории в обучении (А.Маслоу, К.Роджерс).</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237"/>
          <w:p>
            <w:pPr>
              <w:spacing w:after="20"/>
              <w:ind w:left="20"/>
              <w:jc w:val="both"/>
            </w:pPr>
            <w:r>
              <w:rPr>
                <w:rFonts w:ascii="Times New Roman"/>
                <w:b w:val="false"/>
                <w:i w:val="false"/>
                <w:color w:val="000000"/>
                <w:sz w:val="20"/>
              </w:rPr>
              <w:t>
4.</w:t>
            </w:r>
          </w:p>
          <w:bookmarkEnd w:id="1237"/>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238"/>
          <w:p>
            <w:pPr>
              <w:spacing w:after="20"/>
              <w:ind w:left="20"/>
              <w:jc w:val="both"/>
            </w:pPr>
            <w:r>
              <w:rPr>
                <w:rFonts w:ascii="Times New Roman"/>
                <w:b w:val="false"/>
                <w:i w:val="false"/>
                <w:color w:val="000000"/>
                <w:sz w:val="20"/>
              </w:rPr>
              <w:t>
4.1</w:t>
            </w:r>
          </w:p>
          <w:bookmarkEnd w:id="1238"/>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Личностно-деятельная парадигма образования.</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1239"/>
          <w:p>
            <w:pPr>
              <w:spacing w:after="20"/>
              <w:ind w:left="20"/>
              <w:jc w:val="both"/>
            </w:pPr>
            <w:r>
              <w:rPr>
                <w:rFonts w:ascii="Times New Roman"/>
                <w:b w:val="false"/>
                <w:i w:val="false"/>
                <w:color w:val="000000"/>
                <w:sz w:val="20"/>
              </w:rPr>
              <w:t>
4.2</w:t>
            </w:r>
          </w:p>
          <w:bookmarkEnd w:id="1239"/>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Сущность и функции стратегического и тактического планирования в условиях обновления содержания образования.</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1240"/>
          <w:p>
            <w:pPr>
              <w:spacing w:after="20"/>
              <w:ind w:left="20"/>
              <w:jc w:val="both"/>
            </w:pPr>
            <w:r>
              <w:rPr>
                <w:rFonts w:ascii="Times New Roman"/>
                <w:b w:val="false"/>
                <w:i w:val="false"/>
                <w:color w:val="000000"/>
                <w:sz w:val="20"/>
              </w:rPr>
              <w:t>
4.3</w:t>
            </w:r>
          </w:p>
          <w:bookmarkEnd w:id="1240"/>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Проектно-ориентированное обучение с применением ИКТ.</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1241"/>
          <w:p>
            <w:pPr>
              <w:spacing w:after="20"/>
              <w:ind w:left="20"/>
              <w:jc w:val="both"/>
            </w:pPr>
            <w:r>
              <w:rPr>
                <w:rFonts w:ascii="Times New Roman"/>
                <w:b w:val="false"/>
                <w:i w:val="false"/>
                <w:color w:val="000000"/>
                <w:sz w:val="20"/>
              </w:rPr>
              <w:t>
Неделя 2</w:t>
            </w:r>
          </w:p>
          <w:bookmarkEnd w:id="1241"/>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1242"/>
          <w:p>
            <w:pPr>
              <w:spacing w:after="20"/>
              <w:ind w:left="20"/>
              <w:jc w:val="both"/>
            </w:pPr>
            <w:r>
              <w:rPr>
                <w:rFonts w:ascii="Times New Roman"/>
                <w:b w:val="false"/>
                <w:i w:val="false"/>
                <w:color w:val="000000"/>
                <w:sz w:val="20"/>
              </w:rPr>
              <w:t>
4.4</w:t>
            </w:r>
          </w:p>
          <w:bookmarkEnd w:id="1242"/>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деятельность как условие развития компетенций обучающихся.</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1243"/>
          <w:p>
            <w:pPr>
              <w:spacing w:after="20"/>
              <w:ind w:left="20"/>
              <w:jc w:val="both"/>
            </w:pPr>
            <w:r>
              <w:rPr>
                <w:rFonts w:ascii="Times New Roman"/>
                <w:b w:val="false"/>
                <w:i w:val="false"/>
                <w:color w:val="000000"/>
                <w:sz w:val="20"/>
              </w:rPr>
              <w:t>
4.5</w:t>
            </w:r>
          </w:p>
          <w:bookmarkEnd w:id="1243"/>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Учебное занятие в контексте совершенствования качества образования (изменение позиции учителя и ученика; проектирование учебного занятия).</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1244"/>
          <w:p>
            <w:pPr>
              <w:spacing w:after="20"/>
              <w:ind w:left="20"/>
              <w:jc w:val="both"/>
            </w:pPr>
            <w:r>
              <w:rPr>
                <w:rFonts w:ascii="Times New Roman"/>
                <w:b w:val="false"/>
                <w:i w:val="false"/>
                <w:color w:val="000000"/>
                <w:sz w:val="20"/>
              </w:rPr>
              <w:t>
4.6</w:t>
            </w:r>
          </w:p>
          <w:bookmarkEnd w:id="1244"/>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работы с одаренными детьми как фактор развития интеллектуального потенциала.</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1245"/>
          <w:p>
            <w:pPr>
              <w:spacing w:after="20"/>
              <w:ind w:left="20"/>
              <w:jc w:val="both"/>
            </w:pPr>
            <w:r>
              <w:rPr>
                <w:rFonts w:ascii="Times New Roman"/>
                <w:b w:val="false"/>
                <w:i w:val="false"/>
                <w:color w:val="000000"/>
                <w:sz w:val="20"/>
              </w:rPr>
              <w:t>
4.7</w:t>
            </w:r>
          </w:p>
          <w:bookmarkEnd w:id="1245"/>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Векторное моделирование образовательной среды.</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1246"/>
          <w:p>
            <w:pPr>
              <w:spacing w:after="20"/>
              <w:ind w:left="20"/>
              <w:jc w:val="both"/>
            </w:pPr>
            <w:r>
              <w:rPr>
                <w:rFonts w:ascii="Times New Roman"/>
                <w:b w:val="false"/>
                <w:i w:val="false"/>
                <w:color w:val="000000"/>
                <w:sz w:val="20"/>
              </w:rPr>
              <w:t>
4.8</w:t>
            </w:r>
          </w:p>
          <w:bookmarkEnd w:id="1246"/>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Конструктивистская теория обучения как ведущий фактор конкурентоспособного образования.</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1247"/>
          <w:p>
            <w:pPr>
              <w:spacing w:after="20"/>
              <w:ind w:left="20"/>
              <w:jc w:val="both"/>
            </w:pPr>
            <w:r>
              <w:rPr>
                <w:rFonts w:ascii="Times New Roman"/>
                <w:b w:val="false"/>
                <w:i w:val="false"/>
                <w:color w:val="000000"/>
                <w:sz w:val="20"/>
              </w:rPr>
              <w:t>
4.9</w:t>
            </w:r>
          </w:p>
          <w:bookmarkEnd w:id="1247"/>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условия создания фасилитационной среды.</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1248"/>
          <w:p>
            <w:pPr>
              <w:spacing w:after="20"/>
              <w:ind w:left="20"/>
              <w:jc w:val="both"/>
            </w:pPr>
            <w:r>
              <w:rPr>
                <w:rFonts w:ascii="Times New Roman"/>
                <w:b w:val="false"/>
                <w:i w:val="false"/>
                <w:color w:val="000000"/>
                <w:sz w:val="20"/>
              </w:rPr>
              <w:t>
4.10</w:t>
            </w:r>
          </w:p>
          <w:bookmarkEnd w:id="1248"/>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управления инновационной деятельностью.</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1249"/>
          <w:p>
            <w:pPr>
              <w:spacing w:after="20"/>
              <w:ind w:left="20"/>
              <w:jc w:val="both"/>
            </w:pPr>
            <w:r>
              <w:rPr>
                <w:rFonts w:ascii="Times New Roman"/>
                <w:b w:val="false"/>
                <w:i w:val="false"/>
                <w:color w:val="000000"/>
                <w:sz w:val="20"/>
              </w:rPr>
              <w:t>
4.11</w:t>
            </w:r>
          </w:p>
          <w:bookmarkEnd w:id="1249"/>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сформированности профессиональных компетентностей слушателей.</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1250"/>
          <w:p>
            <w:pPr>
              <w:spacing w:after="20"/>
              <w:ind w:left="20"/>
              <w:jc w:val="both"/>
            </w:pPr>
            <w:r>
              <w:rPr>
                <w:rFonts w:ascii="Times New Roman"/>
                <w:b w:val="false"/>
                <w:i w:val="false"/>
                <w:color w:val="000000"/>
                <w:sz w:val="20"/>
              </w:rPr>
              <w:t>
5.</w:t>
            </w:r>
          </w:p>
          <w:bookmarkEnd w:id="1250"/>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1251"/>
          <w:p>
            <w:pPr>
              <w:spacing w:after="20"/>
              <w:ind w:left="20"/>
              <w:jc w:val="both"/>
            </w:pPr>
            <w:r>
              <w:rPr>
                <w:rFonts w:ascii="Times New Roman"/>
                <w:b w:val="false"/>
                <w:i w:val="false"/>
                <w:color w:val="000000"/>
                <w:sz w:val="20"/>
              </w:rPr>
              <w:t>
5.1</w:t>
            </w:r>
          </w:p>
          <w:bookmarkEnd w:id="1251"/>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образовательные технологии.</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1252"/>
          <w:p>
            <w:pPr>
              <w:spacing w:after="20"/>
              <w:ind w:left="20"/>
              <w:jc w:val="both"/>
            </w:pPr>
            <w:r>
              <w:rPr>
                <w:rFonts w:ascii="Times New Roman"/>
                <w:b w:val="false"/>
                <w:i w:val="false"/>
                <w:color w:val="000000"/>
                <w:sz w:val="20"/>
              </w:rPr>
              <w:t>
5.2</w:t>
            </w:r>
          </w:p>
          <w:bookmarkEnd w:id="1252"/>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Мобильное и смарт обучение в современной организации образования.</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253"/>
          <w:p>
            <w:pPr>
              <w:spacing w:after="20"/>
              <w:ind w:left="20"/>
              <w:jc w:val="both"/>
            </w:pPr>
            <w:r>
              <w:rPr>
                <w:rFonts w:ascii="Times New Roman"/>
                <w:b w:val="false"/>
                <w:i w:val="false"/>
                <w:color w:val="000000"/>
                <w:sz w:val="20"/>
              </w:rPr>
              <w:t>
5.3</w:t>
            </w:r>
          </w:p>
          <w:bookmarkEnd w:id="1253"/>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формирования ИКТ-компетентности педагогов в условиях обновления содержания образования.</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1254"/>
          <w:p>
            <w:pPr>
              <w:spacing w:after="20"/>
              <w:ind w:left="20"/>
              <w:jc w:val="both"/>
            </w:pPr>
            <w:r>
              <w:rPr>
                <w:rFonts w:ascii="Times New Roman"/>
                <w:b w:val="false"/>
                <w:i w:val="false"/>
                <w:color w:val="000000"/>
                <w:sz w:val="20"/>
              </w:rPr>
              <w:t>
5.4</w:t>
            </w:r>
          </w:p>
          <w:bookmarkEnd w:id="1254"/>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Технологизация учебного процесса в условиях внедрения личностно-компетентностного подхода.</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1255"/>
          <w:p>
            <w:pPr>
              <w:spacing w:after="20"/>
              <w:ind w:left="20"/>
              <w:jc w:val="both"/>
            </w:pPr>
            <w:r>
              <w:rPr>
                <w:rFonts w:ascii="Times New Roman"/>
                <w:b w:val="false"/>
                <w:i w:val="false"/>
                <w:color w:val="000000"/>
                <w:sz w:val="20"/>
              </w:rPr>
              <w:t>
6.</w:t>
            </w:r>
          </w:p>
          <w:bookmarkEnd w:id="1255"/>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1256"/>
          <w:p>
            <w:pPr>
              <w:spacing w:after="20"/>
              <w:ind w:left="20"/>
              <w:jc w:val="both"/>
            </w:pPr>
            <w:r>
              <w:rPr>
                <w:rFonts w:ascii="Times New Roman"/>
                <w:b w:val="false"/>
                <w:i w:val="false"/>
                <w:color w:val="000000"/>
                <w:sz w:val="20"/>
              </w:rPr>
              <w:t>
6.1</w:t>
            </w:r>
          </w:p>
          <w:bookmarkEnd w:id="1256"/>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мониторинга и внутренней оценки качества в образовательной организации.</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257"/>
          <w:p>
            <w:pPr>
              <w:spacing w:after="20"/>
              <w:ind w:left="20"/>
              <w:jc w:val="both"/>
            </w:pPr>
            <w:r>
              <w:rPr>
                <w:rFonts w:ascii="Times New Roman"/>
                <w:b w:val="false"/>
                <w:i w:val="false"/>
                <w:color w:val="000000"/>
                <w:sz w:val="20"/>
              </w:rPr>
              <w:t>
6.2</w:t>
            </w:r>
          </w:p>
          <w:bookmarkEnd w:id="1257"/>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Компетентностный подход в образовательном процессе.</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1258"/>
          <w:p>
            <w:pPr>
              <w:spacing w:after="20"/>
              <w:ind w:left="20"/>
              <w:jc w:val="both"/>
            </w:pPr>
            <w:r>
              <w:rPr>
                <w:rFonts w:ascii="Times New Roman"/>
                <w:b w:val="false"/>
                <w:i w:val="false"/>
                <w:color w:val="000000"/>
                <w:sz w:val="20"/>
              </w:rPr>
              <w:t>
6.3</w:t>
            </w:r>
          </w:p>
          <w:bookmarkEnd w:id="1258"/>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ориентиры совершенствования качества управления на основе концептуальных идей новой философии образования.</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1259"/>
          <w:p>
            <w:pPr>
              <w:spacing w:after="20"/>
              <w:ind w:left="20"/>
              <w:jc w:val="both"/>
            </w:pPr>
            <w:r>
              <w:rPr>
                <w:rFonts w:ascii="Times New Roman"/>
                <w:b w:val="false"/>
                <w:i w:val="false"/>
                <w:color w:val="000000"/>
                <w:sz w:val="20"/>
              </w:rPr>
              <w:t>
6.4</w:t>
            </w:r>
          </w:p>
          <w:bookmarkEnd w:id="1259"/>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современных средств ИКТ, медиа ресурсов в автоматизации и администрировании работы школы.</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260"/>
          <w:p>
            <w:pPr>
              <w:spacing w:after="20"/>
              <w:ind w:left="20"/>
              <w:jc w:val="both"/>
            </w:pPr>
            <w:r>
              <w:rPr>
                <w:rFonts w:ascii="Times New Roman"/>
                <w:b w:val="false"/>
                <w:i w:val="false"/>
                <w:color w:val="000000"/>
                <w:sz w:val="20"/>
              </w:rPr>
              <w:t>
6.5</w:t>
            </w:r>
          </w:p>
          <w:bookmarkEnd w:id="1260"/>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Профессионально-педагогическая этика руководителя как условие реализации цели воспитания в современной школе.</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1261"/>
          <w:p>
            <w:pPr>
              <w:spacing w:after="20"/>
              <w:ind w:left="20"/>
              <w:jc w:val="both"/>
            </w:pPr>
            <w:r>
              <w:rPr>
                <w:rFonts w:ascii="Times New Roman"/>
                <w:b w:val="false"/>
                <w:i w:val="false"/>
                <w:color w:val="000000"/>
                <w:sz w:val="20"/>
              </w:rPr>
              <w:t>
6.6</w:t>
            </w:r>
          </w:p>
          <w:bookmarkEnd w:id="1261"/>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профессиональной и информационной компетентностей заместителей директоров по профильному обучению через сетевые образовательные сообщества 21 века.</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1262"/>
          <w:p>
            <w:pPr>
              <w:spacing w:after="20"/>
              <w:ind w:left="20"/>
              <w:jc w:val="both"/>
            </w:pPr>
            <w:r>
              <w:rPr>
                <w:rFonts w:ascii="Times New Roman"/>
                <w:b w:val="false"/>
                <w:i w:val="false"/>
                <w:color w:val="000000"/>
                <w:sz w:val="20"/>
              </w:rPr>
              <w:t>
6.7</w:t>
            </w:r>
          </w:p>
          <w:bookmarkEnd w:id="1262"/>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деятельность как условие достижения метапредметных результатов.</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1263"/>
          <w:p>
            <w:pPr>
              <w:spacing w:after="20"/>
              <w:ind w:left="20"/>
              <w:jc w:val="both"/>
            </w:pPr>
            <w:r>
              <w:rPr>
                <w:rFonts w:ascii="Times New Roman"/>
                <w:b w:val="false"/>
                <w:i w:val="false"/>
                <w:color w:val="000000"/>
                <w:sz w:val="20"/>
              </w:rPr>
              <w:t>
6.8</w:t>
            </w:r>
          </w:p>
          <w:bookmarkEnd w:id="1263"/>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Оценивание образовательных результатов профильного обучения.</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1264"/>
          <w:p>
            <w:pPr>
              <w:spacing w:after="20"/>
              <w:ind w:left="20"/>
              <w:jc w:val="both"/>
            </w:pPr>
            <w:r>
              <w:rPr>
                <w:rFonts w:ascii="Times New Roman"/>
                <w:b w:val="false"/>
                <w:i w:val="false"/>
                <w:color w:val="000000"/>
                <w:sz w:val="20"/>
              </w:rPr>
              <w:t>
Всего: 80 академических часов</w:t>
            </w:r>
            <w:r>
              <w:br/>
            </w:r>
            <w:r>
              <w:rPr>
                <w:rFonts w:ascii="Times New Roman"/>
                <w:b w:val="false"/>
                <w:i w:val="false"/>
                <w:color w:val="000000"/>
                <w:sz w:val="20"/>
              </w:rPr>
              <w:t>
Примечание: 1 академический час – 45 минут</w:t>
            </w:r>
          </w:p>
          <w:bookmarkEnd w:id="1264"/>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приказу Министра образования</w:t>
            </w:r>
            <w:r>
              <w:rPr>
                <w:rFonts w:ascii="Times New Roman"/>
                <w:b w:val="false"/>
                <w:i w:val="false"/>
                <w:color w:val="000000"/>
                <w:sz w:val="20"/>
              </w:rPr>
              <w:t xml:space="preserve">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2017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января 2016 года № 32</w:t>
            </w:r>
          </w:p>
        </w:tc>
      </w:tr>
    </w:tbl>
    <w:bookmarkStart w:name="z1883" w:id="1265"/>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"Методика интегрированного обучения языку и предмету" для учителей физики, химии, биологии, информатики школ с уйгурским, таджикским, узбекским языками обучения</w:t>
      </w:r>
    </w:p>
    <w:bookmarkEnd w:id="1265"/>
    <w:bookmarkStart w:name="z1884" w:id="1266"/>
    <w:p>
      <w:pPr>
        <w:spacing w:after="0"/>
        <w:ind w:left="0"/>
        <w:jc w:val="left"/>
      </w:pPr>
      <w:r>
        <w:rPr>
          <w:rFonts w:ascii="Times New Roman"/>
          <w:b/>
          <w:i w:val="false"/>
          <w:color w:val="000000"/>
        </w:rPr>
        <w:t xml:space="preserve"> Глава 1. Общие положения</w:t>
      </w:r>
    </w:p>
    <w:bookmarkEnd w:id="1266"/>
    <w:bookmarkStart w:name="z1885" w:id="1267"/>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"Методика интегрированного обучения языку и предмету" для учителей физики, химии, биологии, информатики школ с уйгурским, таджикским, узбекским языками обучения (далее – Программа) регламентирует обучение учителей физики, химии, биологии, информатики школ с уйгурским, таджикским, узбекским языками обучения основным принципам и стратегиям интегрированного предметно-языкового обучения (Content and Language Integrated Learning – Контент энд Лангуидж Интегрейтид Ленинг) (далее – CLIL).</w:t>
      </w:r>
    </w:p>
    <w:bookmarkEnd w:id="1267"/>
    <w:bookmarkStart w:name="z1886" w:id="1268"/>
    <w:p>
      <w:pPr>
        <w:spacing w:after="0"/>
        <w:ind w:left="0"/>
        <w:jc w:val="both"/>
      </w:pPr>
      <w:r>
        <w:rPr>
          <w:rFonts w:ascii="Times New Roman"/>
          <w:b w:val="false"/>
          <w:i w:val="false"/>
          <w:color w:val="000000"/>
          <w:sz w:val="28"/>
        </w:rPr>
        <w:t xml:space="preserve">
      2. Программа направлена на формирование и развитие профессиональных компетенций учителей-предметников национальных школ по методике интегрированного обучения CLIL. </w:t>
      </w:r>
    </w:p>
    <w:bookmarkEnd w:id="1268"/>
    <w:bookmarkStart w:name="z1887" w:id="1269"/>
    <w:p>
      <w:pPr>
        <w:spacing w:after="0"/>
        <w:ind w:left="0"/>
        <w:jc w:val="both"/>
      </w:pPr>
      <w:r>
        <w:rPr>
          <w:rFonts w:ascii="Times New Roman"/>
          <w:b w:val="false"/>
          <w:i w:val="false"/>
          <w:color w:val="000000"/>
          <w:sz w:val="28"/>
        </w:rPr>
        <w:t>
      3. Продолжительность курсового обучения составляет 80 академических часов по учебно-тематическому плану (далее - УТП) согласно приложению к настоящей Программе.</w:t>
      </w:r>
    </w:p>
    <w:bookmarkEnd w:id="1269"/>
    <w:bookmarkStart w:name="z1888" w:id="1270"/>
    <w:p>
      <w:pPr>
        <w:spacing w:after="0"/>
        <w:ind w:left="0"/>
        <w:jc w:val="left"/>
      </w:pPr>
      <w:r>
        <w:rPr>
          <w:rFonts w:ascii="Times New Roman"/>
          <w:b/>
          <w:i w:val="false"/>
          <w:color w:val="000000"/>
        </w:rPr>
        <w:t xml:space="preserve"> Глава 2. Цель и задачи Программы</w:t>
      </w:r>
    </w:p>
    <w:bookmarkEnd w:id="1270"/>
    <w:bookmarkStart w:name="z1889" w:id="1271"/>
    <w:p>
      <w:pPr>
        <w:spacing w:after="0"/>
        <w:ind w:left="0"/>
        <w:jc w:val="both"/>
      </w:pPr>
      <w:r>
        <w:rPr>
          <w:rFonts w:ascii="Times New Roman"/>
          <w:b w:val="false"/>
          <w:i w:val="false"/>
          <w:color w:val="000000"/>
          <w:sz w:val="28"/>
        </w:rPr>
        <w:t>
      4. Цель Программы:</w:t>
      </w:r>
    </w:p>
    <w:bookmarkEnd w:id="1271"/>
    <w:bookmarkStart w:name="z1890" w:id="1272"/>
    <w:p>
      <w:pPr>
        <w:spacing w:after="0"/>
        <w:ind w:left="0"/>
        <w:jc w:val="both"/>
      </w:pPr>
      <w:r>
        <w:rPr>
          <w:rFonts w:ascii="Times New Roman"/>
          <w:b w:val="false"/>
          <w:i w:val="false"/>
          <w:color w:val="000000"/>
          <w:sz w:val="28"/>
        </w:rPr>
        <w:t>
      формирование профессиональных компетенций учителей-предметников по методике CLIL в целях обучения обучающихся учебным предметам посредством целевого (второго) языка.</w:t>
      </w:r>
    </w:p>
    <w:bookmarkEnd w:id="1272"/>
    <w:bookmarkStart w:name="z1891" w:id="1273"/>
    <w:p>
      <w:pPr>
        <w:spacing w:after="0"/>
        <w:ind w:left="0"/>
        <w:jc w:val="both"/>
      </w:pPr>
      <w:r>
        <w:rPr>
          <w:rFonts w:ascii="Times New Roman"/>
          <w:b w:val="false"/>
          <w:i w:val="false"/>
          <w:color w:val="000000"/>
          <w:sz w:val="28"/>
        </w:rPr>
        <w:t>
      5. Задачи Программы:</w:t>
      </w:r>
    </w:p>
    <w:bookmarkEnd w:id="1273"/>
    <w:bookmarkStart w:name="z1892" w:id="1274"/>
    <w:p>
      <w:pPr>
        <w:spacing w:after="0"/>
        <w:ind w:left="0"/>
        <w:jc w:val="both"/>
      </w:pPr>
      <w:r>
        <w:rPr>
          <w:rFonts w:ascii="Times New Roman"/>
          <w:b w:val="false"/>
          <w:i w:val="false"/>
          <w:color w:val="000000"/>
          <w:sz w:val="28"/>
        </w:rPr>
        <w:t>
      1) обеспечить правовые знания в области многоязычного образования Республики Казахстан и передового опыта мирового сообщества;</w:t>
      </w:r>
    </w:p>
    <w:bookmarkEnd w:id="1274"/>
    <w:bookmarkStart w:name="z1893" w:id="1275"/>
    <w:p>
      <w:pPr>
        <w:spacing w:after="0"/>
        <w:ind w:left="0"/>
        <w:jc w:val="both"/>
      </w:pPr>
      <w:r>
        <w:rPr>
          <w:rFonts w:ascii="Times New Roman"/>
          <w:b w:val="false"/>
          <w:i w:val="false"/>
          <w:color w:val="000000"/>
          <w:sz w:val="28"/>
        </w:rPr>
        <w:t>
      2) обеспечить знание психолого-лингвистических характеристик возрастных школьных групп и умение использовать их в педагогическом процессе;</w:t>
      </w:r>
    </w:p>
    <w:bookmarkEnd w:id="1275"/>
    <w:bookmarkStart w:name="z1894" w:id="1276"/>
    <w:p>
      <w:pPr>
        <w:spacing w:after="0"/>
        <w:ind w:left="0"/>
        <w:jc w:val="both"/>
      </w:pPr>
      <w:r>
        <w:rPr>
          <w:rFonts w:ascii="Times New Roman"/>
          <w:b w:val="false"/>
          <w:i w:val="false"/>
          <w:color w:val="000000"/>
          <w:sz w:val="28"/>
        </w:rPr>
        <w:t>
      3) обеспечить знание особенностей и критериев учебного процесса на основе методики интегрированного обучения предмету и языку;</w:t>
      </w:r>
    </w:p>
    <w:bookmarkEnd w:id="1276"/>
    <w:bookmarkStart w:name="z1895" w:id="1277"/>
    <w:p>
      <w:pPr>
        <w:spacing w:after="0"/>
        <w:ind w:left="0"/>
        <w:jc w:val="both"/>
      </w:pPr>
      <w:r>
        <w:rPr>
          <w:rFonts w:ascii="Times New Roman"/>
          <w:b w:val="false"/>
          <w:i w:val="false"/>
          <w:color w:val="000000"/>
          <w:sz w:val="28"/>
        </w:rPr>
        <w:t>
      4) научить проектировать современный урок с интеграцией языка и предмета с использованием активных методов обучения;</w:t>
      </w:r>
    </w:p>
    <w:bookmarkEnd w:id="1277"/>
    <w:bookmarkStart w:name="z1896" w:id="1278"/>
    <w:p>
      <w:pPr>
        <w:spacing w:after="0"/>
        <w:ind w:left="0"/>
        <w:jc w:val="both"/>
      </w:pPr>
      <w:r>
        <w:rPr>
          <w:rFonts w:ascii="Times New Roman"/>
          <w:b w:val="false"/>
          <w:i w:val="false"/>
          <w:color w:val="000000"/>
          <w:sz w:val="28"/>
        </w:rPr>
        <w:t>
      5) научить использовать формативное и суммативное оценивание учебных языковых и предметных достижений учащихся.</w:t>
      </w:r>
    </w:p>
    <w:bookmarkEnd w:id="1278"/>
    <w:bookmarkStart w:name="z1897" w:id="1279"/>
    <w:p>
      <w:pPr>
        <w:spacing w:after="0"/>
        <w:ind w:left="0"/>
        <w:jc w:val="both"/>
      </w:pPr>
      <w:r>
        <w:rPr>
          <w:rFonts w:ascii="Times New Roman"/>
          <w:b w:val="false"/>
          <w:i w:val="false"/>
          <w:color w:val="000000"/>
          <w:sz w:val="28"/>
        </w:rPr>
        <w:t>
      6. Результаты обучения:</w:t>
      </w:r>
    </w:p>
    <w:bookmarkEnd w:id="1279"/>
    <w:bookmarkStart w:name="z1898" w:id="1280"/>
    <w:p>
      <w:pPr>
        <w:spacing w:after="0"/>
        <w:ind w:left="0"/>
        <w:jc w:val="both"/>
      </w:pPr>
      <w:r>
        <w:rPr>
          <w:rFonts w:ascii="Times New Roman"/>
          <w:b w:val="false"/>
          <w:i w:val="false"/>
          <w:color w:val="000000"/>
          <w:sz w:val="28"/>
        </w:rPr>
        <w:t>
      1) знание и понимание слушателями современного состояния и основных направлений государственной политики в области полиязычного образования; основных понятий, принципов полиязычного образования; психолого-лингвистических характеристик возрастных школьных групп; специфику и критерии учебного процесса на основе методики интегрированного обучения предмету и языку;</w:t>
      </w:r>
    </w:p>
    <w:bookmarkEnd w:id="1280"/>
    <w:bookmarkStart w:name="z1899" w:id="1281"/>
    <w:p>
      <w:pPr>
        <w:spacing w:after="0"/>
        <w:ind w:left="0"/>
        <w:jc w:val="both"/>
      </w:pPr>
      <w:r>
        <w:rPr>
          <w:rFonts w:ascii="Times New Roman"/>
          <w:b w:val="false"/>
          <w:i w:val="false"/>
          <w:color w:val="000000"/>
          <w:sz w:val="28"/>
        </w:rPr>
        <w:t>
      2) умение слушателями организовывать интерактивную среду, отвечающую образовательным потребностям детей; применять методы критериального оценивания учебных достижений обучающихся; использовать стратегии активного обучения для развития функциональной грамотности обучающихся; применять новые подходы в микропреподавании;</w:t>
      </w:r>
    </w:p>
    <w:bookmarkEnd w:id="1281"/>
    <w:bookmarkStart w:name="z1900" w:id="1282"/>
    <w:p>
      <w:pPr>
        <w:spacing w:after="0"/>
        <w:ind w:left="0"/>
        <w:jc w:val="both"/>
      </w:pPr>
      <w:r>
        <w:rPr>
          <w:rFonts w:ascii="Times New Roman"/>
          <w:b w:val="false"/>
          <w:i w:val="false"/>
          <w:color w:val="000000"/>
          <w:sz w:val="28"/>
        </w:rPr>
        <w:t>
      3) владение слушателями навыками организации, планирования и ведения образовательного процесса в рамках методики CLIL; решения профессиональных проблем педагогов полиязычного образования; использования дистанционных технологий в полиязычном образовании.</w:t>
      </w:r>
    </w:p>
    <w:bookmarkEnd w:id="1282"/>
    <w:bookmarkStart w:name="z1901" w:id="1283"/>
    <w:p>
      <w:pPr>
        <w:spacing w:after="0"/>
        <w:ind w:left="0"/>
        <w:jc w:val="left"/>
      </w:pPr>
      <w:r>
        <w:rPr>
          <w:rFonts w:ascii="Times New Roman"/>
          <w:b/>
          <w:i w:val="false"/>
          <w:color w:val="000000"/>
        </w:rPr>
        <w:t xml:space="preserve"> Глава 3. Структура и содержание Программы</w:t>
      </w:r>
    </w:p>
    <w:bookmarkEnd w:id="1283"/>
    <w:bookmarkStart w:name="z1902" w:id="1284"/>
    <w:p>
      <w:pPr>
        <w:spacing w:after="0"/>
        <w:ind w:left="0"/>
        <w:jc w:val="both"/>
      </w:pPr>
      <w:r>
        <w:rPr>
          <w:rFonts w:ascii="Times New Roman"/>
          <w:b w:val="false"/>
          <w:i w:val="false"/>
          <w:color w:val="000000"/>
          <w:sz w:val="28"/>
        </w:rPr>
        <w:t>
      7. Программа состоит из 5 модулей:</w:t>
      </w:r>
    </w:p>
    <w:bookmarkEnd w:id="1284"/>
    <w:bookmarkStart w:name="z1903" w:id="1285"/>
    <w:p>
      <w:pPr>
        <w:spacing w:after="0"/>
        <w:ind w:left="0"/>
        <w:jc w:val="both"/>
      </w:pPr>
      <w:r>
        <w:rPr>
          <w:rFonts w:ascii="Times New Roman"/>
          <w:b w:val="false"/>
          <w:i w:val="false"/>
          <w:color w:val="000000"/>
          <w:sz w:val="28"/>
        </w:rPr>
        <w:t>
      1) нормативно-правовой модуль;</w:t>
      </w:r>
    </w:p>
    <w:bookmarkEnd w:id="1285"/>
    <w:bookmarkStart w:name="z1904" w:id="1286"/>
    <w:p>
      <w:pPr>
        <w:spacing w:after="0"/>
        <w:ind w:left="0"/>
        <w:jc w:val="both"/>
      </w:pPr>
      <w:r>
        <w:rPr>
          <w:rFonts w:ascii="Times New Roman"/>
          <w:b w:val="false"/>
          <w:i w:val="false"/>
          <w:color w:val="000000"/>
          <w:sz w:val="28"/>
        </w:rPr>
        <w:t xml:space="preserve">
      2) психолого-педагогический; </w:t>
      </w:r>
    </w:p>
    <w:bookmarkEnd w:id="1286"/>
    <w:bookmarkStart w:name="z1905" w:id="1287"/>
    <w:p>
      <w:pPr>
        <w:spacing w:after="0"/>
        <w:ind w:left="0"/>
        <w:jc w:val="both"/>
      </w:pPr>
      <w:r>
        <w:rPr>
          <w:rFonts w:ascii="Times New Roman"/>
          <w:b w:val="false"/>
          <w:i w:val="false"/>
          <w:color w:val="000000"/>
          <w:sz w:val="28"/>
        </w:rPr>
        <w:t xml:space="preserve">
      3) содержательный; </w:t>
      </w:r>
    </w:p>
    <w:bookmarkEnd w:id="1287"/>
    <w:bookmarkStart w:name="z1906" w:id="1288"/>
    <w:p>
      <w:pPr>
        <w:spacing w:after="0"/>
        <w:ind w:left="0"/>
        <w:jc w:val="both"/>
      </w:pPr>
      <w:r>
        <w:rPr>
          <w:rFonts w:ascii="Times New Roman"/>
          <w:b w:val="false"/>
          <w:i w:val="false"/>
          <w:color w:val="000000"/>
          <w:sz w:val="28"/>
        </w:rPr>
        <w:t xml:space="preserve">
      4) технологический; </w:t>
      </w:r>
    </w:p>
    <w:bookmarkEnd w:id="1288"/>
    <w:bookmarkStart w:name="z1907" w:id="1289"/>
    <w:p>
      <w:pPr>
        <w:spacing w:after="0"/>
        <w:ind w:left="0"/>
        <w:jc w:val="both"/>
      </w:pPr>
      <w:r>
        <w:rPr>
          <w:rFonts w:ascii="Times New Roman"/>
          <w:b w:val="false"/>
          <w:i w:val="false"/>
          <w:color w:val="000000"/>
          <w:sz w:val="28"/>
        </w:rPr>
        <w:t xml:space="preserve">
      5) вариативный. </w:t>
      </w:r>
    </w:p>
    <w:bookmarkEnd w:id="1289"/>
    <w:bookmarkStart w:name="z1908" w:id="1290"/>
    <w:p>
      <w:pPr>
        <w:spacing w:after="0"/>
        <w:ind w:left="0"/>
        <w:jc w:val="both"/>
      </w:pPr>
      <w:r>
        <w:rPr>
          <w:rFonts w:ascii="Times New Roman"/>
          <w:b w:val="false"/>
          <w:i w:val="false"/>
          <w:color w:val="000000"/>
          <w:sz w:val="28"/>
        </w:rPr>
        <w:t xml:space="preserve">
      8. Содержание модулей основывается на УТП согласно приложению к настоящей Программе. </w:t>
      </w:r>
    </w:p>
    <w:bookmarkEnd w:id="1290"/>
    <w:bookmarkStart w:name="z1909" w:id="1291"/>
    <w:p>
      <w:pPr>
        <w:spacing w:after="0"/>
        <w:ind w:left="0"/>
        <w:jc w:val="both"/>
      </w:pPr>
      <w:r>
        <w:rPr>
          <w:rFonts w:ascii="Times New Roman"/>
          <w:b w:val="false"/>
          <w:i w:val="false"/>
          <w:color w:val="000000"/>
          <w:sz w:val="28"/>
        </w:rPr>
        <w:t>
      9. Темы вариативного модуля определяются слушателями в ходе входного анкетирования.</w:t>
      </w:r>
    </w:p>
    <w:bookmarkEnd w:id="1291"/>
    <w:bookmarkStart w:name="z1910" w:id="1292"/>
    <w:p>
      <w:pPr>
        <w:spacing w:after="0"/>
        <w:ind w:left="0"/>
        <w:jc w:val="both"/>
      </w:pPr>
      <w:r>
        <w:rPr>
          <w:rFonts w:ascii="Times New Roman"/>
          <w:b w:val="false"/>
          <w:i w:val="false"/>
          <w:color w:val="000000"/>
          <w:sz w:val="28"/>
        </w:rPr>
        <w:t>
      10. Образовательный процесс организуется в соответствии с УТП согласно приложению к настоящей Программе. При организации однонедельных курсов количество часов и тем в УТП сокращается в два раза, форма проведения занятий остаются без изменений.</w:t>
      </w:r>
    </w:p>
    <w:bookmarkEnd w:id="1292"/>
    <w:bookmarkStart w:name="z1911" w:id="1293"/>
    <w:p>
      <w:pPr>
        <w:spacing w:after="0"/>
        <w:ind w:left="0"/>
        <w:jc w:val="both"/>
      </w:pPr>
      <w:r>
        <w:rPr>
          <w:rFonts w:ascii="Times New Roman"/>
          <w:b w:val="false"/>
          <w:i w:val="false"/>
          <w:color w:val="000000"/>
          <w:sz w:val="28"/>
        </w:rPr>
        <w:t>
      11. При организации образовательного процесса в целях контроля и оценки знаний слушателей проводятся: самостоятельная работа, проектная работа, презентация мини-урока (мини-мероприятия) и итоговое тестирование.</w:t>
      </w:r>
    </w:p>
    <w:bookmarkEnd w:id="1293"/>
    <w:bookmarkStart w:name="z1912" w:id="1294"/>
    <w:p>
      <w:pPr>
        <w:spacing w:after="0"/>
        <w:ind w:left="0"/>
        <w:jc w:val="both"/>
      </w:pPr>
      <w:r>
        <w:rPr>
          <w:rFonts w:ascii="Times New Roman"/>
          <w:b w:val="false"/>
          <w:i w:val="false"/>
          <w:color w:val="000000"/>
          <w:sz w:val="28"/>
        </w:rPr>
        <w:t>
      12. Задания для самостоятельной работы слушателей, тестовые задания, темы проектных работ слушателей включены в учебно-методический комплекс (далее - УМК) курса.</w:t>
      </w:r>
    </w:p>
    <w:bookmarkEnd w:id="1294"/>
    <w:bookmarkStart w:name="z1913" w:id="1295"/>
    <w:p>
      <w:pPr>
        <w:spacing w:after="0"/>
        <w:ind w:left="0"/>
        <w:jc w:val="both"/>
      </w:pPr>
      <w:r>
        <w:rPr>
          <w:rFonts w:ascii="Times New Roman"/>
          <w:b w:val="false"/>
          <w:i w:val="false"/>
          <w:color w:val="000000"/>
          <w:sz w:val="28"/>
        </w:rPr>
        <w:t>
      13. Образовательный процесс включает интерактивные методы обучения: дискуссии, ролевые игры, тренинги, метод проектов, обсуждение видеофильмов, мастер-классы, совместное решение вопросов.</w:t>
      </w:r>
    </w:p>
    <w:bookmarkEnd w:id="1295"/>
    <w:bookmarkStart w:name="z1914" w:id="1296"/>
    <w:p>
      <w:pPr>
        <w:spacing w:after="0"/>
        <w:ind w:left="0"/>
        <w:jc w:val="both"/>
      </w:pPr>
      <w:r>
        <w:rPr>
          <w:rFonts w:ascii="Times New Roman"/>
          <w:b w:val="false"/>
          <w:i w:val="false"/>
          <w:color w:val="000000"/>
          <w:sz w:val="28"/>
        </w:rPr>
        <w:t>
      14.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1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Образовательной </w:t>
            </w:r>
            <w:r>
              <w:br/>
            </w:r>
            <w:r>
              <w:rPr>
                <w:rFonts w:ascii="Times New Roman"/>
                <w:b w:val="false"/>
                <w:i w:val="false"/>
                <w:color w:val="000000"/>
                <w:sz w:val="20"/>
              </w:rPr>
              <w:t xml:space="preserve">программе курса повышения </w:t>
            </w:r>
            <w:r>
              <w:br/>
            </w:r>
            <w:r>
              <w:rPr>
                <w:rFonts w:ascii="Times New Roman"/>
                <w:b w:val="false"/>
                <w:i w:val="false"/>
                <w:color w:val="000000"/>
                <w:sz w:val="20"/>
              </w:rPr>
              <w:t xml:space="preserve">квалификации педагогических кадров </w:t>
            </w:r>
            <w:r>
              <w:br/>
            </w:r>
            <w:r>
              <w:rPr>
                <w:rFonts w:ascii="Times New Roman"/>
                <w:b w:val="false"/>
                <w:i w:val="false"/>
                <w:color w:val="000000"/>
                <w:sz w:val="20"/>
              </w:rPr>
              <w:t xml:space="preserve">"Методика интегрированного </w:t>
            </w:r>
            <w:r>
              <w:br/>
            </w:r>
            <w:r>
              <w:rPr>
                <w:rFonts w:ascii="Times New Roman"/>
                <w:b w:val="false"/>
                <w:i w:val="false"/>
                <w:color w:val="000000"/>
                <w:sz w:val="20"/>
              </w:rPr>
              <w:t xml:space="preserve">обучения языку и предмету" для учителей </w:t>
            </w:r>
            <w:r>
              <w:br/>
            </w:r>
            <w:r>
              <w:rPr>
                <w:rFonts w:ascii="Times New Roman"/>
                <w:b w:val="false"/>
                <w:i w:val="false"/>
                <w:color w:val="000000"/>
                <w:sz w:val="20"/>
              </w:rPr>
              <w:t xml:space="preserve">физики, химии, биологии, информатики </w:t>
            </w:r>
            <w:r>
              <w:br/>
            </w:r>
            <w:r>
              <w:rPr>
                <w:rFonts w:ascii="Times New Roman"/>
                <w:b w:val="false"/>
                <w:i w:val="false"/>
                <w:color w:val="000000"/>
                <w:sz w:val="20"/>
              </w:rPr>
              <w:t xml:space="preserve">школ с уйгурским, таджикским, </w:t>
            </w:r>
            <w:r>
              <w:br/>
            </w:r>
            <w:r>
              <w:rPr>
                <w:rFonts w:ascii="Times New Roman"/>
                <w:b w:val="false"/>
                <w:i w:val="false"/>
                <w:color w:val="000000"/>
                <w:sz w:val="20"/>
              </w:rPr>
              <w:t>узбекским языками обучения</w:t>
            </w:r>
          </w:p>
        </w:tc>
      </w:tr>
    </w:tbl>
    <w:bookmarkStart w:name="z1916" w:id="1297"/>
    <w:p>
      <w:pPr>
        <w:spacing w:after="0"/>
        <w:ind w:left="0"/>
        <w:jc w:val="left"/>
      </w:pPr>
      <w:r>
        <w:rPr>
          <w:rFonts w:ascii="Times New Roman"/>
          <w:b/>
          <w:i w:val="false"/>
          <w:color w:val="000000"/>
        </w:rPr>
        <w:t xml:space="preserve"> Учебно-тематический план </w:t>
      </w:r>
    </w:p>
    <w:bookmarkEnd w:id="1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8106"/>
        <w:gridCol w:w="380"/>
        <w:gridCol w:w="244"/>
        <w:gridCol w:w="380"/>
        <w:gridCol w:w="380"/>
        <w:gridCol w:w="380"/>
        <w:gridCol w:w="245"/>
        <w:gridCol w:w="245"/>
        <w:gridCol w:w="108"/>
        <w:gridCol w:w="177"/>
        <w:gridCol w:w="267"/>
        <w:gridCol w:w="177"/>
        <w:gridCol w:w="245"/>
        <w:gridCol w:w="382"/>
      </w:tblGrid>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1298"/>
          <w:p>
            <w:pPr>
              <w:spacing w:after="20"/>
              <w:ind w:left="20"/>
              <w:jc w:val="both"/>
            </w:pPr>
            <w:r>
              <w:rPr>
                <w:rFonts w:ascii="Times New Roman"/>
                <w:b w:val="false"/>
                <w:i w:val="false"/>
                <w:color w:val="000000"/>
                <w:sz w:val="20"/>
              </w:rPr>
              <w:t>
№</w:t>
            </w:r>
          </w:p>
          <w:bookmarkEnd w:id="1298"/>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по выбору</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класс</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ВПЗ</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мини-уроков</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тестирование</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1299"/>
          <w:p>
            <w:pPr>
              <w:spacing w:after="20"/>
              <w:ind w:left="20"/>
              <w:jc w:val="both"/>
            </w:pPr>
            <w:r>
              <w:rPr>
                <w:rFonts w:ascii="Times New Roman"/>
                <w:b w:val="false"/>
                <w:i w:val="false"/>
                <w:color w:val="000000"/>
                <w:sz w:val="20"/>
              </w:rPr>
              <w:t>
Неделя 1</w:t>
            </w:r>
          </w:p>
          <w:bookmarkEnd w:id="1299"/>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1300"/>
          <w:p>
            <w:pPr>
              <w:spacing w:after="20"/>
              <w:ind w:left="20"/>
              <w:jc w:val="both"/>
            </w:pPr>
            <w:r>
              <w:rPr>
                <w:rFonts w:ascii="Times New Roman"/>
                <w:b w:val="false"/>
                <w:i w:val="false"/>
                <w:color w:val="000000"/>
                <w:sz w:val="20"/>
              </w:rPr>
              <w:t>
1</w:t>
            </w:r>
          </w:p>
          <w:bookmarkEnd w:id="1300"/>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1301"/>
          <w:p>
            <w:pPr>
              <w:spacing w:after="20"/>
              <w:ind w:left="20"/>
              <w:jc w:val="both"/>
            </w:pPr>
            <w:r>
              <w:rPr>
                <w:rFonts w:ascii="Times New Roman"/>
                <w:b w:val="false"/>
                <w:i w:val="false"/>
                <w:color w:val="000000"/>
                <w:sz w:val="20"/>
              </w:rPr>
              <w:t>
1.1</w:t>
            </w:r>
          </w:p>
          <w:bookmarkEnd w:id="1301"/>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программа развития и функционирования языков на 2011-2020 годы, утвержденная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29 июня 2011 года № 110.</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1302"/>
          <w:p>
            <w:pPr>
              <w:spacing w:after="20"/>
              <w:ind w:left="20"/>
              <w:jc w:val="both"/>
            </w:pPr>
            <w:r>
              <w:rPr>
                <w:rFonts w:ascii="Times New Roman"/>
                <w:b w:val="false"/>
                <w:i w:val="false"/>
                <w:color w:val="000000"/>
                <w:sz w:val="20"/>
              </w:rPr>
              <w:t>
1.2</w:t>
            </w:r>
          </w:p>
          <w:bookmarkEnd w:id="1302"/>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Международный опыт и законодательное обеспечение полиязычного образования: </w:t>
            </w:r>
            <w:r>
              <w:br/>
            </w:r>
            <w:r>
              <w:rPr>
                <w:rFonts w:ascii="Times New Roman"/>
                <w:b w:val="false"/>
                <w:i w:val="false"/>
                <w:color w:val="000000"/>
                <w:sz w:val="20"/>
              </w:rPr>
              <w:t>
Всеобщая декларация ЮНЕСКО о культурном многообразии.</w:t>
            </w:r>
            <w:r>
              <w:br/>
            </w:r>
            <w:r>
              <w:rPr>
                <w:rFonts w:ascii="Times New Roman"/>
                <w:b w:val="false"/>
                <w:i w:val="false"/>
                <w:color w:val="000000"/>
                <w:sz w:val="20"/>
              </w:rPr>
              <w:t>
Доклады ОБСЕ о языковой политике. Гаагские рекомендации.</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1303"/>
          <w:p>
            <w:pPr>
              <w:spacing w:after="20"/>
              <w:ind w:left="20"/>
              <w:jc w:val="both"/>
            </w:pPr>
            <w:r>
              <w:rPr>
                <w:rFonts w:ascii="Times New Roman"/>
                <w:b w:val="false"/>
                <w:i w:val="false"/>
                <w:color w:val="000000"/>
                <w:sz w:val="20"/>
              </w:rPr>
              <w:t>
2</w:t>
            </w:r>
          </w:p>
          <w:bookmarkEnd w:id="1303"/>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1304"/>
          <w:p>
            <w:pPr>
              <w:spacing w:after="20"/>
              <w:ind w:left="20"/>
              <w:jc w:val="both"/>
            </w:pPr>
            <w:r>
              <w:rPr>
                <w:rFonts w:ascii="Times New Roman"/>
                <w:b w:val="false"/>
                <w:i w:val="false"/>
                <w:color w:val="000000"/>
                <w:sz w:val="20"/>
              </w:rPr>
              <w:t>
2.1</w:t>
            </w:r>
          </w:p>
          <w:bookmarkEnd w:id="1304"/>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Психолого-лингвистические характеристики возрастных школьных групп.</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1305"/>
          <w:p>
            <w:pPr>
              <w:spacing w:after="20"/>
              <w:ind w:left="20"/>
              <w:jc w:val="both"/>
            </w:pPr>
            <w:r>
              <w:rPr>
                <w:rFonts w:ascii="Times New Roman"/>
                <w:b w:val="false"/>
                <w:i w:val="false"/>
                <w:color w:val="000000"/>
                <w:sz w:val="20"/>
              </w:rPr>
              <w:t>
2.2</w:t>
            </w:r>
          </w:p>
          <w:bookmarkEnd w:id="1305"/>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Психологическое обоснование поэтапного введения языков и преподавания предметов на втором языке.</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1306"/>
          <w:p>
            <w:pPr>
              <w:spacing w:after="20"/>
              <w:ind w:left="20"/>
              <w:jc w:val="both"/>
            </w:pPr>
            <w:r>
              <w:rPr>
                <w:rFonts w:ascii="Times New Roman"/>
                <w:b w:val="false"/>
                <w:i w:val="false"/>
                <w:color w:val="000000"/>
                <w:sz w:val="20"/>
              </w:rPr>
              <w:t>
2.3</w:t>
            </w:r>
          </w:p>
          <w:bookmarkEnd w:id="1306"/>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Воспитание поликультурной личности. Развитие толерантности.</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1307"/>
          <w:p>
            <w:pPr>
              <w:spacing w:after="20"/>
              <w:ind w:left="20"/>
              <w:jc w:val="both"/>
            </w:pPr>
            <w:r>
              <w:rPr>
                <w:rFonts w:ascii="Times New Roman"/>
                <w:b w:val="false"/>
                <w:i w:val="false"/>
                <w:color w:val="000000"/>
                <w:sz w:val="20"/>
              </w:rPr>
              <w:t>
3.</w:t>
            </w:r>
          </w:p>
          <w:bookmarkEnd w:id="1307"/>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1308"/>
          <w:p>
            <w:pPr>
              <w:spacing w:after="20"/>
              <w:ind w:left="20"/>
              <w:jc w:val="both"/>
            </w:pPr>
            <w:r>
              <w:rPr>
                <w:rFonts w:ascii="Times New Roman"/>
                <w:b w:val="false"/>
                <w:i w:val="false"/>
                <w:color w:val="000000"/>
                <w:sz w:val="20"/>
              </w:rPr>
              <w:t>
3.1</w:t>
            </w:r>
          </w:p>
          <w:bookmarkEnd w:id="1308"/>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и критерии образовательного процесса на основе методики интегрированного обучения предмету и языку.</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1309"/>
          <w:p>
            <w:pPr>
              <w:spacing w:after="20"/>
              <w:ind w:left="20"/>
              <w:jc w:val="both"/>
            </w:pPr>
            <w:r>
              <w:rPr>
                <w:rFonts w:ascii="Times New Roman"/>
                <w:b w:val="false"/>
                <w:i w:val="false"/>
                <w:color w:val="000000"/>
                <w:sz w:val="20"/>
              </w:rPr>
              <w:t>
3.2</w:t>
            </w:r>
          </w:p>
          <w:bookmarkEnd w:id="1309"/>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Целеполагание интегрированного урока: баланс между языком и предметом.</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1310"/>
          <w:p>
            <w:pPr>
              <w:spacing w:after="20"/>
              <w:ind w:left="20"/>
              <w:jc w:val="both"/>
            </w:pPr>
            <w:r>
              <w:rPr>
                <w:rFonts w:ascii="Times New Roman"/>
                <w:b w:val="false"/>
                <w:i w:val="false"/>
                <w:color w:val="000000"/>
                <w:sz w:val="20"/>
              </w:rPr>
              <w:t>
3.3</w:t>
            </w:r>
          </w:p>
          <w:bookmarkEnd w:id="1310"/>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уроков в соответствии с принципами интегрированного обучения и особенностями его оценивания. Модель 4Сs содержание, познание, коммуникация, культура (content - контент, cognition - согнишн, communication - коммюникейшин, culture - калче).</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1311"/>
          <w:p>
            <w:pPr>
              <w:spacing w:after="20"/>
              <w:ind w:left="20"/>
              <w:jc w:val="both"/>
            </w:pPr>
            <w:r>
              <w:rPr>
                <w:rFonts w:ascii="Times New Roman"/>
                <w:b w:val="false"/>
                <w:i w:val="false"/>
                <w:color w:val="000000"/>
                <w:sz w:val="20"/>
              </w:rPr>
              <w:t>
3.4</w:t>
            </w:r>
          </w:p>
          <w:bookmarkEnd w:id="1311"/>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Языковые требования к содержанию предмета и сопутствующие задания. Особенности оценивания интегрированных заданий.</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1312"/>
          <w:p>
            <w:pPr>
              <w:spacing w:after="20"/>
              <w:ind w:left="20"/>
              <w:jc w:val="both"/>
            </w:pPr>
            <w:r>
              <w:rPr>
                <w:rFonts w:ascii="Times New Roman"/>
                <w:b w:val="false"/>
                <w:i w:val="false"/>
                <w:color w:val="000000"/>
                <w:sz w:val="20"/>
              </w:rPr>
              <w:t>
3.5</w:t>
            </w:r>
          </w:p>
          <w:bookmarkEnd w:id="1312"/>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класса или инструктивный язык. Понятие функционального языка.</w:t>
            </w:r>
            <w:r>
              <w:br/>
            </w:r>
            <w:r>
              <w:rPr>
                <w:rFonts w:ascii="Times New Roman"/>
                <w:b w:val="false"/>
                <w:i w:val="false"/>
                <w:color w:val="000000"/>
                <w:sz w:val="20"/>
              </w:rPr>
              <w:t>
Стратегии развития функционального и инструктивного языка.</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1313"/>
          <w:p>
            <w:pPr>
              <w:spacing w:after="20"/>
              <w:ind w:left="20"/>
              <w:jc w:val="both"/>
            </w:pPr>
            <w:r>
              <w:rPr>
                <w:rFonts w:ascii="Times New Roman"/>
                <w:b w:val="false"/>
                <w:i w:val="false"/>
                <w:color w:val="000000"/>
                <w:sz w:val="20"/>
              </w:rPr>
              <w:t>
3.6</w:t>
            </w:r>
          </w:p>
          <w:bookmarkEnd w:id="1313"/>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Академический язык: когнитивное академическое языковое мастерство (CALP - Cognitive Academic Language Proficiency – когнитив академик лангуидж профишенси). Виды лексических упражнений для развития академического языка.</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1314"/>
          <w:p>
            <w:pPr>
              <w:spacing w:after="20"/>
              <w:ind w:left="20"/>
              <w:jc w:val="both"/>
            </w:pPr>
            <w:r>
              <w:rPr>
                <w:rFonts w:ascii="Times New Roman"/>
                <w:b w:val="false"/>
                <w:i w:val="false"/>
                <w:color w:val="000000"/>
                <w:sz w:val="20"/>
              </w:rPr>
              <w:t>
3.7</w:t>
            </w:r>
          </w:p>
          <w:bookmarkEnd w:id="1314"/>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Коммуникативный язык: основные навыки коммуникации межличностного общения (BICS- Basic Interpersonal Communication Skills – бейзик интерперсонал коммюникейшин скилз).</w:t>
            </w:r>
            <w:r>
              <w:br/>
            </w:r>
            <w:r>
              <w:rPr>
                <w:rFonts w:ascii="Times New Roman"/>
                <w:b w:val="false"/>
                <w:i w:val="false"/>
                <w:color w:val="000000"/>
                <w:sz w:val="20"/>
              </w:rPr>
              <w:t>
Виды лексических упражнений для работы с коммуникативным языком.</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1315"/>
          <w:p>
            <w:pPr>
              <w:spacing w:after="20"/>
              <w:ind w:left="20"/>
              <w:jc w:val="both"/>
            </w:pPr>
            <w:r>
              <w:rPr>
                <w:rFonts w:ascii="Times New Roman"/>
                <w:b w:val="false"/>
                <w:i w:val="false"/>
                <w:color w:val="000000"/>
                <w:sz w:val="20"/>
              </w:rPr>
              <w:t>
Неделя 2</w:t>
            </w:r>
          </w:p>
          <w:bookmarkEnd w:id="1315"/>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1316"/>
          <w:p>
            <w:pPr>
              <w:spacing w:after="20"/>
              <w:ind w:left="20"/>
              <w:jc w:val="both"/>
            </w:pPr>
            <w:r>
              <w:rPr>
                <w:rFonts w:ascii="Times New Roman"/>
                <w:b w:val="false"/>
                <w:i w:val="false"/>
                <w:color w:val="000000"/>
                <w:sz w:val="20"/>
              </w:rPr>
              <w:t>
3.8</w:t>
            </w:r>
          </w:p>
          <w:bookmarkEnd w:id="1316"/>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речевых навыков на уроках. CLIL согласно общеевропейским компетенциям владения иностранным языком (Common European Framework of Reference – комон юрепиан фреймуорк оф референс, CEFR).</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1317"/>
          <w:p>
            <w:pPr>
              <w:spacing w:after="20"/>
              <w:ind w:left="20"/>
              <w:jc w:val="both"/>
            </w:pPr>
            <w:r>
              <w:rPr>
                <w:rFonts w:ascii="Times New Roman"/>
                <w:b w:val="false"/>
                <w:i w:val="false"/>
                <w:color w:val="000000"/>
                <w:sz w:val="20"/>
              </w:rPr>
              <w:t>
3.9</w:t>
            </w:r>
          </w:p>
          <w:bookmarkEnd w:id="1317"/>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развития критического мышления на интегрированных уроках. Специфика составления "тонких" и "толстых" вопросов.</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1318"/>
          <w:p>
            <w:pPr>
              <w:spacing w:after="20"/>
              <w:ind w:left="20"/>
              <w:jc w:val="both"/>
            </w:pPr>
            <w:r>
              <w:rPr>
                <w:rFonts w:ascii="Times New Roman"/>
                <w:b w:val="false"/>
                <w:i w:val="false"/>
                <w:color w:val="000000"/>
                <w:sz w:val="20"/>
              </w:rPr>
              <w:t>
3.10</w:t>
            </w:r>
          </w:p>
          <w:bookmarkEnd w:id="1318"/>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составления и применения интеллект-карт и графических организаторов на уроках с интеграцией языка и предмета (CLIL).</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1319"/>
          <w:p>
            <w:pPr>
              <w:spacing w:after="20"/>
              <w:ind w:left="20"/>
              <w:jc w:val="both"/>
            </w:pPr>
            <w:r>
              <w:rPr>
                <w:rFonts w:ascii="Times New Roman"/>
                <w:b w:val="false"/>
                <w:i w:val="false"/>
                <w:color w:val="000000"/>
                <w:sz w:val="20"/>
              </w:rPr>
              <w:t>
3.11</w:t>
            </w:r>
          </w:p>
          <w:bookmarkEnd w:id="1319"/>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исследовательских умений в проектной деятельности в полиязычной среде.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1320"/>
          <w:p>
            <w:pPr>
              <w:spacing w:after="20"/>
              <w:ind w:left="20"/>
              <w:jc w:val="both"/>
            </w:pPr>
            <w:r>
              <w:rPr>
                <w:rFonts w:ascii="Times New Roman"/>
                <w:b w:val="false"/>
                <w:i w:val="false"/>
                <w:color w:val="000000"/>
                <w:sz w:val="20"/>
              </w:rPr>
              <w:t>
3.12</w:t>
            </w:r>
          </w:p>
          <w:bookmarkEnd w:id="1320"/>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сформированности профессиональных компетентностей учителя (выходное тестирование).</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1321"/>
          <w:p>
            <w:pPr>
              <w:spacing w:after="20"/>
              <w:ind w:left="20"/>
              <w:jc w:val="both"/>
            </w:pPr>
            <w:r>
              <w:rPr>
                <w:rFonts w:ascii="Times New Roman"/>
                <w:b w:val="false"/>
                <w:i w:val="false"/>
                <w:color w:val="000000"/>
                <w:sz w:val="20"/>
              </w:rPr>
              <w:t>
3.13</w:t>
            </w:r>
          </w:p>
          <w:bookmarkEnd w:id="1321"/>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мини-урока слушателями курса. Подведение итогов, рефлексия.</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1322"/>
          <w:p>
            <w:pPr>
              <w:spacing w:after="20"/>
              <w:ind w:left="20"/>
              <w:jc w:val="both"/>
            </w:pPr>
            <w:r>
              <w:rPr>
                <w:rFonts w:ascii="Times New Roman"/>
                <w:b w:val="false"/>
                <w:i w:val="false"/>
                <w:color w:val="000000"/>
                <w:sz w:val="20"/>
              </w:rPr>
              <w:t>
4.</w:t>
            </w:r>
          </w:p>
          <w:bookmarkEnd w:id="1322"/>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Технологический модуль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1323"/>
          <w:p>
            <w:pPr>
              <w:spacing w:after="20"/>
              <w:ind w:left="20"/>
              <w:jc w:val="both"/>
            </w:pPr>
            <w:r>
              <w:rPr>
                <w:rFonts w:ascii="Times New Roman"/>
                <w:b w:val="false"/>
                <w:i w:val="false"/>
                <w:color w:val="000000"/>
                <w:sz w:val="20"/>
              </w:rPr>
              <w:t>
4.1</w:t>
            </w:r>
          </w:p>
          <w:bookmarkEnd w:id="1323"/>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 обучение учащихся в контексте таксономии учебных целей Б. Блума.</w:t>
            </w:r>
            <w:r>
              <w:br/>
            </w:r>
            <w:r>
              <w:rPr>
                <w:rFonts w:ascii="Times New Roman"/>
                <w:b w:val="false"/>
                <w:i w:val="false"/>
                <w:color w:val="000000"/>
                <w:sz w:val="20"/>
              </w:rPr>
              <w:t>
Составление заданий с интеграцией языка и предмета (CLIL) согласно таксономии Б.Блума.</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1324"/>
          <w:p>
            <w:pPr>
              <w:spacing w:after="20"/>
              <w:ind w:left="20"/>
              <w:jc w:val="both"/>
            </w:pPr>
            <w:r>
              <w:rPr>
                <w:rFonts w:ascii="Times New Roman"/>
                <w:b w:val="false"/>
                <w:i w:val="false"/>
                <w:color w:val="000000"/>
                <w:sz w:val="20"/>
              </w:rPr>
              <w:t>
4.2</w:t>
            </w:r>
          </w:p>
          <w:bookmarkEnd w:id="1324"/>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информационно-коммуникационной компетентности педагогов в условиях развития полиязычного образования.</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1325"/>
          <w:p>
            <w:pPr>
              <w:spacing w:after="20"/>
              <w:ind w:left="20"/>
              <w:jc w:val="both"/>
            </w:pPr>
            <w:r>
              <w:rPr>
                <w:rFonts w:ascii="Times New Roman"/>
                <w:b w:val="false"/>
                <w:i w:val="false"/>
                <w:color w:val="000000"/>
                <w:sz w:val="20"/>
              </w:rPr>
              <w:t>
4.3</w:t>
            </w:r>
          </w:p>
          <w:bookmarkEnd w:id="1325"/>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дистанционного образования.</w:t>
            </w:r>
            <w:r>
              <w:br/>
            </w:r>
            <w:r>
              <w:rPr>
                <w:rFonts w:ascii="Times New Roman"/>
                <w:b w:val="false"/>
                <w:i w:val="false"/>
                <w:color w:val="000000"/>
                <w:sz w:val="20"/>
              </w:rPr>
              <w:t>
Создание и ведение интернет CLIL - классов.</w:t>
            </w:r>
            <w:r>
              <w:br/>
            </w:r>
            <w:r>
              <w:rPr>
                <w:rFonts w:ascii="Times New Roman"/>
                <w:b w:val="false"/>
                <w:i w:val="false"/>
                <w:color w:val="000000"/>
                <w:sz w:val="20"/>
              </w:rPr>
              <w:t>
Технология инверсионного класса для интегрированных заданий (Flipped Classroom – флипт класроом).</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1326"/>
          <w:p>
            <w:pPr>
              <w:spacing w:after="20"/>
              <w:ind w:left="20"/>
              <w:jc w:val="both"/>
            </w:pPr>
            <w:r>
              <w:rPr>
                <w:rFonts w:ascii="Times New Roman"/>
                <w:b w:val="false"/>
                <w:i w:val="false"/>
                <w:color w:val="000000"/>
                <w:sz w:val="20"/>
              </w:rPr>
              <w:t>
5.</w:t>
            </w:r>
          </w:p>
          <w:bookmarkEnd w:id="1326"/>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Вариативная часть</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1327"/>
          <w:p>
            <w:pPr>
              <w:spacing w:after="20"/>
              <w:ind w:left="20"/>
              <w:jc w:val="both"/>
            </w:pPr>
            <w:r>
              <w:rPr>
                <w:rFonts w:ascii="Times New Roman"/>
                <w:b w:val="false"/>
                <w:i w:val="false"/>
                <w:color w:val="000000"/>
                <w:sz w:val="20"/>
              </w:rPr>
              <w:t>
5.1</w:t>
            </w:r>
          </w:p>
          <w:bookmarkEnd w:id="1327"/>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лексического подхода в методике CLIL.</w:t>
            </w:r>
            <w:r>
              <w:br/>
            </w:r>
            <w:r>
              <w:rPr>
                <w:rFonts w:ascii="Times New Roman"/>
                <w:b w:val="false"/>
                <w:i w:val="false"/>
                <w:color w:val="000000"/>
                <w:sz w:val="20"/>
              </w:rPr>
              <w:t>
Особенности погружения в языковую среду.</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1328"/>
          <w:p>
            <w:pPr>
              <w:spacing w:after="20"/>
              <w:ind w:left="20"/>
              <w:jc w:val="both"/>
            </w:pPr>
            <w:r>
              <w:rPr>
                <w:rFonts w:ascii="Times New Roman"/>
                <w:b w:val="false"/>
                <w:i w:val="false"/>
                <w:color w:val="000000"/>
                <w:sz w:val="20"/>
              </w:rPr>
              <w:t>
5.2</w:t>
            </w:r>
          </w:p>
          <w:bookmarkEnd w:id="1328"/>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принципа межпредметной связи в методике CLIL.</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80 академических часов</w:t>
            </w:r>
            <w:r>
              <w:br/>
            </w:r>
            <w:r>
              <w:rPr>
                <w:rFonts w:ascii="Times New Roman"/>
                <w:b w:val="false"/>
                <w:i w:val="false"/>
                <w:color w:val="000000"/>
                <w:sz w:val="20"/>
              </w:rPr>
              <w:t>
Примечание: 1 академический час – 45 минут</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 xml:space="preserve">к приказу 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2017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 xml:space="preserve">к приказу 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января 2016 года № 32</w:t>
            </w:r>
          </w:p>
        </w:tc>
      </w:tr>
    </w:tbl>
    <w:bookmarkStart w:name="z1951" w:id="1329"/>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"Развитие профессиональной компетентности учителей по освоению методики интеграции языка и предмета "Content and Language Integrated Learning - CLIL" для учителей физики, химии, биологии, информатики школ с казахским и русским языками обучения</w:t>
      </w:r>
    </w:p>
    <w:bookmarkEnd w:id="1329"/>
    <w:bookmarkStart w:name="z1952" w:id="1330"/>
    <w:p>
      <w:pPr>
        <w:spacing w:after="0"/>
        <w:ind w:left="0"/>
        <w:jc w:val="left"/>
      </w:pPr>
      <w:r>
        <w:rPr>
          <w:rFonts w:ascii="Times New Roman"/>
          <w:b/>
          <w:i w:val="false"/>
          <w:color w:val="000000"/>
        </w:rPr>
        <w:t xml:space="preserve"> Глава 1. Общие положения</w:t>
      </w:r>
    </w:p>
    <w:bookmarkEnd w:id="1330"/>
    <w:bookmarkStart w:name="z1953" w:id="1331"/>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по теме: "Развитие профессиональных компетентностей учителя-предметника естественно-математического цикла по освоению методики интеграции языка и предмета – "Content and Language Integrated Learning - CLIL" для учителей физики, химии, биологии, информатики школ с казахским и русским языками обучения (далее – Программа) регламентирует обучение учителей-предметников естественно-математического направления (далее – ЕМН), владеющих английским языком на уровне В1-В2 согласно общеевропейским компетенциям владения иностранным языком (Common European Framework of Reference – комон юрепиан фреймуорк оф референс) (далее - CEFR).</w:t>
      </w:r>
    </w:p>
    <w:bookmarkEnd w:id="1331"/>
    <w:bookmarkStart w:name="z1954" w:id="1332"/>
    <w:p>
      <w:pPr>
        <w:spacing w:after="0"/>
        <w:ind w:left="0"/>
        <w:jc w:val="both"/>
      </w:pPr>
      <w:r>
        <w:rPr>
          <w:rFonts w:ascii="Times New Roman"/>
          <w:b w:val="false"/>
          <w:i w:val="false"/>
          <w:color w:val="000000"/>
          <w:sz w:val="28"/>
        </w:rPr>
        <w:t>
      2. Программа направлена на развитие профессиональной компетенции учителя-предметника ЕМН в освоении методики интегрированного преподавания языка и предмета (Content and Language Integrated Learning – Контент энд Лангуидж Интегрейтид Ленинг) (далее - CLIL) и формирование навыка интеграции языка и предмета в соответствии с целями урока.</w:t>
      </w:r>
    </w:p>
    <w:bookmarkEnd w:id="1332"/>
    <w:bookmarkStart w:name="z1955" w:id="1333"/>
    <w:p>
      <w:pPr>
        <w:spacing w:after="0"/>
        <w:ind w:left="0"/>
        <w:jc w:val="both"/>
      </w:pPr>
      <w:r>
        <w:rPr>
          <w:rFonts w:ascii="Times New Roman"/>
          <w:b w:val="false"/>
          <w:i w:val="false"/>
          <w:color w:val="000000"/>
          <w:sz w:val="28"/>
        </w:rPr>
        <w:t>
      3. Продолжительность курсового обучения составляет 80 академических часов по учебно-тематическому плану (далее - УТП) согласно приложению к настоящей Программе.</w:t>
      </w:r>
    </w:p>
    <w:bookmarkEnd w:id="1333"/>
    <w:bookmarkStart w:name="z1956" w:id="1334"/>
    <w:p>
      <w:pPr>
        <w:spacing w:after="0"/>
        <w:ind w:left="0"/>
        <w:jc w:val="left"/>
      </w:pPr>
      <w:r>
        <w:rPr>
          <w:rFonts w:ascii="Times New Roman"/>
          <w:b/>
          <w:i w:val="false"/>
          <w:color w:val="000000"/>
        </w:rPr>
        <w:t xml:space="preserve"> Глава 2. Цель и задачи Программы</w:t>
      </w:r>
    </w:p>
    <w:bookmarkEnd w:id="1334"/>
    <w:bookmarkStart w:name="z1957" w:id="1335"/>
    <w:p>
      <w:pPr>
        <w:spacing w:after="0"/>
        <w:ind w:left="0"/>
        <w:jc w:val="both"/>
      </w:pPr>
      <w:r>
        <w:rPr>
          <w:rFonts w:ascii="Times New Roman"/>
          <w:b w:val="false"/>
          <w:i w:val="false"/>
          <w:color w:val="000000"/>
          <w:sz w:val="28"/>
        </w:rPr>
        <w:t xml:space="preserve">
      4. Цель Программы: </w:t>
      </w:r>
    </w:p>
    <w:bookmarkEnd w:id="1335"/>
    <w:bookmarkStart w:name="z1958" w:id="1336"/>
    <w:p>
      <w:pPr>
        <w:spacing w:after="0"/>
        <w:ind w:left="0"/>
        <w:jc w:val="both"/>
      </w:pPr>
      <w:r>
        <w:rPr>
          <w:rFonts w:ascii="Times New Roman"/>
          <w:b w:val="false"/>
          <w:i w:val="false"/>
          <w:color w:val="000000"/>
          <w:sz w:val="28"/>
        </w:rPr>
        <w:t>
      формирование профессиональных компетенций учителей-предметников ЕМН по применению методики CLIL в обучении обучающихся учебным предметам посредством английского языка.</w:t>
      </w:r>
    </w:p>
    <w:bookmarkEnd w:id="1336"/>
    <w:bookmarkStart w:name="z1959" w:id="1337"/>
    <w:p>
      <w:pPr>
        <w:spacing w:after="0"/>
        <w:ind w:left="0"/>
        <w:jc w:val="both"/>
      </w:pPr>
      <w:r>
        <w:rPr>
          <w:rFonts w:ascii="Times New Roman"/>
          <w:b w:val="false"/>
          <w:i w:val="false"/>
          <w:color w:val="000000"/>
          <w:sz w:val="28"/>
        </w:rPr>
        <w:t>
      5. Задачи Программы:</w:t>
      </w:r>
    </w:p>
    <w:bookmarkEnd w:id="1337"/>
    <w:bookmarkStart w:name="z1960" w:id="1338"/>
    <w:p>
      <w:pPr>
        <w:spacing w:after="0"/>
        <w:ind w:left="0"/>
        <w:jc w:val="both"/>
      </w:pPr>
      <w:r>
        <w:rPr>
          <w:rFonts w:ascii="Times New Roman"/>
          <w:b w:val="false"/>
          <w:i w:val="false"/>
          <w:color w:val="000000"/>
          <w:sz w:val="28"/>
        </w:rPr>
        <w:t>
      1) сформировать правовые знания в области трехъязычного образования Республики Казахстан и ознакомить с передовым опытом мирового сообщества;</w:t>
      </w:r>
    </w:p>
    <w:bookmarkEnd w:id="1338"/>
    <w:bookmarkStart w:name="z1961" w:id="1339"/>
    <w:p>
      <w:pPr>
        <w:spacing w:after="0"/>
        <w:ind w:left="0"/>
        <w:jc w:val="both"/>
      </w:pPr>
      <w:r>
        <w:rPr>
          <w:rFonts w:ascii="Times New Roman"/>
          <w:b w:val="false"/>
          <w:i w:val="false"/>
          <w:color w:val="000000"/>
          <w:sz w:val="28"/>
        </w:rPr>
        <w:t>
      2) сформировать знания психолого-лингвистических характеристик возрастных школьных групп и умение использовать их в педагогическом процессе;</w:t>
      </w:r>
    </w:p>
    <w:bookmarkEnd w:id="1339"/>
    <w:bookmarkStart w:name="z1962" w:id="1340"/>
    <w:p>
      <w:pPr>
        <w:spacing w:after="0"/>
        <w:ind w:left="0"/>
        <w:jc w:val="both"/>
      </w:pPr>
      <w:r>
        <w:rPr>
          <w:rFonts w:ascii="Times New Roman"/>
          <w:b w:val="false"/>
          <w:i w:val="false"/>
          <w:color w:val="000000"/>
          <w:sz w:val="28"/>
        </w:rPr>
        <w:t>
      3) ознакомить с особенностями учебного процесса на основе методики интегрированного обучения предмету и языку;</w:t>
      </w:r>
    </w:p>
    <w:bookmarkEnd w:id="1340"/>
    <w:bookmarkStart w:name="z1963" w:id="1341"/>
    <w:p>
      <w:pPr>
        <w:spacing w:after="0"/>
        <w:ind w:left="0"/>
        <w:jc w:val="both"/>
      </w:pPr>
      <w:r>
        <w:rPr>
          <w:rFonts w:ascii="Times New Roman"/>
          <w:b w:val="false"/>
          <w:i w:val="false"/>
          <w:color w:val="000000"/>
          <w:sz w:val="28"/>
        </w:rPr>
        <w:t>
      4) сформировать умение проектировать уроки по методике CLIL с использованием активных методов обучения;</w:t>
      </w:r>
    </w:p>
    <w:bookmarkEnd w:id="1341"/>
    <w:bookmarkStart w:name="z1964" w:id="1342"/>
    <w:p>
      <w:pPr>
        <w:spacing w:after="0"/>
        <w:ind w:left="0"/>
        <w:jc w:val="both"/>
      </w:pPr>
      <w:r>
        <w:rPr>
          <w:rFonts w:ascii="Times New Roman"/>
          <w:b w:val="false"/>
          <w:i w:val="false"/>
          <w:color w:val="000000"/>
          <w:sz w:val="28"/>
        </w:rPr>
        <w:t>
      5) сформировать навыки использования инструментария формативного и суммативного оценивания учебных, языковых и предметных достижений обучающихся.</w:t>
      </w:r>
    </w:p>
    <w:bookmarkEnd w:id="1342"/>
    <w:bookmarkStart w:name="z1965" w:id="1343"/>
    <w:p>
      <w:pPr>
        <w:spacing w:after="0"/>
        <w:ind w:left="0"/>
        <w:jc w:val="both"/>
      </w:pPr>
      <w:r>
        <w:rPr>
          <w:rFonts w:ascii="Times New Roman"/>
          <w:b w:val="false"/>
          <w:i w:val="false"/>
          <w:color w:val="000000"/>
          <w:sz w:val="28"/>
        </w:rPr>
        <w:t>
      6. Результаты обучения:</w:t>
      </w:r>
    </w:p>
    <w:bookmarkEnd w:id="1343"/>
    <w:bookmarkStart w:name="z1966" w:id="1344"/>
    <w:p>
      <w:pPr>
        <w:spacing w:after="0"/>
        <w:ind w:left="0"/>
        <w:jc w:val="both"/>
      </w:pPr>
      <w:r>
        <w:rPr>
          <w:rFonts w:ascii="Times New Roman"/>
          <w:b w:val="false"/>
          <w:i w:val="false"/>
          <w:color w:val="000000"/>
          <w:sz w:val="28"/>
        </w:rPr>
        <w:t>
      1) знание и понимание слушателями современного состояния и основных направлений государственной политики в области трехъязычного образования; определения основных понятий, принципов трехъязычного образования; специфики и критериев учебного процесса на основе методики CLIL; психолого-лингвистические характеристики возрастных школьных групп;</w:t>
      </w:r>
    </w:p>
    <w:bookmarkEnd w:id="1344"/>
    <w:bookmarkStart w:name="z1967" w:id="1345"/>
    <w:p>
      <w:pPr>
        <w:spacing w:after="0"/>
        <w:ind w:left="0"/>
        <w:jc w:val="both"/>
      </w:pPr>
      <w:r>
        <w:rPr>
          <w:rFonts w:ascii="Times New Roman"/>
          <w:b w:val="false"/>
          <w:i w:val="false"/>
          <w:color w:val="000000"/>
          <w:sz w:val="28"/>
        </w:rPr>
        <w:t xml:space="preserve">
      2) умение слушателями выстраивать организационно-методические мероприятия на основе диагностики образовательных потребностей детей; организовывать интерактивную среду; применять методы критериального оценивания учебных достижений учащихся; </w:t>
      </w:r>
    </w:p>
    <w:bookmarkEnd w:id="1345"/>
    <w:bookmarkStart w:name="z1968" w:id="1346"/>
    <w:p>
      <w:pPr>
        <w:spacing w:after="0"/>
        <w:ind w:left="0"/>
        <w:jc w:val="both"/>
      </w:pPr>
      <w:r>
        <w:rPr>
          <w:rFonts w:ascii="Times New Roman"/>
          <w:b w:val="false"/>
          <w:i w:val="false"/>
          <w:color w:val="000000"/>
          <w:sz w:val="28"/>
        </w:rPr>
        <w:t>
      3) владение слушателями навыками организации, планирования и ведения образовательного процесса в рамках методики CLIL; решения профессиональных проблем педагогов трехъязычного образования; применения дистанционных технологий в трехъязычном образовании.</w:t>
      </w:r>
    </w:p>
    <w:bookmarkEnd w:id="1346"/>
    <w:bookmarkStart w:name="z1969" w:id="1347"/>
    <w:p>
      <w:pPr>
        <w:spacing w:after="0"/>
        <w:ind w:left="0"/>
        <w:jc w:val="left"/>
      </w:pPr>
      <w:r>
        <w:rPr>
          <w:rFonts w:ascii="Times New Roman"/>
          <w:b/>
          <w:i w:val="false"/>
          <w:color w:val="000000"/>
        </w:rPr>
        <w:t xml:space="preserve"> Глава 3. Структура и содержание Программы</w:t>
      </w:r>
    </w:p>
    <w:bookmarkEnd w:id="1347"/>
    <w:bookmarkStart w:name="z1970" w:id="1348"/>
    <w:p>
      <w:pPr>
        <w:spacing w:after="0"/>
        <w:ind w:left="0"/>
        <w:jc w:val="both"/>
      </w:pPr>
      <w:r>
        <w:rPr>
          <w:rFonts w:ascii="Times New Roman"/>
          <w:b w:val="false"/>
          <w:i w:val="false"/>
          <w:color w:val="000000"/>
          <w:sz w:val="28"/>
        </w:rPr>
        <w:t xml:space="preserve">
      7. Программа состоит из 5 модулей: </w:t>
      </w:r>
    </w:p>
    <w:bookmarkEnd w:id="1348"/>
    <w:bookmarkStart w:name="z1971" w:id="1349"/>
    <w:p>
      <w:pPr>
        <w:spacing w:after="0"/>
        <w:ind w:left="0"/>
        <w:jc w:val="both"/>
      </w:pPr>
      <w:r>
        <w:rPr>
          <w:rFonts w:ascii="Times New Roman"/>
          <w:b w:val="false"/>
          <w:i w:val="false"/>
          <w:color w:val="000000"/>
          <w:sz w:val="28"/>
        </w:rPr>
        <w:t xml:space="preserve">
      1) нормативно-правовой; </w:t>
      </w:r>
    </w:p>
    <w:bookmarkEnd w:id="1349"/>
    <w:bookmarkStart w:name="z1972" w:id="1350"/>
    <w:p>
      <w:pPr>
        <w:spacing w:after="0"/>
        <w:ind w:left="0"/>
        <w:jc w:val="both"/>
      </w:pPr>
      <w:r>
        <w:rPr>
          <w:rFonts w:ascii="Times New Roman"/>
          <w:b w:val="false"/>
          <w:i w:val="false"/>
          <w:color w:val="000000"/>
          <w:sz w:val="28"/>
        </w:rPr>
        <w:t xml:space="preserve">
      2) психолого-педагогический; </w:t>
      </w:r>
    </w:p>
    <w:bookmarkEnd w:id="1350"/>
    <w:bookmarkStart w:name="z1973" w:id="1351"/>
    <w:p>
      <w:pPr>
        <w:spacing w:after="0"/>
        <w:ind w:left="0"/>
        <w:jc w:val="both"/>
      </w:pPr>
      <w:r>
        <w:rPr>
          <w:rFonts w:ascii="Times New Roman"/>
          <w:b w:val="false"/>
          <w:i w:val="false"/>
          <w:color w:val="000000"/>
          <w:sz w:val="28"/>
        </w:rPr>
        <w:t xml:space="preserve">
      3) содержательный; </w:t>
      </w:r>
    </w:p>
    <w:bookmarkEnd w:id="1351"/>
    <w:bookmarkStart w:name="z1974" w:id="1352"/>
    <w:p>
      <w:pPr>
        <w:spacing w:after="0"/>
        <w:ind w:left="0"/>
        <w:jc w:val="both"/>
      </w:pPr>
      <w:r>
        <w:rPr>
          <w:rFonts w:ascii="Times New Roman"/>
          <w:b w:val="false"/>
          <w:i w:val="false"/>
          <w:color w:val="000000"/>
          <w:sz w:val="28"/>
        </w:rPr>
        <w:t>
      4) технологический;</w:t>
      </w:r>
    </w:p>
    <w:bookmarkEnd w:id="1352"/>
    <w:bookmarkStart w:name="z1975" w:id="1353"/>
    <w:p>
      <w:pPr>
        <w:spacing w:after="0"/>
        <w:ind w:left="0"/>
        <w:jc w:val="both"/>
      </w:pPr>
      <w:r>
        <w:rPr>
          <w:rFonts w:ascii="Times New Roman"/>
          <w:b w:val="false"/>
          <w:i w:val="false"/>
          <w:color w:val="000000"/>
          <w:sz w:val="28"/>
        </w:rPr>
        <w:t xml:space="preserve">
      5) вариативный.  </w:t>
      </w:r>
    </w:p>
    <w:bookmarkEnd w:id="1353"/>
    <w:bookmarkStart w:name="z1976" w:id="1354"/>
    <w:p>
      <w:pPr>
        <w:spacing w:after="0"/>
        <w:ind w:left="0"/>
        <w:jc w:val="both"/>
      </w:pPr>
      <w:r>
        <w:rPr>
          <w:rFonts w:ascii="Times New Roman"/>
          <w:b w:val="false"/>
          <w:i w:val="false"/>
          <w:color w:val="000000"/>
          <w:sz w:val="28"/>
        </w:rPr>
        <w:t xml:space="preserve">
      8. Содержание модулей основывается на УТП согласно приложению к настоящей Программе. </w:t>
      </w:r>
    </w:p>
    <w:bookmarkEnd w:id="1354"/>
    <w:bookmarkStart w:name="z1977" w:id="1355"/>
    <w:p>
      <w:pPr>
        <w:spacing w:after="0"/>
        <w:ind w:left="0"/>
        <w:jc w:val="both"/>
      </w:pPr>
      <w:r>
        <w:rPr>
          <w:rFonts w:ascii="Times New Roman"/>
          <w:b w:val="false"/>
          <w:i w:val="false"/>
          <w:color w:val="000000"/>
          <w:sz w:val="28"/>
        </w:rPr>
        <w:t>
      9. Темы вариативного модуля определяются слушателями в ходе входного анкетирования.</w:t>
      </w:r>
    </w:p>
    <w:bookmarkEnd w:id="1355"/>
    <w:bookmarkStart w:name="z1978" w:id="1356"/>
    <w:p>
      <w:pPr>
        <w:spacing w:after="0"/>
        <w:ind w:left="0"/>
        <w:jc w:val="both"/>
      </w:pPr>
      <w:r>
        <w:rPr>
          <w:rFonts w:ascii="Times New Roman"/>
          <w:b w:val="false"/>
          <w:i w:val="false"/>
          <w:color w:val="000000"/>
          <w:sz w:val="28"/>
        </w:rPr>
        <w:t>
      10. Образовательный процесс организуется в соответствии с УТП согласно приложению к настоящей Программе. При организации однонедельных курсов количество часов и тем в УТП сокращается в два раза, форма проведения занятий остается без изменений.</w:t>
      </w:r>
    </w:p>
    <w:bookmarkEnd w:id="1356"/>
    <w:bookmarkStart w:name="z1979" w:id="1357"/>
    <w:p>
      <w:pPr>
        <w:spacing w:after="0"/>
        <w:ind w:left="0"/>
        <w:jc w:val="both"/>
      </w:pPr>
      <w:r>
        <w:rPr>
          <w:rFonts w:ascii="Times New Roman"/>
          <w:b w:val="false"/>
          <w:i w:val="false"/>
          <w:color w:val="000000"/>
          <w:sz w:val="28"/>
        </w:rPr>
        <w:t>
      11. При организации образовательного процесса в целях контроля и оценки знаний слушателей проводятся: самостоятельная работа, проектная работа, презентация мини-урока (мини-мероприятия) и итоговое тестирование.</w:t>
      </w:r>
    </w:p>
    <w:bookmarkEnd w:id="1357"/>
    <w:bookmarkStart w:name="z1980" w:id="1358"/>
    <w:p>
      <w:pPr>
        <w:spacing w:after="0"/>
        <w:ind w:left="0"/>
        <w:jc w:val="both"/>
      </w:pPr>
      <w:r>
        <w:rPr>
          <w:rFonts w:ascii="Times New Roman"/>
          <w:b w:val="false"/>
          <w:i w:val="false"/>
          <w:color w:val="000000"/>
          <w:sz w:val="28"/>
        </w:rPr>
        <w:t>
      12. Задания для самостоятельной работы, тестовые задания, темы проектных работ слушателей включены в учебно-методический комплекс (далее - УМК) курса.</w:t>
      </w:r>
    </w:p>
    <w:bookmarkEnd w:id="1358"/>
    <w:bookmarkStart w:name="z1981" w:id="1359"/>
    <w:p>
      <w:pPr>
        <w:spacing w:after="0"/>
        <w:ind w:left="0"/>
        <w:jc w:val="both"/>
      </w:pPr>
      <w:r>
        <w:rPr>
          <w:rFonts w:ascii="Times New Roman"/>
          <w:b w:val="false"/>
          <w:i w:val="false"/>
          <w:color w:val="000000"/>
          <w:sz w:val="28"/>
        </w:rPr>
        <w:t>
      13. Образовательный процесс включает интерактивные методы обучения: дискуссии, ролевые игры, тренинги, метод проектов, обсуждение видеоуроков, видеофильмов, мастер-классы, совместное решение вопросов.</w:t>
      </w:r>
    </w:p>
    <w:bookmarkEnd w:id="1359"/>
    <w:bookmarkStart w:name="z1982" w:id="1360"/>
    <w:p>
      <w:pPr>
        <w:spacing w:after="0"/>
        <w:ind w:left="0"/>
        <w:jc w:val="both"/>
      </w:pPr>
      <w:r>
        <w:rPr>
          <w:rFonts w:ascii="Times New Roman"/>
          <w:b w:val="false"/>
          <w:i w:val="false"/>
          <w:color w:val="000000"/>
          <w:sz w:val="28"/>
        </w:rPr>
        <w:t xml:space="preserve">
      14.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 </w:t>
      </w:r>
    </w:p>
    <w:bookmarkEnd w:id="1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Образовательной </w:t>
            </w:r>
            <w:r>
              <w:br/>
            </w:r>
            <w:r>
              <w:rPr>
                <w:rFonts w:ascii="Times New Roman"/>
                <w:b w:val="false"/>
                <w:i w:val="false"/>
                <w:color w:val="000000"/>
                <w:sz w:val="20"/>
              </w:rPr>
              <w:t xml:space="preserve">программе курсов повышения </w:t>
            </w:r>
            <w:r>
              <w:br/>
            </w:r>
            <w:r>
              <w:rPr>
                <w:rFonts w:ascii="Times New Roman"/>
                <w:b w:val="false"/>
                <w:i w:val="false"/>
                <w:color w:val="000000"/>
                <w:sz w:val="20"/>
              </w:rPr>
              <w:t xml:space="preserve">квалификации педагогических кадров </w:t>
            </w:r>
            <w:r>
              <w:br/>
            </w:r>
            <w:r>
              <w:rPr>
                <w:rFonts w:ascii="Times New Roman"/>
                <w:b w:val="false"/>
                <w:i w:val="false"/>
                <w:color w:val="000000"/>
                <w:sz w:val="20"/>
              </w:rPr>
              <w:t xml:space="preserve">"Развитие профессиональной компетентности </w:t>
            </w:r>
            <w:r>
              <w:br/>
            </w:r>
            <w:r>
              <w:rPr>
                <w:rFonts w:ascii="Times New Roman"/>
                <w:b w:val="false"/>
                <w:i w:val="false"/>
                <w:color w:val="000000"/>
                <w:sz w:val="20"/>
              </w:rPr>
              <w:t xml:space="preserve">учителей по освоению методики </w:t>
            </w:r>
            <w:r>
              <w:br/>
            </w:r>
            <w:r>
              <w:rPr>
                <w:rFonts w:ascii="Times New Roman"/>
                <w:b w:val="false"/>
                <w:i w:val="false"/>
                <w:color w:val="000000"/>
                <w:sz w:val="20"/>
              </w:rPr>
              <w:t xml:space="preserve">интеграции языка и предмета </w:t>
            </w:r>
            <w:r>
              <w:br/>
            </w:r>
            <w:r>
              <w:rPr>
                <w:rFonts w:ascii="Times New Roman"/>
                <w:b w:val="false"/>
                <w:i w:val="false"/>
                <w:color w:val="000000"/>
                <w:sz w:val="20"/>
              </w:rPr>
              <w:t xml:space="preserve">"Content and Language Integrated </w:t>
            </w:r>
            <w:r>
              <w:br/>
            </w:r>
            <w:r>
              <w:rPr>
                <w:rFonts w:ascii="Times New Roman"/>
                <w:b w:val="false"/>
                <w:i w:val="false"/>
                <w:color w:val="000000"/>
                <w:sz w:val="20"/>
              </w:rPr>
              <w:t xml:space="preserve">Learning - CLIL" для учителей </w:t>
            </w:r>
            <w:r>
              <w:br/>
            </w:r>
            <w:r>
              <w:rPr>
                <w:rFonts w:ascii="Times New Roman"/>
                <w:b w:val="false"/>
                <w:i w:val="false"/>
                <w:color w:val="000000"/>
                <w:sz w:val="20"/>
              </w:rPr>
              <w:t xml:space="preserve">физики, химии, биологии, информатики </w:t>
            </w:r>
            <w:r>
              <w:br/>
            </w:r>
            <w:r>
              <w:rPr>
                <w:rFonts w:ascii="Times New Roman"/>
                <w:b w:val="false"/>
                <w:i w:val="false"/>
                <w:color w:val="000000"/>
                <w:sz w:val="20"/>
              </w:rPr>
              <w:t xml:space="preserve">школ с казахским и русским </w:t>
            </w:r>
            <w:r>
              <w:br/>
            </w:r>
            <w:r>
              <w:rPr>
                <w:rFonts w:ascii="Times New Roman"/>
                <w:b w:val="false"/>
                <w:i w:val="false"/>
                <w:color w:val="000000"/>
                <w:sz w:val="20"/>
              </w:rPr>
              <w:t>языками обучения</w:t>
            </w:r>
          </w:p>
        </w:tc>
      </w:tr>
    </w:tbl>
    <w:bookmarkStart w:name="z1984" w:id="1361"/>
    <w:p>
      <w:pPr>
        <w:spacing w:after="0"/>
        <w:ind w:left="0"/>
        <w:jc w:val="left"/>
      </w:pPr>
      <w:r>
        <w:rPr>
          <w:rFonts w:ascii="Times New Roman"/>
          <w:b/>
          <w:i w:val="false"/>
          <w:color w:val="000000"/>
        </w:rPr>
        <w:t xml:space="preserve"> Учебно-тематический план </w:t>
      </w:r>
    </w:p>
    <w:bookmarkEnd w:id="1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8469"/>
        <w:gridCol w:w="379"/>
        <w:gridCol w:w="244"/>
        <w:gridCol w:w="244"/>
        <w:gridCol w:w="379"/>
        <w:gridCol w:w="379"/>
        <w:gridCol w:w="244"/>
        <w:gridCol w:w="244"/>
        <w:gridCol w:w="266"/>
        <w:gridCol w:w="244"/>
        <w:gridCol w:w="245"/>
        <w:gridCol w:w="381"/>
      </w:tblGrid>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1362"/>
          <w:p>
            <w:pPr>
              <w:spacing w:after="20"/>
              <w:ind w:left="20"/>
              <w:jc w:val="both"/>
            </w:pPr>
            <w:r>
              <w:rPr>
                <w:rFonts w:ascii="Times New Roman"/>
                <w:b w:val="false"/>
                <w:i w:val="false"/>
                <w:color w:val="000000"/>
                <w:sz w:val="20"/>
              </w:rPr>
              <w:t>
№</w:t>
            </w:r>
          </w:p>
          <w:bookmarkEnd w:id="1362"/>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класс</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ВПЗ</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мини-урока</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тестирование</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1363"/>
          <w:p>
            <w:pPr>
              <w:spacing w:after="20"/>
              <w:ind w:left="20"/>
              <w:jc w:val="both"/>
            </w:pPr>
            <w:r>
              <w:rPr>
                <w:rFonts w:ascii="Times New Roman"/>
                <w:b w:val="false"/>
                <w:i w:val="false"/>
                <w:color w:val="000000"/>
                <w:sz w:val="20"/>
              </w:rPr>
              <w:t>
Неделя 1</w:t>
            </w:r>
          </w:p>
          <w:bookmarkEnd w:id="1363"/>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1364"/>
          <w:p>
            <w:pPr>
              <w:spacing w:after="20"/>
              <w:ind w:left="20"/>
              <w:jc w:val="both"/>
            </w:pPr>
            <w:r>
              <w:rPr>
                <w:rFonts w:ascii="Times New Roman"/>
                <w:b w:val="false"/>
                <w:i w:val="false"/>
                <w:color w:val="000000"/>
                <w:sz w:val="20"/>
              </w:rPr>
              <w:t>
1</w:t>
            </w:r>
          </w:p>
          <w:bookmarkEnd w:id="1364"/>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1365"/>
          <w:p>
            <w:pPr>
              <w:spacing w:after="20"/>
              <w:ind w:left="20"/>
              <w:jc w:val="both"/>
            </w:pPr>
            <w:r>
              <w:rPr>
                <w:rFonts w:ascii="Times New Roman"/>
                <w:b w:val="false"/>
                <w:i w:val="false"/>
                <w:color w:val="000000"/>
                <w:sz w:val="20"/>
              </w:rPr>
              <w:t>
1.1</w:t>
            </w:r>
          </w:p>
          <w:bookmarkEnd w:id="1365"/>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программа развития и функционирования языков на 2011-2020 годы, утвержденная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29 июня 2011 года № 110.</w:t>
            </w:r>
            <w:r>
              <w:br/>
            </w: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11 июля 1997 года "О языках в Республике Казахстан".</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1366"/>
          <w:p>
            <w:pPr>
              <w:spacing w:after="20"/>
              <w:ind w:left="20"/>
              <w:jc w:val="both"/>
            </w:pPr>
            <w:r>
              <w:rPr>
                <w:rFonts w:ascii="Times New Roman"/>
                <w:b w:val="false"/>
                <w:i w:val="false"/>
                <w:color w:val="000000"/>
                <w:sz w:val="20"/>
              </w:rPr>
              <w:t>
1.2</w:t>
            </w:r>
          </w:p>
          <w:bookmarkEnd w:id="1366"/>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карта развития трехъязычного образования на 2015-2020 годы, утвержденная совместным приказом Министерства образования и науки Республики Казахстан от 5 ноября 2015 года № 622, Министерства культуры и спорта Республики Казахстан от 9 ноября 2015 года № 344, Министерства по инвестициям и развитию Республики Казахстан от 13 ноября 2015 года № 1066.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1367"/>
          <w:p>
            <w:pPr>
              <w:spacing w:after="20"/>
              <w:ind w:left="20"/>
              <w:jc w:val="both"/>
            </w:pPr>
            <w:r>
              <w:rPr>
                <w:rFonts w:ascii="Times New Roman"/>
                <w:b w:val="false"/>
                <w:i w:val="false"/>
                <w:color w:val="000000"/>
                <w:sz w:val="20"/>
              </w:rPr>
              <w:t>
2</w:t>
            </w:r>
          </w:p>
          <w:bookmarkEnd w:id="1367"/>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1368"/>
          <w:p>
            <w:pPr>
              <w:spacing w:after="20"/>
              <w:ind w:left="20"/>
              <w:jc w:val="both"/>
            </w:pPr>
            <w:r>
              <w:rPr>
                <w:rFonts w:ascii="Times New Roman"/>
                <w:b w:val="false"/>
                <w:i w:val="false"/>
                <w:color w:val="000000"/>
                <w:sz w:val="20"/>
              </w:rPr>
              <w:t>
2.1</w:t>
            </w:r>
          </w:p>
          <w:bookmarkEnd w:id="1368"/>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Психолого-лингвистические характеристики возрастных школьных групп.</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1369"/>
          <w:p>
            <w:pPr>
              <w:spacing w:after="20"/>
              <w:ind w:left="20"/>
              <w:jc w:val="both"/>
            </w:pPr>
            <w:r>
              <w:rPr>
                <w:rFonts w:ascii="Times New Roman"/>
                <w:b w:val="false"/>
                <w:i w:val="false"/>
                <w:color w:val="000000"/>
                <w:sz w:val="20"/>
              </w:rPr>
              <w:t>
2.2</w:t>
            </w:r>
          </w:p>
          <w:bookmarkEnd w:id="1369"/>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Психологическое обоснование поэтапного введения языков и преподавания предметов на иностранном (английском) языке.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1370"/>
          <w:p>
            <w:pPr>
              <w:spacing w:after="20"/>
              <w:ind w:left="20"/>
              <w:jc w:val="both"/>
            </w:pPr>
            <w:r>
              <w:rPr>
                <w:rFonts w:ascii="Times New Roman"/>
                <w:b w:val="false"/>
                <w:i w:val="false"/>
                <w:color w:val="000000"/>
                <w:sz w:val="20"/>
              </w:rPr>
              <w:t>
2.3</w:t>
            </w:r>
          </w:p>
          <w:bookmarkEnd w:id="1370"/>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Воспитание поликультурной личности. Развитие толерантности.</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1371"/>
          <w:p>
            <w:pPr>
              <w:spacing w:after="20"/>
              <w:ind w:left="20"/>
              <w:jc w:val="both"/>
            </w:pPr>
            <w:r>
              <w:rPr>
                <w:rFonts w:ascii="Times New Roman"/>
                <w:b w:val="false"/>
                <w:i w:val="false"/>
                <w:color w:val="000000"/>
                <w:sz w:val="20"/>
              </w:rPr>
              <w:t>
3.</w:t>
            </w:r>
          </w:p>
          <w:bookmarkEnd w:id="1371"/>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372"/>
          <w:p>
            <w:pPr>
              <w:spacing w:after="20"/>
              <w:ind w:left="20"/>
              <w:jc w:val="both"/>
            </w:pPr>
            <w:r>
              <w:rPr>
                <w:rFonts w:ascii="Times New Roman"/>
                <w:b w:val="false"/>
                <w:i w:val="false"/>
                <w:color w:val="000000"/>
                <w:sz w:val="20"/>
              </w:rPr>
              <w:t>
3.1</w:t>
            </w:r>
          </w:p>
          <w:bookmarkEnd w:id="1372"/>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и критерии образовательного процесса, основанного на CLIL.</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373"/>
          <w:p>
            <w:pPr>
              <w:spacing w:after="20"/>
              <w:ind w:left="20"/>
              <w:jc w:val="both"/>
            </w:pPr>
            <w:r>
              <w:rPr>
                <w:rFonts w:ascii="Times New Roman"/>
                <w:b w:val="false"/>
                <w:i w:val="false"/>
                <w:color w:val="000000"/>
                <w:sz w:val="20"/>
              </w:rPr>
              <w:t>
3.2</w:t>
            </w:r>
          </w:p>
          <w:bookmarkEnd w:id="1373"/>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урока CLIL: достижение баланса языка и предмета.</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374"/>
          <w:p>
            <w:pPr>
              <w:spacing w:after="20"/>
              <w:ind w:left="20"/>
              <w:jc w:val="both"/>
            </w:pPr>
            <w:r>
              <w:rPr>
                <w:rFonts w:ascii="Times New Roman"/>
                <w:b w:val="false"/>
                <w:i w:val="false"/>
                <w:color w:val="000000"/>
                <w:sz w:val="20"/>
              </w:rPr>
              <w:t>
3.3</w:t>
            </w:r>
          </w:p>
          <w:bookmarkEnd w:id="1374"/>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урока с точки зрения принципов CLIL и особенности его оценивания. 4Сs модель (содержание, познание, коммуникация, культура).</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1375"/>
          <w:p>
            <w:pPr>
              <w:spacing w:after="20"/>
              <w:ind w:left="20"/>
              <w:jc w:val="both"/>
            </w:pPr>
            <w:r>
              <w:rPr>
                <w:rFonts w:ascii="Times New Roman"/>
                <w:b w:val="false"/>
                <w:i w:val="false"/>
                <w:color w:val="000000"/>
                <w:sz w:val="20"/>
              </w:rPr>
              <w:t>
3.4</w:t>
            </w:r>
          </w:p>
          <w:bookmarkEnd w:id="1375"/>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Языковые требования к содержанию предмета и связанных с ним задач. Особенности оценки комплексной деятельности.</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376"/>
          <w:p>
            <w:pPr>
              <w:spacing w:after="20"/>
              <w:ind w:left="20"/>
              <w:jc w:val="both"/>
            </w:pPr>
            <w:r>
              <w:rPr>
                <w:rFonts w:ascii="Times New Roman"/>
                <w:b w:val="false"/>
                <w:i w:val="false"/>
                <w:color w:val="000000"/>
                <w:sz w:val="20"/>
              </w:rPr>
              <w:t>
3.5</w:t>
            </w:r>
          </w:p>
          <w:bookmarkEnd w:id="1376"/>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Функциональный язык.</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1377"/>
          <w:p>
            <w:pPr>
              <w:spacing w:after="20"/>
              <w:ind w:left="20"/>
              <w:jc w:val="both"/>
            </w:pPr>
            <w:r>
              <w:rPr>
                <w:rFonts w:ascii="Times New Roman"/>
                <w:b w:val="false"/>
                <w:i w:val="false"/>
                <w:color w:val="000000"/>
                <w:sz w:val="20"/>
              </w:rPr>
              <w:t>
3.6</w:t>
            </w:r>
          </w:p>
          <w:bookmarkEnd w:id="1377"/>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CALP (CALP - Cognitive Academic Language Proficiency – когнитив академик лангуидж профишенси) - Когнитивное владение академическим языком. Типы лексической деятельности в целях развития академического языка.</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378"/>
          <w:p>
            <w:pPr>
              <w:spacing w:after="20"/>
              <w:ind w:left="20"/>
              <w:jc w:val="both"/>
            </w:pPr>
            <w:r>
              <w:rPr>
                <w:rFonts w:ascii="Times New Roman"/>
                <w:b w:val="false"/>
                <w:i w:val="false"/>
                <w:color w:val="000000"/>
                <w:sz w:val="20"/>
              </w:rPr>
              <w:t>
3.7</w:t>
            </w:r>
          </w:p>
          <w:bookmarkEnd w:id="1378"/>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BICS - (Basic Interpersonal Communication Skills – бейзик интерперсонал коммюникейшин скилз) - Основные навыки межличностного общения. Типы лексической деятельности в целях развития коммуникативного языка.</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1379"/>
          <w:p>
            <w:pPr>
              <w:spacing w:after="20"/>
              <w:ind w:left="20"/>
              <w:jc w:val="both"/>
            </w:pPr>
            <w:r>
              <w:rPr>
                <w:rFonts w:ascii="Times New Roman"/>
                <w:b w:val="false"/>
                <w:i w:val="false"/>
                <w:color w:val="000000"/>
                <w:sz w:val="20"/>
              </w:rPr>
              <w:t>
3.8</w:t>
            </w:r>
          </w:p>
          <w:bookmarkEnd w:id="1379"/>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исследовательских навыков в проектной деятельности в условиях мультилингвальности.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1380"/>
          <w:p>
            <w:pPr>
              <w:spacing w:after="20"/>
              <w:ind w:left="20"/>
              <w:jc w:val="both"/>
            </w:pPr>
            <w:r>
              <w:rPr>
                <w:rFonts w:ascii="Times New Roman"/>
                <w:b w:val="false"/>
                <w:i w:val="false"/>
                <w:color w:val="000000"/>
                <w:sz w:val="20"/>
              </w:rPr>
              <w:t>
Неделя 2</w:t>
            </w:r>
          </w:p>
          <w:bookmarkEnd w:id="1380"/>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1381"/>
          <w:p>
            <w:pPr>
              <w:spacing w:after="20"/>
              <w:ind w:left="20"/>
              <w:jc w:val="both"/>
            </w:pPr>
            <w:r>
              <w:rPr>
                <w:rFonts w:ascii="Times New Roman"/>
                <w:b w:val="false"/>
                <w:i w:val="false"/>
                <w:color w:val="000000"/>
                <w:sz w:val="20"/>
              </w:rPr>
              <w:t>
3.9</w:t>
            </w:r>
          </w:p>
          <w:bookmarkEnd w:id="1381"/>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языковых навыков в CLIL- классе согласно CEFR.</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1382"/>
          <w:p>
            <w:pPr>
              <w:spacing w:after="20"/>
              <w:ind w:left="20"/>
              <w:jc w:val="both"/>
            </w:pPr>
            <w:r>
              <w:rPr>
                <w:rFonts w:ascii="Times New Roman"/>
                <w:b w:val="false"/>
                <w:i w:val="false"/>
                <w:color w:val="000000"/>
                <w:sz w:val="20"/>
              </w:rPr>
              <w:t>
3.10</w:t>
            </w:r>
          </w:p>
          <w:bookmarkEnd w:id="1382"/>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Особенности развития критического мышления на уроках CLIL.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1383"/>
          <w:p>
            <w:pPr>
              <w:spacing w:after="20"/>
              <w:ind w:left="20"/>
              <w:jc w:val="both"/>
            </w:pPr>
            <w:r>
              <w:rPr>
                <w:rFonts w:ascii="Times New Roman"/>
                <w:b w:val="false"/>
                <w:i w:val="false"/>
                <w:color w:val="000000"/>
                <w:sz w:val="20"/>
              </w:rPr>
              <w:t>
3.11</w:t>
            </w:r>
          </w:p>
          <w:bookmarkEnd w:id="1383"/>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интеллектуальные карты на уроках CLIL.</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1384"/>
          <w:p>
            <w:pPr>
              <w:spacing w:after="20"/>
              <w:ind w:left="20"/>
              <w:jc w:val="both"/>
            </w:pPr>
            <w:r>
              <w:rPr>
                <w:rFonts w:ascii="Times New Roman"/>
                <w:b w:val="false"/>
                <w:i w:val="false"/>
                <w:color w:val="000000"/>
                <w:sz w:val="20"/>
              </w:rPr>
              <w:t>
3.12</w:t>
            </w:r>
          </w:p>
          <w:bookmarkEnd w:id="1384"/>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сформированности профессиональных компетентностей учителя (выходное тестирование).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385"/>
          <w:p>
            <w:pPr>
              <w:spacing w:after="20"/>
              <w:ind w:left="20"/>
              <w:jc w:val="both"/>
            </w:pPr>
            <w:r>
              <w:rPr>
                <w:rFonts w:ascii="Times New Roman"/>
                <w:b w:val="false"/>
                <w:i w:val="false"/>
                <w:color w:val="000000"/>
                <w:sz w:val="20"/>
              </w:rPr>
              <w:t>
3.13</w:t>
            </w:r>
          </w:p>
          <w:bookmarkEnd w:id="1385"/>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мини-урока слушателями курса. Подведение итогов, рефлексия.</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1386"/>
          <w:p>
            <w:pPr>
              <w:spacing w:after="20"/>
              <w:ind w:left="20"/>
              <w:jc w:val="both"/>
            </w:pPr>
            <w:r>
              <w:rPr>
                <w:rFonts w:ascii="Times New Roman"/>
                <w:b w:val="false"/>
                <w:i w:val="false"/>
                <w:color w:val="000000"/>
                <w:sz w:val="20"/>
              </w:rPr>
              <w:t>
4.</w:t>
            </w:r>
          </w:p>
          <w:bookmarkEnd w:id="1386"/>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1387"/>
          <w:p>
            <w:pPr>
              <w:spacing w:after="20"/>
              <w:ind w:left="20"/>
              <w:jc w:val="both"/>
            </w:pPr>
            <w:r>
              <w:rPr>
                <w:rFonts w:ascii="Times New Roman"/>
                <w:b w:val="false"/>
                <w:i w:val="false"/>
                <w:color w:val="000000"/>
                <w:sz w:val="20"/>
              </w:rPr>
              <w:t>
4.1</w:t>
            </w:r>
          </w:p>
          <w:bookmarkEnd w:id="1387"/>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 обучение учащихся в контексте таксономии учебных целей Б. Блума.</w:t>
            </w:r>
            <w:r>
              <w:br/>
            </w:r>
            <w:r>
              <w:rPr>
                <w:rFonts w:ascii="Times New Roman"/>
                <w:b w:val="false"/>
                <w:i w:val="false"/>
                <w:color w:val="000000"/>
                <w:sz w:val="20"/>
              </w:rPr>
              <w:t>
Составление заданий с интеграцией языка и предмета (CLIL) согласно таксономии Блума.</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388"/>
          <w:p>
            <w:pPr>
              <w:spacing w:after="20"/>
              <w:ind w:left="20"/>
              <w:jc w:val="both"/>
            </w:pPr>
            <w:r>
              <w:rPr>
                <w:rFonts w:ascii="Times New Roman"/>
                <w:b w:val="false"/>
                <w:i w:val="false"/>
                <w:color w:val="000000"/>
                <w:sz w:val="20"/>
              </w:rPr>
              <w:t>
4.2</w:t>
            </w:r>
          </w:p>
          <w:bookmarkEnd w:id="1388"/>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ИКТ-компетентности педагогов в условиях развития трехъязычного образования.</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1389"/>
          <w:p>
            <w:pPr>
              <w:spacing w:after="20"/>
              <w:ind w:left="20"/>
              <w:jc w:val="both"/>
            </w:pPr>
            <w:r>
              <w:rPr>
                <w:rFonts w:ascii="Times New Roman"/>
                <w:b w:val="false"/>
                <w:i w:val="false"/>
                <w:color w:val="000000"/>
                <w:sz w:val="20"/>
              </w:rPr>
              <w:t>
4.3</w:t>
            </w:r>
          </w:p>
          <w:bookmarkEnd w:id="1389"/>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дистанционного образования.</w:t>
            </w:r>
            <w:r>
              <w:br/>
            </w:r>
            <w:r>
              <w:rPr>
                <w:rFonts w:ascii="Times New Roman"/>
                <w:b w:val="false"/>
                <w:i w:val="false"/>
                <w:color w:val="000000"/>
                <w:sz w:val="20"/>
              </w:rPr>
              <w:t>
Создание и ведение интернет CLIL-классов.</w:t>
            </w:r>
            <w:r>
              <w:br/>
            </w:r>
            <w:r>
              <w:rPr>
                <w:rFonts w:ascii="Times New Roman"/>
                <w:b w:val="false"/>
                <w:i w:val="false"/>
                <w:color w:val="000000"/>
                <w:sz w:val="20"/>
              </w:rPr>
              <w:t>
Технология инверсионного класса для интегрированных заданий (Flipped Classroom – флипт классрум).</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1390"/>
          <w:p>
            <w:pPr>
              <w:spacing w:after="20"/>
              <w:ind w:left="20"/>
              <w:jc w:val="both"/>
            </w:pPr>
            <w:r>
              <w:rPr>
                <w:rFonts w:ascii="Times New Roman"/>
                <w:b w:val="false"/>
                <w:i w:val="false"/>
                <w:color w:val="000000"/>
                <w:sz w:val="20"/>
              </w:rPr>
              <w:t>
5.</w:t>
            </w:r>
          </w:p>
          <w:bookmarkEnd w:id="1390"/>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Вариативная часть.</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1391"/>
          <w:p>
            <w:pPr>
              <w:spacing w:after="20"/>
              <w:ind w:left="20"/>
              <w:jc w:val="both"/>
            </w:pPr>
            <w:r>
              <w:rPr>
                <w:rFonts w:ascii="Times New Roman"/>
                <w:b w:val="false"/>
                <w:i w:val="false"/>
                <w:color w:val="000000"/>
                <w:sz w:val="20"/>
              </w:rPr>
              <w:t>
5.1</w:t>
            </w:r>
          </w:p>
          <w:bookmarkEnd w:id="1391"/>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лексического подхода при методике CLIL.</w:t>
            </w:r>
            <w:r>
              <w:br/>
            </w:r>
            <w:r>
              <w:rPr>
                <w:rFonts w:ascii="Times New Roman"/>
                <w:b w:val="false"/>
                <w:i w:val="false"/>
                <w:color w:val="000000"/>
                <w:sz w:val="20"/>
              </w:rPr>
              <w:t>
Особенности погружения в языковую среду.</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1392"/>
          <w:p>
            <w:pPr>
              <w:spacing w:after="20"/>
              <w:ind w:left="20"/>
              <w:jc w:val="both"/>
            </w:pPr>
            <w:r>
              <w:rPr>
                <w:rFonts w:ascii="Times New Roman"/>
                <w:b w:val="false"/>
                <w:i w:val="false"/>
                <w:color w:val="000000"/>
                <w:sz w:val="20"/>
              </w:rPr>
              <w:t>
5.2</w:t>
            </w:r>
          </w:p>
          <w:bookmarkEnd w:id="1392"/>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принципа межпредметной связи в методике CLIL.</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1393"/>
          <w:p>
            <w:pPr>
              <w:spacing w:after="20"/>
              <w:ind w:left="20"/>
              <w:jc w:val="both"/>
            </w:pPr>
            <w:r>
              <w:rPr>
                <w:rFonts w:ascii="Times New Roman"/>
                <w:b w:val="false"/>
                <w:i w:val="false"/>
                <w:color w:val="000000"/>
                <w:sz w:val="20"/>
              </w:rPr>
              <w:t>
Всего: 80 академических часов.</w:t>
            </w:r>
            <w:r>
              <w:br/>
            </w:r>
            <w:r>
              <w:rPr>
                <w:rFonts w:ascii="Times New Roman"/>
                <w:b w:val="false"/>
                <w:i w:val="false"/>
                <w:color w:val="000000"/>
                <w:sz w:val="20"/>
              </w:rPr>
              <w:t>
Примечание: 1 академический час – 45 минут.</w:t>
            </w:r>
          </w:p>
          <w:bookmarkEnd w:id="1393"/>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 xml:space="preserve">к приказу 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2017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r>
              <w:br/>
            </w:r>
            <w:r>
              <w:rPr>
                <w:rFonts w:ascii="Times New Roman"/>
                <w:b w:val="false"/>
                <w:i w:val="false"/>
                <w:color w:val="000000"/>
                <w:sz w:val="20"/>
              </w:rPr>
              <w:t xml:space="preserve">к приказу 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января 2016 года № 32</w:t>
            </w:r>
          </w:p>
        </w:tc>
      </w:tr>
    </w:tbl>
    <w:bookmarkStart w:name="z2019" w:id="1394"/>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"Развитие профессиональной компетентности учителей по освоению инновационных методик преподавания предмета на английском языке" для учителей физики, химии, биологии, информатики школ с казахским и русским языками обучения</w:t>
      </w:r>
    </w:p>
    <w:bookmarkEnd w:id="1394"/>
    <w:bookmarkStart w:name="z2020" w:id="1395"/>
    <w:p>
      <w:pPr>
        <w:spacing w:after="0"/>
        <w:ind w:left="0"/>
        <w:jc w:val="left"/>
      </w:pPr>
      <w:r>
        <w:rPr>
          <w:rFonts w:ascii="Times New Roman"/>
          <w:b/>
          <w:i w:val="false"/>
          <w:color w:val="000000"/>
        </w:rPr>
        <w:t xml:space="preserve"> Глава 1. Общие положения</w:t>
      </w:r>
    </w:p>
    <w:bookmarkEnd w:id="1395"/>
    <w:bookmarkStart w:name="z2021" w:id="1396"/>
    <w:p>
      <w:pPr>
        <w:spacing w:after="0"/>
        <w:ind w:left="0"/>
        <w:jc w:val="both"/>
      </w:pPr>
      <w:r>
        <w:rPr>
          <w:rFonts w:ascii="Times New Roman"/>
          <w:b w:val="false"/>
          <w:i w:val="false"/>
          <w:color w:val="000000"/>
          <w:sz w:val="28"/>
        </w:rPr>
        <w:t xml:space="preserve">
      1. Образовательная программа курсов повышения квалификации педагогических кадров "Развитие профессиональной компетентности учителей по освоению инновационных методик преподавания предмета на английском языке" для учителей физики, химии, биологии, информатики школ с казахским и русским языками обучения (далее - Программа) регламентирует обучение учителей школ, преподающих в старших классах физику, химию, биологию и информатику, имеющих уровень владения английским языком не менее В1. </w:t>
      </w:r>
    </w:p>
    <w:bookmarkEnd w:id="1396"/>
    <w:bookmarkStart w:name="z2022" w:id="1397"/>
    <w:p>
      <w:pPr>
        <w:spacing w:after="0"/>
        <w:ind w:left="0"/>
        <w:jc w:val="both"/>
      </w:pPr>
      <w:r>
        <w:rPr>
          <w:rFonts w:ascii="Times New Roman"/>
          <w:b w:val="false"/>
          <w:i w:val="false"/>
          <w:color w:val="000000"/>
          <w:sz w:val="28"/>
        </w:rPr>
        <w:t xml:space="preserve">
      2. В Программе отражен подход спиралевидного совершенствования уровня английского языка в каждом модуле с опорой на методики преподавания предметов естественно-математического направления на английском языке через развитие профессиональных компетенций на основе методики преподавания на английском языке (Teaching Knowledge Test – тичинг нолидж тест) (далее – ТКТ) и методики интегрированного обучения языка и предмета (Teaching Knowledge Test Content and Language Integrated Learning - тичинг нолидж тест контент энд лангуидж интегрейтид ленинг) (далее – ТКТ CLIL). </w:t>
      </w:r>
    </w:p>
    <w:bookmarkEnd w:id="1397"/>
    <w:bookmarkStart w:name="z2023" w:id="1398"/>
    <w:p>
      <w:pPr>
        <w:spacing w:after="0"/>
        <w:ind w:left="0"/>
        <w:jc w:val="both"/>
      </w:pPr>
      <w:r>
        <w:rPr>
          <w:rFonts w:ascii="Times New Roman"/>
          <w:b w:val="false"/>
          <w:i w:val="false"/>
          <w:color w:val="000000"/>
          <w:sz w:val="28"/>
        </w:rPr>
        <w:t>
      3. Продолжительность курсового обучения составляет 470 академических часов по учебно-тематическому плану (далее - УТП) согласно приложению к настоящей Программе.</w:t>
      </w:r>
    </w:p>
    <w:bookmarkEnd w:id="1398"/>
    <w:bookmarkStart w:name="z2024" w:id="1399"/>
    <w:p>
      <w:pPr>
        <w:spacing w:after="0"/>
        <w:ind w:left="0"/>
        <w:jc w:val="left"/>
      </w:pPr>
      <w:r>
        <w:rPr>
          <w:rFonts w:ascii="Times New Roman"/>
          <w:b/>
          <w:i w:val="false"/>
          <w:color w:val="000000"/>
        </w:rPr>
        <w:t xml:space="preserve"> Глава 2. Цель и задачи Программы</w:t>
      </w:r>
    </w:p>
    <w:bookmarkEnd w:id="1399"/>
    <w:bookmarkStart w:name="z2025" w:id="1400"/>
    <w:p>
      <w:pPr>
        <w:spacing w:after="0"/>
        <w:ind w:left="0"/>
        <w:jc w:val="both"/>
      </w:pPr>
      <w:r>
        <w:rPr>
          <w:rFonts w:ascii="Times New Roman"/>
          <w:b w:val="false"/>
          <w:i w:val="false"/>
          <w:color w:val="000000"/>
          <w:sz w:val="28"/>
        </w:rPr>
        <w:t xml:space="preserve">
      4. Цель Программы: </w:t>
      </w:r>
    </w:p>
    <w:bookmarkEnd w:id="1400"/>
    <w:bookmarkStart w:name="z2026" w:id="1401"/>
    <w:p>
      <w:pPr>
        <w:spacing w:after="0"/>
        <w:ind w:left="0"/>
        <w:jc w:val="both"/>
      </w:pPr>
      <w:r>
        <w:rPr>
          <w:rFonts w:ascii="Times New Roman"/>
          <w:b w:val="false"/>
          <w:i w:val="false"/>
          <w:color w:val="000000"/>
          <w:sz w:val="28"/>
        </w:rPr>
        <w:t>
      совершенствование уровня владения английским языком от уровня В1 до уровня В2 согласно общеевропейской шкале языковых компетенций (Common European Framework of Reference - комон юрепиан фреймуорк оф референс) (далее – CEFR) и освоение учителями методики преподавания предметов естественно-математического направления (далее – предметы ЕМН) на английском языке.</w:t>
      </w:r>
    </w:p>
    <w:bookmarkEnd w:id="1401"/>
    <w:bookmarkStart w:name="z2027" w:id="1402"/>
    <w:p>
      <w:pPr>
        <w:spacing w:after="0"/>
        <w:ind w:left="0"/>
        <w:jc w:val="both"/>
      </w:pPr>
      <w:r>
        <w:rPr>
          <w:rFonts w:ascii="Times New Roman"/>
          <w:b w:val="false"/>
          <w:i w:val="false"/>
          <w:color w:val="000000"/>
          <w:sz w:val="28"/>
        </w:rPr>
        <w:t>
      5. Задачи Программы:</w:t>
      </w:r>
    </w:p>
    <w:bookmarkEnd w:id="1402"/>
    <w:bookmarkStart w:name="z2028" w:id="1403"/>
    <w:p>
      <w:pPr>
        <w:spacing w:after="0"/>
        <w:ind w:left="0"/>
        <w:jc w:val="both"/>
      </w:pPr>
      <w:r>
        <w:rPr>
          <w:rFonts w:ascii="Times New Roman"/>
          <w:b w:val="false"/>
          <w:i w:val="false"/>
          <w:color w:val="000000"/>
          <w:sz w:val="28"/>
        </w:rPr>
        <w:t>
      1) поэтапно совершенствовать уровень владения английским языком до необходимого уровня преподавания предмета на английском языке;</w:t>
      </w:r>
    </w:p>
    <w:bookmarkEnd w:id="1403"/>
    <w:bookmarkStart w:name="z2029" w:id="1404"/>
    <w:p>
      <w:pPr>
        <w:spacing w:after="0"/>
        <w:ind w:left="0"/>
        <w:jc w:val="both"/>
      </w:pPr>
      <w:r>
        <w:rPr>
          <w:rFonts w:ascii="Times New Roman"/>
          <w:b w:val="false"/>
          <w:i w:val="false"/>
          <w:color w:val="000000"/>
          <w:sz w:val="28"/>
        </w:rPr>
        <w:t>
      2) изучить особенности учебного процесса на основе методики интегрированного обучения предметов ЕМН на английском языке TKT CLIL;</w:t>
      </w:r>
    </w:p>
    <w:bookmarkEnd w:id="1404"/>
    <w:bookmarkStart w:name="z2030" w:id="1405"/>
    <w:p>
      <w:pPr>
        <w:spacing w:after="0"/>
        <w:ind w:left="0"/>
        <w:jc w:val="both"/>
      </w:pPr>
      <w:r>
        <w:rPr>
          <w:rFonts w:ascii="Times New Roman"/>
          <w:b w:val="false"/>
          <w:i w:val="false"/>
          <w:color w:val="000000"/>
          <w:sz w:val="28"/>
        </w:rPr>
        <w:t>
      3) сформировать умение проектировать урок по методу ТКТ CLIL с использованием интерактивных методов обучения в соответствии с навыками XXI века;</w:t>
      </w:r>
    </w:p>
    <w:bookmarkEnd w:id="1405"/>
    <w:bookmarkStart w:name="z2031" w:id="1406"/>
    <w:p>
      <w:pPr>
        <w:spacing w:after="0"/>
        <w:ind w:left="0"/>
        <w:jc w:val="both"/>
      </w:pPr>
      <w:r>
        <w:rPr>
          <w:rFonts w:ascii="Times New Roman"/>
          <w:b w:val="false"/>
          <w:i w:val="false"/>
          <w:color w:val="000000"/>
          <w:sz w:val="28"/>
        </w:rPr>
        <w:t>
      4) сформировать компетентность по применению информационно-коммуникационных технологий (далее - ИКТ) в учебном процессе.</w:t>
      </w:r>
    </w:p>
    <w:bookmarkEnd w:id="1406"/>
    <w:bookmarkStart w:name="z2032" w:id="1407"/>
    <w:p>
      <w:pPr>
        <w:spacing w:after="0"/>
        <w:ind w:left="0"/>
        <w:jc w:val="both"/>
      </w:pPr>
      <w:r>
        <w:rPr>
          <w:rFonts w:ascii="Times New Roman"/>
          <w:b w:val="false"/>
          <w:i w:val="false"/>
          <w:color w:val="000000"/>
          <w:sz w:val="28"/>
        </w:rPr>
        <w:t>
      6. Результаты обучения:</w:t>
      </w:r>
    </w:p>
    <w:bookmarkEnd w:id="1407"/>
    <w:bookmarkStart w:name="z2033" w:id="1408"/>
    <w:p>
      <w:pPr>
        <w:spacing w:after="0"/>
        <w:ind w:left="0"/>
        <w:jc w:val="both"/>
      </w:pPr>
      <w:r>
        <w:rPr>
          <w:rFonts w:ascii="Times New Roman"/>
          <w:b w:val="false"/>
          <w:i w:val="false"/>
          <w:color w:val="000000"/>
          <w:sz w:val="28"/>
        </w:rPr>
        <w:t xml:space="preserve">
      1) знание и понимание слушателями основ современной коммуникативной педагогики; инновационных подходов и методики преподавания предмета на английском языке; </w:t>
      </w:r>
    </w:p>
    <w:bookmarkEnd w:id="1408"/>
    <w:bookmarkStart w:name="z2034" w:id="1409"/>
    <w:p>
      <w:pPr>
        <w:spacing w:after="0"/>
        <w:ind w:left="0"/>
        <w:jc w:val="both"/>
      </w:pPr>
      <w:r>
        <w:rPr>
          <w:rFonts w:ascii="Times New Roman"/>
          <w:b w:val="false"/>
          <w:i w:val="false"/>
          <w:color w:val="000000"/>
          <w:sz w:val="28"/>
        </w:rPr>
        <w:t xml:space="preserve">
      2) умение слушателями использовать инновационные подходы, учебные материалы для развития языковых компетенций учащихся, разрабатывать дидактические материалы по предметам на английском языке, адаптировать программы предметов под соответствующие языковые знания и образовательные потребности учеников; создавать речевые ситуации проблемного характера на уроках на английском языке; проектировать урок по методу ТКТ CLIL с использованием активных методов обучения, организовать творческую и исследовательскую деятельность учащихся на английском языке; </w:t>
      </w:r>
    </w:p>
    <w:bookmarkEnd w:id="1409"/>
    <w:bookmarkStart w:name="z2035" w:id="1410"/>
    <w:p>
      <w:pPr>
        <w:spacing w:after="0"/>
        <w:ind w:left="0"/>
        <w:jc w:val="both"/>
      </w:pPr>
      <w:r>
        <w:rPr>
          <w:rFonts w:ascii="Times New Roman"/>
          <w:b w:val="false"/>
          <w:i w:val="false"/>
          <w:color w:val="000000"/>
          <w:sz w:val="28"/>
        </w:rPr>
        <w:t>
      3) владение слушателями английским языком на уровне В2, методами коммуникативной педагогики для достижения целей программы обучения на трех языках в среднем образовании, методикой ТКТ CLIL, информационно-коммуникационными технологиями.</w:t>
      </w:r>
    </w:p>
    <w:bookmarkEnd w:id="1410"/>
    <w:bookmarkStart w:name="z2036" w:id="1411"/>
    <w:p>
      <w:pPr>
        <w:spacing w:after="0"/>
        <w:ind w:left="0"/>
        <w:jc w:val="left"/>
      </w:pPr>
      <w:r>
        <w:rPr>
          <w:rFonts w:ascii="Times New Roman"/>
          <w:b/>
          <w:i w:val="false"/>
          <w:color w:val="000000"/>
        </w:rPr>
        <w:t xml:space="preserve"> Глава 3. Структура и содержание Программы</w:t>
      </w:r>
    </w:p>
    <w:bookmarkEnd w:id="1411"/>
    <w:bookmarkStart w:name="z2037" w:id="1412"/>
    <w:p>
      <w:pPr>
        <w:spacing w:after="0"/>
        <w:ind w:left="0"/>
        <w:jc w:val="both"/>
      </w:pPr>
      <w:r>
        <w:rPr>
          <w:rFonts w:ascii="Times New Roman"/>
          <w:b w:val="false"/>
          <w:i w:val="false"/>
          <w:color w:val="000000"/>
          <w:sz w:val="28"/>
        </w:rPr>
        <w:t>
      7. Программа состоит из 2 модулей:</w:t>
      </w:r>
    </w:p>
    <w:bookmarkEnd w:id="1412"/>
    <w:bookmarkStart w:name="z2038" w:id="1413"/>
    <w:p>
      <w:pPr>
        <w:spacing w:after="0"/>
        <w:ind w:left="0"/>
        <w:jc w:val="both"/>
      </w:pPr>
      <w:r>
        <w:rPr>
          <w:rFonts w:ascii="Times New Roman"/>
          <w:b w:val="false"/>
          <w:i w:val="false"/>
          <w:color w:val="000000"/>
          <w:sz w:val="28"/>
        </w:rPr>
        <w:t>
      1) модуль 1 - педагогическое мастерство учителя (TKT) – 220 часов;</w:t>
      </w:r>
    </w:p>
    <w:bookmarkEnd w:id="1413"/>
    <w:bookmarkStart w:name="z2039" w:id="1414"/>
    <w:p>
      <w:pPr>
        <w:spacing w:after="0"/>
        <w:ind w:left="0"/>
        <w:jc w:val="both"/>
      </w:pPr>
      <w:r>
        <w:rPr>
          <w:rFonts w:ascii="Times New Roman"/>
          <w:b w:val="false"/>
          <w:i w:val="false"/>
          <w:color w:val="000000"/>
          <w:sz w:val="28"/>
        </w:rPr>
        <w:t>
      2) модуль 2 - методика интегрированного обучения предметов ЕМН на английском языке (TKT CLIL) – 250 часов.</w:t>
      </w:r>
    </w:p>
    <w:bookmarkEnd w:id="1414"/>
    <w:bookmarkStart w:name="z2040" w:id="1415"/>
    <w:p>
      <w:pPr>
        <w:spacing w:after="0"/>
        <w:ind w:left="0"/>
        <w:jc w:val="both"/>
      </w:pPr>
      <w:r>
        <w:rPr>
          <w:rFonts w:ascii="Times New Roman"/>
          <w:b w:val="false"/>
          <w:i w:val="false"/>
          <w:color w:val="000000"/>
          <w:sz w:val="28"/>
        </w:rPr>
        <w:t>
      8. В содержании модулей рассматриваются основные вопросы в соответствии с УТП данной Программы согласно приложению к Программе.</w:t>
      </w:r>
    </w:p>
    <w:bookmarkEnd w:id="1415"/>
    <w:bookmarkStart w:name="z2041" w:id="1416"/>
    <w:p>
      <w:pPr>
        <w:spacing w:after="0"/>
        <w:ind w:left="0"/>
        <w:jc w:val="both"/>
      </w:pPr>
      <w:r>
        <w:rPr>
          <w:rFonts w:ascii="Times New Roman"/>
          <w:b w:val="false"/>
          <w:i w:val="false"/>
          <w:color w:val="000000"/>
          <w:sz w:val="28"/>
        </w:rPr>
        <w:t xml:space="preserve">
      9. При организации образовательного процесса будет проводиться ежедневная рефлексия, индивидуальная презентация серии мини-уроков, самостоятельная работа слушателя, а также защита портфолио. </w:t>
      </w:r>
    </w:p>
    <w:bookmarkEnd w:id="1416"/>
    <w:bookmarkStart w:name="z2042" w:id="1417"/>
    <w:p>
      <w:pPr>
        <w:spacing w:after="0"/>
        <w:ind w:left="0"/>
        <w:jc w:val="both"/>
      </w:pPr>
      <w:r>
        <w:rPr>
          <w:rFonts w:ascii="Times New Roman"/>
          <w:b w:val="false"/>
          <w:i w:val="false"/>
          <w:color w:val="000000"/>
          <w:sz w:val="28"/>
        </w:rPr>
        <w:t>
      10. Образовательный процесс включает интерактивные методы обучения: практическая работа, тренинг, мастер-класс, конференция, круглый стол, презентация мини-урока, ролевые игры, метод кейсов, обсуждение видеофильмов, совместное решение вопросов и т.д.</w:t>
      </w:r>
    </w:p>
    <w:bookmarkEnd w:id="1417"/>
    <w:bookmarkStart w:name="z2043" w:id="1418"/>
    <w:p>
      <w:pPr>
        <w:spacing w:after="0"/>
        <w:ind w:left="0"/>
        <w:jc w:val="both"/>
      </w:pPr>
      <w:r>
        <w:rPr>
          <w:rFonts w:ascii="Times New Roman"/>
          <w:b w:val="false"/>
          <w:i w:val="false"/>
          <w:color w:val="000000"/>
          <w:sz w:val="28"/>
        </w:rPr>
        <w:t>
      11. В качестве контроля усвоения методики преподавания предметов ЕМН на английском языке предусмотрен экзамен университета Кембридж TKT CLIL по завершению обучения.</w:t>
      </w:r>
    </w:p>
    <w:bookmarkEnd w:id="1418"/>
    <w:bookmarkStart w:name="z2044" w:id="1419"/>
    <w:p>
      <w:pPr>
        <w:spacing w:after="0"/>
        <w:ind w:left="0"/>
        <w:jc w:val="both"/>
      </w:pPr>
      <w:r>
        <w:rPr>
          <w:rFonts w:ascii="Times New Roman"/>
          <w:b w:val="false"/>
          <w:i w:val="false"/>
          <w:color w:val="000000"/>
          <w:sz w:val="28"/>
        </w:rPr>
        <w:t>
      12. Уровень владения слушателями английским языком определяется итоговым оцениванием через международный экзамен Cambridge English: First Certificate of English (далее - FCE) (Кембридж инглиш: ферст сертификейт оф инглиш), проводимым Экзаменационным советом Университета Кембридж (Cambridge English Language Assessment – Кембридж инглиш лангуидж ассесмент) на базе авторизованного экзаменационного центра Английский для неносителей языка (English Speakers of Other Languages – инглиш спикез оф азе лангуиджиз, ESOL).</w:t>
      </w:r>
    </w:p>
    <w:bookmarkEnd w:id="1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Образовательной </w:t>
            </w:r>
            <w:r>
              <w:br/>
            </w:r>
            <w:r>
              <w:rPr>
                <w:rFonts w:ascii="Times New Roman"/>
                <w:b w:val="false"/>
                <w:i w:val="false"/>
                <w:color w:val="000000"/>
                <w:sz w:val="20"/>
              </w:rPr>
              <w:t xml:space="preserve">программе курсов повышения </w:t>
            </w:r>
            <w:r>
              <w:br/>
            </w:r>
            <w:r>
              <w:rPr>
                <w:rFonts w:ascii="Times New Roman"/>
                <w:b w:val="false"/>
                <w:i w:val="false"/>
                <w:color w:val="000000"/>
                <w:sz w:val="20"/>
              </w:rPr>
              <w:t xml:space="preserve">квалификации педагогических кадров </w:t>
            </w:r>
            <w:r>
              <w:br/>
            </w:r>
            <w:r>
              <w:rPr>
                <w:rFonts w:ascii="Times New Roman"/>
                <w:b w:val="false"/>
                <w:i w:val="false"/>
                <w:color w:val="000000"/>
                <w:sz w:val="20"/>
              </w:rPr>
              <w:t xml:space="preserve">"Развитие профессиональной </w:t>
            </w:r>
            <w:r>
              <w:br/>
            </w:r>
            <w:r>
              <w:rPr>
                <w:rFonts w:ascii="Times New Roman"/>
                <w:b w:val="false"/>
                <w:i w:val="false"/>
                <w:color w:val="000000"/>
                <w:sz w:val="20"/>
              </w:rPr>
              <w:t xml:space="preserve">компетентности учителей по освоению </w:t>
            </w:r>
            <w:r>
              <w:br/>
            </w:r>
            <w:r>
              <w:rPr>
                <w:rFonts w:ascii="Times New Roman"/>
                <w:b w:val="false"/>
                <w:i w:val="false"/>
                <w:color w:val="000000"/>
                <w:sz w:val="20"/>
              </w:rPr>
              <w:t xml:space="preserve">инновационных методик преподавания </w:t>
            </w:r>
            <w:r>
              <w:br/>
            </w:r>
            <w:r>
              <w:rPr>
                <w:rFonts w:ascii="Times New Roman"/>
                <w:b w:val="false"/>
                <w:i w:val="false"/>
                <w:color w:val="000000"/>
                <w:sz w:val="20"/>
              </w:rPr>
              <w:t xml:space="preserve">предмета на английском языке" </w:t>
            </w:r>
            <w:r>
              <w:br/>
            </w:r>
            <w:r>
              <w:rPr>
                <w:rFonts w:ascii="Times New Roman"/>
                <w:b w:val="false"/>
                <w:i w:val="false"/>
                <w:color w:val="000000"/>
                <w:sz w:val="20"/>
              </w:rPr>
              <w:t xml:space="preserve">для учителей физики, химии, биологии, </w:t>
            </w:r>
            <w:r>
              <w:br/>
            </w:r>
            <w:r>
              <w:rPr>
                <w:rFonts w:ascii="Times New Roman"/>
                <w:b w:val="false"/>
                <w:i w:val="false"/>
                <w:color w:val="000000"/>
                <w:sz w:val="20"/>
              </w:rPr>
              <w:t xml:space="preserve">информатики школ с казахским </w:t>
            </w:r>
            <w:r>
              <w:br/>
            </w:r>
            <w:r>
              <w:rPr>
                <w:rFonts w:ascii="Times New Roman"/>
                <w:b w:val="false"/>
                <w:i w:val="false"/>
                <w:color w:val="000000"/>
                <w:sz w:val="20"/>
              </w:rPr>
              <w:t>и русским языками обучения</w:t>
            </w:r>
          </w:p>
        </w:tc>
      </w:tr>
    </w:tbl>
    <w:bookmarkStart w:name="z2046" w:id="1420"/>
    <w:p>
      <w:pPr>
        <w:spacing w:after="0"/>
        <w:ind w:left="0"/>
        <w:jc w:val="left"/>
      </w:pPr>
      <w:r>
        <w:rPr>
          <w:rFonts w:ascii="Times New Roman"/>
          <w:b/>
          <w:i w:val="false"/>
          <w:color w:val="000000"/>
        </w:rPr>
        <w:t xml:space="preserve"> Учебно-тематический план</w:t>
      </w:r>
    </w:p>
    <w:bookmarkEnd w:id="1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7620"/>
        <w:gridCol w:w="1"/>
        <w:gridCol w:w="909"/>
        <w:gridCol w:w="282"/>
        <w:gridCol w:w="1"/>
        <w:gridCol w:w="282"/>
        <w:gridCol w:w="140"/>
        <w:gridCol w:w="358"/>
        <w:gridCol w:w="207"/>
        <w:gridCol w:w="277"/>
        <w:gridCol w:w="234"/>
        <w:gridCol w:w="300"/>
        <w:gridCol w:w="8"/>
        <w:gridCol w:w="283"/>
        <w:gridCol w:w="283"/>
        <w:gridCol w:w="441"/>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1421"/>
          <w:p>
            <w:pPr>
              <w:spacing w:after="20"/>
              <w:ind w:left="20"/>
              <w:jc w:val="both"/>
            </w:pPr>
            <w:r>
              <w:rPr>
                <w:rFonts w:ascii="Times New Roman"/>
                <w:b w:val="false"/>
                <w:i w:val="false"/>
                <w:color w:val="000000"/>
                <w:sz w:val="20"/>
              </w:rPr>
              <w:t>
№</w:t>
            </w:r>
          </w:p>
          <w:bookmarkEnd w:id="14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паре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малых группах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ситуаций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мини-мероприятия</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СРСП</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1422"/>
          <w:p>
            <w:pPr>
              <w:spacing w:after="20"/>
              <w:ind w:left="20"/>
              <w:jc w:val="both"/>
            </w:pPr>
            <w:r>
              <w:rPr>
                <w:rFonts w:ascii="Times New Roman"/>
                <w:b w:val="false"/>
                <w:i w:val="false"/>
                <w:color w:val="000000"/>
                <w:sz w:val="20"/>
              </w:rPr>
              <w:t>
1</w:t>
            </w:r>
          </w:p>
          <w:bookmarkEnd w:id="1422"/>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Педагогическое мастерство учителя</w:t>
            </w:r>
            <w:r>
              <w:br/>
            </w:r>
            <w:r>
              <w:rPr>
                <w:rFonts w:ascii="Times New Roman"/>
                <w:b w:val="false"/>
                <w:i w:val="false"/>
                <w:color w:val="000000"/>
                <w:sz w:val="20"/>
              </w:rPr>
              <w:t>
(Teaching Knowledge - тичинг нолидж) 220 ч.</w:t>
            </w:r>
            <w:r>
              <w:br/>
            </w:r>
            <w:r>
              <w:rPr>
                <w:rFonts w:ascii="Times New Roman"/>
                <w:b w:val="false"/>
                <w:i w:val="false"/>
                <w:color w:val="000000"/>
                <w:sz w:val="20"/>
              </w:rPr>
              <w:t>
1-6 недели</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1423"/>
          <w:p>
            <w:pPr>
              <w:spacing w:after="20"/>
              <w:ind w:left="20"/>
              <w:jc w:val="both"/>
            </w:pPr>
            <w:r>
              <w:rPr>
                <w:rFonts w:ascii="Times New Roman"/>
                <w:b w:val="false"/>
                <w:i w:val="false"/>
                <w:color w:val="000000"/>
                <w:sz w:val="20"/>
              </w:rPr>
              <w:t>
1.1</w:t>
            </w:r>
          </w:p>
          <w:bookmarkEnd w:id="1423"/>
        </w:tc>
        <w:tc>
          <w:tcPr>
            <w:tcW w:w="7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для учителей предметов ЕМН</w:t>
            </w:r>
            <w:r>
              <w:br/>
            </w:r>
            <w:r>
              <w:rPr>
                <w:rFonts w:ascii="Times New Roman"/>
                <w:b w:val="false"/>
                <w:i w:val="false"/>
                <w:color w:val="000000"/>
                <w:sz w:val="20"/>
              </w:rPr>
              <w:t>
(В1-(В1+))</w:t>
            </w:r>
            <w:r>
              <w:br/>
            </w:r>
            <w:r>
              <w:rPr>
                <w:rFonts w:ascii="Times New Roman"/>
                <w:b w:val="false"/>
                <w:i w:val="false"/>
                <w:color w:val="000000"/>
                <w:sz w:val="20"/>
              </w:rPr>
              <w:t>
(English Language for Subject Teachers – инглиш лангуидж фо сабджект тичез)</w:t>
            </w:r>
            <w:r>
              <w:br/>
            </w:r>
            <w:r>
              <w:rPr>
                <w:rFonts w:ascii="Times New Roman"/>
                <w:b w:val="false"/>
                <w:i w:val="false"/>
                <w:color w:val="000000"/>
                <w:sz w:val="20"/>
              </w:rPr>
              <w:t>
(В1-(В1+))</w:t>
            </w:r>
            <w:r>
              <w:br/>
            </w:r>
            <w:r>
              <w:rPr>
                <w:rFonts w:ascii="Times New Roman"/>
                <w:b w:val="false"/>
                <w:i w:val="false"/>
                <w:color w:val="000000"/>
                <w:sz w:val="20"/>
              </w:rPr>
              <w:t>
"Проблемы дня"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Устная речь:</w:t>
            </w:r>
            <w:r>
              <w:br/>
            </w:r>
            <w:r>
              <w:rPr>
                <w:rFonts w:ascii="Times New Roman"/>
                <w:b w:val="false"/>
                <w:i w:val="false"/>
                <w:color w:val="000000"/>
                <w:sz w:val="20"/>
              </w:rPr>
              <w:t>
Умение решать вопросы и проблемы</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понимание отношения и мнений</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r>
              <w:br/>
            </w:r>
            <w:r>
              <w:rPr>
                <w:rFonts w:ascii="Times New Roman"/>
                <w:b w:val="false"/>
                <w:i w:val="false"/>
                <w:color w:val="000000"/>
                <w:sz w:val="20"/>
              </w:rPr>
              <w:t>
развитие навыков детального понимания</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речь: уведомления и инструкции</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 синтаксические и лексико-грамматические структуры</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1424"/>
          <w:p>
            <w:pPr>
              <w:spacing w:after="20"/>
              <w:ind w:left="20"/>
              <w:jc w:val="both"/>
            </w:pPr>
            <w:r>
              <w:rPr>
                <w:rFonts w:ascii="Times New Roman"/>
                <w:b w:val="false"/>
                <w:i w:val="false"/>
                <w:color w:val="000000"/>
                <w:sz w:val="20"/>
              </w:rPr>
              <w:t>
1.2</w:t>
            </w:r>
          </w:p>
          <w:bookmarkEnd w:id="1424"/>
        </w:tc>
        <w:tc>
          <w:tcPr>
            <w:tcW w:w="7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Функциональный английский язык 2</w:t>
            </w:r>
            <w:r>
              <w:br/>
            </w:r>
            <w:r>
              <w:rPr>
                <w:rFonts w:ascii="Times New Roman"/>
                <w:b w:val="false"/>
                <w:i w:val="false"/>
                <w:color w:val="000000"/>
                <w:sz w:val="20"/>
              </w:rPr>
              <w:t>
(Classroom</w:t>
            </w:r>
            <w:r>
              <w:br/>
            </w:r>
            <w:r>
              <w:rPr>
                <w:rFonts w:ascii="Times New Roman"/>
                <w:b w:val="false"/>
                <w:i w:val="false"/>
                <w:color w:val="000000"/>
                <w:sz w:val="20"/>
              </w:rPr>
              <w:t>
English 2 – классрум инглиш)</w:t>
            </w:r>
            <w:r>
              <w:br/>
            </w:r>
            <w:r>
              <w:rPr>
                <w:rFonts w:ascii="Times New Roman"/>
                <w:b w:val="false"/>
                <w:i w:val="false"/>
                <w:color w:val="000000"/>
                <w:sz w:val="20"/>
              </w:rPr>
              <w:t>
"Организация рабочего времени"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Устная речь: обсуждение рабочих вопросов</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Функциональный английский язык</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r>
              <w:br/>
            </w:r>
            <w:r>
              <w:rPr>
                <w:rFonts w:ascii="Times New Roman"/>
                <w:b w:val="false"/>
                <w:i w:val="false"/>
                <w:color w:val="000000"/>
                <w:sz w:val="20"/>
              </w:rPr>
              <w:t>
коротких статей</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описательных текстов</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 временные правила</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1425"/>
          <w:p>
            <w:pPr>
              <w:spacing w:after="20"/>
              <w:ind w:left="20"/>
              <w:jc w:val="both"/>
            </w:pPr>
            <w:r>
              <w:rPr>
                <w:rFonts w:ascii="Times New Roman"/>
                <w:b w:val="false"/>
                <w:i w:val="false"/>
                <w:color w:val="000000"/>
                <w:sz w:val="20"/>
              </w:rPr>
              <w:t>
1.3</w:t>
            </w:r>
          </w:p>
          <w:bookmarkEnd w:id="1425"/>
        </w:tc>
        <w:tc>
          <w:tcPr>
            <w:tcW w:w="7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методика преподавания</w:t>
            </w:r>
            <w:r>
              <w:br/>
            </w:r>
            <w:r>
              <w:rPr>
                <w:rFonts w:ascii="Times New Roman"/>
                <w:b w:val="false"/>
                <w:i w:val="false"/>
                <w:color w:val="000000"/>
                <w:sz w:val="20"/>
              </w:rPr>
              <w:t>
(ТКТ Module 3)</w:t>
            </w:r>
            <w:r>
              <w:br/>
            </w:r>
            <w:r>
              <w:rPr>
                <w:rFonts w:ascii="Times New Roman"/>
                <w:b w:val="false"/>
                <w:i w:val="false"/>
                <w:color w:val="000000"/>
                <w:sz w:val="20"/>
              </w:rPr>
              <w:t>
(Communicative Language Teaching Methodology – коммуникатив лангуидж тичинг методолоджи)</w:t>
            </w:r>
            <w:r>
              <w:br/>
            </w:r>
            <w:r>
              <w:rPr>
                <w:rFonts w:ascii="Times New Roman"/>
                <w:b w:val="false"/>
                <w:i w:val="false"/>
                <w:color w:val="000000"/>
                <w:sz w:val="20"/>
              </w:rPr>
              <w:t>
(ТКТ Module 3 – модуль 3)</w:t>
            </w:r>
            <w:r>
              <w:br/>
            </w:r>
            <w:r>
              <w:rPr>
                <w:rFonts w:ascii="Times New Roman"/>
                <w:b w:val="false"/>
                <w:i w:val="false"/>
                <w:color w:val="000000"/>
                <w:sz w:val="20"/>
              </w:rPr>
              <w:t>
"Знания и навыки учащегося XXI века и смежные темы"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Устная речь: понимание контекста</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r>
              <w:br/>
            </w:r>
            <w:r>
              <w:rPr>
                <w:rFonts w:ascii="Times New Roman"/>
                <w:b w:val="false"/>
                <w:i w:val="false"/>
                <w:color w:val="000000"/>
                <w:sz w:val="20"/>
              </w:rPr>
              <w:t>
Понимание и применение стратегий</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r>
              <w:br/>
            </w:r>
            <w:r>
              <w:rPr>
                <w:rFonts w:ascii="Times New Roman"/>
                <w:b w:val="false"/>
                <w:i w:val="false"/>
                <w:color w:val="000000"/>
                <w:sz w:val="20"/>
              </w:rPr>
              <w:t>
развитие навыка понимания общего смысла текста</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переписка</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 модальные глаголы</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1426"/>
          <w:p>
            <w:pPr>
              <w:spacing w:after="20"/>
              <w:ind w:left="20"/>
              <w:jc w:val="both"/>
            </w:pPr>
            <w:r>
              <w:rPr>
                <w:rFonts w:ascii="Times New Roman"/>
                <w:b w:val="false"/>
                <w:i w:val="false"/>
                <w:color w:val="000000"/>
                <w:sz w:val="20"/>
              </w:rPr>
              <w:t>
1.4</w:t>
            </w:r>
          </w:p>
          <w:bookmarkEnd w:id="1426"/>
        </w:tc>
        <w:tc>
          <w:tcPr>
            <w:tcW w:w="7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для учителей предметов ЕМН</w:t>
            </w:r>
            <w:r>
              <w:br/>
            </w:r>
            <w:r>
              <w:rPr>
                <w:rFonts w:ascii="Times New Roman"/>
                <w:b w:val="false"/>
                <w:i w:val="false"/>
                <w:color w:val="000000"/>
                <w:sz w:val="20"/>
              </w:rPr>
              <w:t>
(В1-(В1+)</w:t>
            </w:r>
            <w:r>
              <w:br/>
            </w:r>
            <w:r>
              <w:rPr>
                <w:rFonts w:ascii="Times New Roman"/>
                <w:b w:val="false"/>
                <w:i w:val="false"/>
                <w:color w:val="000000"/>
                <w:sz w:val="20"/>
              </w:rPr>
              <w:t>
(English Language for Subject Teachers - инглиш лангуидж фо сабджект тичез)</w:t>
            </w:r>
            <w:r>
              <w:br/>
            </w:r>
            <w:r>
              <w:rPr>
                <w:rFonts w:ascii="Times New Roman"/>
                <w:b w:val="false"/>
                <w:i w:val="false"/>
                <w:color w:val="000000"/>
                <w:sz w:val="20"/>
              </w:rPr>
              <w:t>
(В1-(В1+))</w:t>
            </w:r>
            <w:r>
              <w:br/>
            </w:r>
            <w:r>
              <w:rPr>
                <w:rFonts w:ascii="Times New Roman"/>
                <w:b w:val="false"/>
                <w:i w:val="false"/>
                <w:color w:val="000000"/>
                <w:sz w:val="20"/>
              </w:rPr>
              <w:t>
"Культурная жизнь"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Устная речь:</w:t>
            </w:r>
            <w:r>
              <w:br/>
            </w:r>
            <w:r>
              <w:rPr>
                <w:rFonts w:ascii="Times New Roman"/>
                <w:b w:val="false"/>
                <w:i w:val="false"/>
                <w:color w:val="000000"/>
                <w:sz w:val="20"/>
              </w:rPr>
              <w:t>
обмен мнениями</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r>
              <w:br/>
            </w:r>
            <w:r>
              <w:rPr>
                <w:rFonts w:ascii="Times New Roman"/>
                <w:b w:val="false"/>
                <w:i w:val="false"/>
                <w:color w:val="000000"/>
                <w:sz w:val="20"/>
              </w:rPr>
              <w:t>
понимание отношения и цели говорящего</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r>
              <w:br/>
            </w:r>
            <w:r>
              <w:rPr>
                <w:rFonts w:ascii="Times New Roman"/>
                <w:b w:val="false"/>
                <w:i w:val="false"/>
                <w:color w:val="000000"/>
                <w:sz w:val="20"/>
              </w:rPr>
              <w:t>
развитие навыков на понимание общего смысла и выявление деталей в тексте</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обзорных статей</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глоссарием</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1427"/>
          <w:p>
            <w:pPr>
              <w:spacing w:after="20"/>
              <w:ind w:left="20"/>
              <w:jc w:val="both"/>
            </w:pPr>
            <w:r>
              <w:rPr>
                <w:rFonts w:ascii="Times New Roman"/>
                <w:b w:val="false"/>
                <w:i w:val="false"/>
                <w:color w:val="000000"/>
                <w:sz w:val="20"/>
              </w:rPr>
              <w:t>
1.5</w:t>
            </w:r>
          </w:p>
          <w:bookmarkEnd w:id="1427"/>
        </w:tc>
        <w:tc>
          <w:tcPr>
            <w:tcW w:w="7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Функциональный английский язык 2 (Classroom English 2 - классрум инглиш)</w:t>
            </w:r>
            <w:r>
              <w:br/>
            </w:r>
            <w:r>
              <w:rPr>
                <w:rFonts w:ascii="Times New Roman"/>
                <w:b w:val="false"/>
                <w:i w:val="false"/>
                <w:color w:val="000000"/>
                <w:sz w:val="20"/>
              </w:rPr>
              <w:t>
"Планирование урока"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Устная речь: планирование уроков</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отрывки из уроков/ просмотр и анализ</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r>
              <w:br/>
            </w:r>
            <w:r>
              <w:rPr>
                <w:rFonts w:ascii="Times New Roman"/>
                <w:b w:val="false"/>
                <w:i w:val="false"/>
                <w:color w:val="000000"/>
                <w:sz w:val="20"/>
              </w:rPr>
              <w:t>
тексты, связанные с уроком</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w:t>
            </w:r>
            <w:r>
              <w:br/>
            </w:r>
            <w:r>
              <w:rPr>
                <w:rFonts w:ascii="Times New Roman"/>
                <w:b w:val="false"/>
                <w:i w:val="false"/>
                <w:color w:val="000000"/>
                <w:sz w:val="20"/>
              </w:rPr>
              <w:t>
краткие планы уроков</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 планы и результаты</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1428"/>
          <w:p>
            <w:pPr>
              <w:spacing w:after="20"/>
              <w:ind w:left="20"/>
              <w:jc w:val="both"/>
            </w:pPr>
            <w:r>
              <w:rPr>
                <w:rFonts w:ascii="Times New Roman"/>
                <w:b w:val="false"/>
                <w:i w:val="false"/>
                <w:color w:val="000000"/>
                <w:sz w:val="20"/>
              </w:rPr>
              <w:t>
1.6</w:t>
            </w:r>
          </w:p>
          <w:bookmarkEnd w:id="1428"/>
        </w:tc>
        <w:tc>
          <w:tcPr>
            <w:tcW w:w="7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Функциональный английский язык 2 (Classroom English 2 - классрум инглиш)</w:t>
            </w:r>
            <w:r>
              <w:br/>
            </w:r>
            <w:r>
              <w:rPr>
                <w:rFonts w:ascii="Times New Roman"/>
                <w:b w:val="false"/>
                <w:i w:val="false"/>
                <w:color w:val="000000"/>
                <w:sz w:val="20"/>
              </w:rPr>
              <w:t>
"Эффективная и безопасная среда в классе"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Устная речь: прогнозирование и решение проблем</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r>
              <w:br/>
            </w:r>
            <w:r>
              <w:rPr>
                <w:rFonts w:ascii="Times New Roman"/>
                <w:b w:val="false"/>
                <w:i w:val="false"/>
                <w:color w:val="000000"/>
                <w:sz w:val="20"/>
              </w:rPr>
              <w:t>
обзор урока</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управление классом</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составление презентаций</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глоссарием</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1429"/>
          <w:p>
            <w:pPr>
              <w:spacing w:after="20"/>
              <w:ind w:left="20"/>
              <w:jc w:val="both"/>
            </w:pPr>
            <w:r>
              <w:rPr>
                <w:rFonts w:ascii="Times New Roman"/>
                <w:b w:val="false"/>
                <w:i w:val="false"/>
                <w:color w:val="000000"/>
                <w:sz w:val="20"/>
              </w:rPr>
              <w:t>
1.7</w:t>
            </w:r>
          </w:p>
          <w:bookmarkEnd w:id="1429"/>
        </w:tc>
        <w:tc>
          <w:tcPr>
            <w:tcW w:w="7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Специализации 2 (Specialist subject and learning task vocabulary 2 – специалист сабджект энд ленинг таск вокабуляри)</w:t>
            </w:r>
            <w:r>
              <w:br/>
            </w:r>
            <w:r>
              <w:rPr>
                <w:rFonts w:ascii="Times New Roman"/>
                <w:b w:val="false"/>
                <w:i w:val="false"/>
                <w:color w:val="000000"/>
                <w:sz w:val="20"/>
              </w:rPr>
              <w:t>
"Эффективность преподавания и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Устная речь: эффективное преподавание и обучение</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активное обучение/УМК/</w:t>
            </w:r>
            <w:r>
              <w:br/>
            </w:r>
            <w:r>
              <w:rPr>
                <w:rFonts w:ascii="Times New Roman"/>
                <w:b w:val="false"/>
                <w:i w:val="false"/>
                <w:color w:val="000000"/>
                <w:sz w:val="20"/>
              </w:rPr>
              <w:t>
Оценивание.</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стили и методики обучения</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разработка качественных УМК</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1430"/>
          <w:p>
            <w:pPr>
              <w:spacing w:after="20"/>
              <w:ind w:left="20"/>
              <w:jc w:val="both"/>
            </w:pPr>
            <w:r>
              <w:rPr>
                <w:rFonts w:ascii="Times New Roman"/>
                <w:b w:val="false"/>
                <w:i w:val="false"/>
                <w:color w:val="000000"/>
                <w:sz w:val="20"/>
              </w:rPr>
              <w:t>
1.8</w:t>
            </w:r>
          </w:p>
          <w:bookmarkEnd w:id="14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оценивание</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1431"/>
          <w:p>
            <w:pPr>
              <w:spacing w:after="20"/>
              <w:ind w:left="20"/>
              <w:jc w:val="both"/>
            </w:pPr>
            <w:r>
              <w:rPr>
                <w:rFonts w:ascii="Times New Roman"/>
                <w:b w:val="false"/>
                <w:i w:val="false"/>
                <w:color w:val="000000"/>
                <w:sz w:val="20"/>
              </w:rPr>
              <w:t>
2</w:t>
            </w:r>
          </w:p>
          <w:bookmarkEnd w:id="1431"/>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интегрированного обучения предметов</w:t>
            </w:r>
            <w:r>
              <w:br/>
            </w:r>
            <w:r>
              <w:rPr>
                <w:rFonts w:ascii="Times New Roman"/>
                <w:b w:val="false"/>
                <w:i w:val="false"/>
                <w:color w:val="000000"/>
                <w:sz w:val="20"/>
              </w:rPr>
              <w:t>
ЕМН на английском языке (TKT CLIL) 250 ч.</w:t>
            </w:r>
            <w:r>
              <w:br/>
            </w:r>
            <w:r>
              <w:rPr>
                <w:rFonts w:ascii="Times New Roman"/>
                <w:b w:val="false"/>
                <w:i w:val="false"/>
                <w:color w:val="000000"/>
                <w:sz w:val="20"/>
              </w:rPr>
              <w:t>
6-12 недели</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432"/>
          <w:p>
            <w:pPr>
              <w:spacing w:after="20"/>
              <w:ind w:left="20"/>
              <w:jc w:val="both"/>
            </w:pPr>
            <w:r>
              <w:rPr>
                <w:rFonts w:ascii="Times New Roman"/>
                <w:b w:val="false"/>
                <w:i w:val="false"/>
                <w:color w:val="000000"/>
                <w:sz w:val="20"/>
              </w:rPr>
              <w:t>
2.1</w:t>
            </w:r>
          </w:p>
          <w:bookmarkEnd w:id="143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для учителей предметов ЕМН (В1+) -В2)/ (English Language for Subject Teachers - инглиш лангуидж фо сабджект тичез)</w:t>
            </w:r>
            <w:r>
              <w:br/>
            </w:r>
            <w:r>
              <w:rPr>
                <w:rFonts w:ascii="Times New Roman"/>
                <w:b w:val="false"/>
                <w:i w:val="false"/>
                <w:color w:val="000000"/>
                <w:sz w:val="20"/>
              </w:rPr>
              <w:t>
(В1+) -В2)</w:t>
            </w:r>
            <w:r>
              <w:br/>
            </w:r>
            <w:r>
              <w:rPr>
                <w:rFonts w:ascii="Times New Roman"/>
                <w:b w:val="false"/>
                <w:i w:val="false"/>
                <w:color w:val="000000"/>
                <w:sz w:val="20"/>
              </w:rPr>
              <w:t>
"Эмоции и умение управлять эмоциями"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Устная речь: решение проблем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различные ситуации в школе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r>
              <w:br/>
            </w:r>
            <w:r>
              <w:rPr>
                <w:rFonts w:ascii="Times New Roman"/>
                <w:b w:val="false"/>
                <w:i w:val="false"/>
                <w:color w:val="000000"/>
                <w:sz w:val="20"/>
              </w:rPr>
              <w:t>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речь: пользование социальными сетями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 местоименные сложные предложения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1433"/>
          <w:p>
            <w:pPr>
              <w:spacing w:after="20"/>
              <w:ind w:left="20"/>
              <w:jc w:val="both"/>
            </w:pPr>
            <w:r>
              <w:rPr>
                <w:rFonts w:ascii="Times New Roman"/>
                <w:b w:val="false"/>
                <w:i w:val="false"/>
                <w:color w:val="000000"/>
                <w:sz w:val="20"/>
              </w:rPr>
              <w:t>
2.2</w:t>
            </w:r>
          </w:p>
          <w:bookmarkEnd w:id="143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Специализации 3 (Specialist subject and learning task vocabulary 3 - специалист сабджект энд ленинг таск вокабуляри)</w:t>
            </w:r>
            <w:r>
              <w:br/>
            </w:r>
            <w:r>
              <w:rPr>
                <w:rFonts w:ascii="Times New Roman"/>
                <w:b w:val="false"/>
                <w:i w:val="false"/>
                <w:color w:val="000000"/>
                <w:sz w:val="20"/>
              </w:rPr>
              <w:t>
"Средства обучения"</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Устная речь: использование графических органайзеров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конспектирование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использование справочных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речь: абзацы и пунктуация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Грамматика: </w:t>
            </w:r>
            <w:r>
              <w:br/>
            </w:r>
            <w:r>
              <w:rPr>
                <w:rFonts w:ascii="Times New Roman"/>
                <w:b w:val="false"/>
                <w:i w:val="false"/>
                <w:color w:val="000000"/>
                <w:sz w:val="20"/>
              </w:rPr>
              <w:t>
виды придаточных предложений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1434"/>
          <w:p>
            <w:pPr>
              <w:spacing w:after="20"/>
              <w:ind w:left="20"/>
              <w:jc w:val="both"/>
            </w:pPr>
            <w:r>
              <w:rPr>
                <w:rFonts w:ascii="Times New Roman"/>
                <w:b w:val="false"/>
                <w:i w:val="false"/>
                <w:color w:val="000000"/>
                <w:sz w:val="20"/>
              </w:rPr>
              <w:t>
2.3</w:t>
            </w:r>
          </w:p>
          <w:bookmarkEnd w:id="143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методика преподавания</w:t>
            </w:r>
            <w:r>
              <w:br/>
            </w:r>
            <w:r>
              <w:rPr>
                <w:rFonts w:ascii="Times New Roman"/>
                <w:b w:val="false"/>
                <w:i w:val="false"/>
                <w:color w:val="000000"/>
                <w:sz w:val="20"/>
              </w:rPr>
              <w:t>
(TKT CLIL)</w:t>
            </w:r>
            <w:r>
              <w:br/>
            </w:r>
            <w:r>
              <w:rPr>
                <w:rFonts w:ascii="Times New Roman"/>
                <w:b w:val="false"/>
                <w:i w:val="false"/>
                <w:color w:val="000000"/>
                <w:sz w:val="20"/>
              </w:rPr>
              <w:t>
(Communicative Language Teaching Methodology - коммуникатив лангуидж тичинг методолоджи)</w:t>
            </w:r>
            <w:r>
              <w:br/>
            </w:r>
            <w:r>
              <w:rPr>
                <w:rFonts w:ascii="Times New Roman"/>
                <w:b w:val="false"/>
                <w:i w:val="false"/>
                <w:color w:val="000000"/>
                <w:sz w:val="20"/>
              </w:rPr>
              <w:t>
(TKT CLIL)</w:t>
            </w:r>
            <w:r>
              <w:br/>
            </w:r>
            <w:r>
              <w:rPr>
                <w:rFonts w:ascii="Times New Roman"/>
                <w:b w:val="false"/>
                <w:i w:val="false"/>
                <w:color w:val="000000"/>
                <w:sz w:val="20"/>
              </w:rPr>
              <w:t>
"Использование технологий"</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Устная речь: обсуждение инструментария и мобильных приложений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r>
              <w:br/>
            </w:r>
            <w:r>
              <w:rPr>
                <w:rFonts w:ascii="Times New Roman"/>
                <w:b w:val="false"/>
                <w:i w:val="false"/>
                <w:color w:val="000000"/>
                <w:sz w:val="20"/>
              </w:rPr>
              <w:t>
интерактивные технологии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r>
              <w:br/>
            </w:r>
            <w:r>
              <w:rPr>
                <w:rFonts w:ascii="Times New Roman"/>
                <w:b w:val="false"/>
                <w:i w:val="false"/>
                <w:color w:val="000000"/>
                <w:sz w:val="20"/>
              </w:rPr>
              <w:t>
статьи, относящиеся к обучающим технологиям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речь: написание инструкций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w:t>
            </w:r>
            <w:r>
              <w:br/>
            </w:r>
            <w:r>
              <w:rPr>
                <w:rFonts w:ascii="Times New Roman"/>
                <w:b w:val="false"/>
                <w:i w:val="false"/>
                <w:color w:val="000000"/>
                <w:sz w:val="20"/>
              </w:rPr>
              <w:t>
 цель, причина и результат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1435"/>
          <w:p>
            <w:pPr>
              <w:spacing w:after="20"/>
              <w:ind w:left="20"/>
              <w:jc w:val="both"/>
            </w:pPr>
            <w:r>
              <w:rPr>
                <w:rFonts w:ascii="Times New Roman"/>
                <w:b w:val="false"/>
                <w:i w:val="false"/>
                <w:color w:val="000000"/>
                <w:sz w:val="20"/>
              </w:rPr>
              <w:t>
2.4</w:t>
            </w:r>
          </w:p>
          <w:bookmarkEnd w:id="143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Функциональный английский язык 3 (Classroom English 3-классрум инглиш)</w:t>
            </w:r>
            <w:r>
              <w:br/>
            </w:r>
            <w:r>
              <w:rPr>
                <w:rFonts w:ascii="Times New Roman"/>
                <w:b w:val="false"/>
                <w:i w:val="false"/>
                <w:color w:val="000000"/>
                <w:sz w:val="20"/>
              </w:rPr>
              <w:t>
"Планировка классной комнаты, особенности и оборудование"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Устная речь: обсуждение альтернативных видов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r>
              <w:br/>
            </w:r>
            <w:r>
              <w:rPr>
                <w:rFonts w:ascii="Times New Roman"/>
                <w:b w:val="false"/>
                <w:i w:val="false"/>
                <w:color w:val="000000"/>
                <w:sz w:val="20"/>
              </w:rPr>
              <w:t>
понимание за и против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r>
              <w:br/>
            </w:r>
            <w:r>
              <w:rPr>
                <w:rFonts w:ascii="Times New Roman"/>
                <w:b w:val="false"/>
                <w:i w:val="false"/>
                <w:color w:val="000000"/>
                <w:sz w:val="20"/>
              </w:rPr>
              <w:t>
тексты на описание графических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речь: составление вопросников и анкет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w:t>
            </w:r>
            <w:r>
              <w:br/>
            </w:r>
            <w:r>
              <w:rPr>
                <w:rFonts w:ascii="Times New Roman"/>
                <w:b w:val="false"/>
                <w:i w:val="false"/>
                <w:color w:val="000000"/>
                <w:sz w:val="20"/>
              </w:rPr>
              <w:t>
Грамматические приемы для логической связи идей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1436"/>
          <w:p>
            <w:pPr>
              <w:spacing w:after="20"/>
              <w:ind w:left="20"/>
              <w:jc w:val="both"/>
            </w:pPr>
            <w:r>
              <w:rPr>
                <w:rFonts w:ascii="Times New Roman"/>
                <w:b w:val="false"/>
                <w:i w:val="false"/>
                <w:color w:val="000000"/>
                <w:sz w:val="20"/>
              </w:rPr>
              <w:t>
2.5</w:t>
            </w:r>
          </w:p>
          <w:bookmarkEnd w:id="143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Концепции в преподавании CLIL (Concepts in CLIL Teaching – концептс ин КЛИЛ тичинг)</w:t>
            </w:r>
            <w:r>
              <w:br/>
            </w:r>
            <w:r>
              <w:rPr>
                <w:rFonts w:ascii="Times New Roman"/>
                <w:b w:val="false"/>
                <w:i w:val="false"/>
                <w:color w:val="000000"/>
                <w:sz w:val="20"/>
              </w:rPr>
              <w:t>
"Планирование уроков"</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Устная речь:</w:t>
            </w:r>
            <w:r>
              <w:br/>
            </w:r>
            <w:r>
              <w:rPr>
                <w:rFonts w:ascii="Times New Roman"/>
                <w:b w:val="false"/>
                <w:i w:val="false"/>
                <w:color w:val="000000"/>
                <w:sz w:val="20"/>
              </w:rPr>
              <w:t>
объяснение и обоснование планов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оценивание этапов урока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речь: совершенствование планов уроков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 академический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1437"/>
          <w:p>
            <w:pPr>
              <w:spacing w:after="20"/>
              <w:ind w:left="20"/>
              <w:jc w:val="both"/>
            </w:pPr>
            <w:r>
              <w:rPr>
                <w:rFonts w:ascii="Times New Roman"/>
                <w:b w:val="false"/>
                <w:i w:val="false"/>
                <w:color w:val="000000"/>
                <w:sz w:val="20"/>
              </w:rPr>
              <w:t>
2.6</w:t>
            </w:r>
          </w:p>
          <w:bookmarkEnd w:id="143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Концепции в преподавании CLIL (Concepts in CLIL Teaching - концептс ин КЛИЛ тичинг)</w:t>
            </w:r>
            <w:r>
              <w:br/>
            </w:r>
            <w:r>
              <w:rPr>
                <w:rFonts w:ascii="Times New Roman"/>
                <w:b w:val="false"/>
                <w:i w:val="false"/>
                <w:color w:val="000000"/>
                <w:sz w:val="20"/>
              </w:rPr>
              <w:t>
"Изучение задач и заданий"</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Устная речь:</w:t>
            </w:r>
            <w:r>
              <w:br/>
            </w:r>
            <w:r>
              <w:rPr>
                <w:rFonts w:ascii="Times New Roman"/>
                <w:b w:val="false"/>
                <w:i w:val="false"/>
                <w:color w:val="000000"/>
                <w:sz w:val="20"/>
              </w:rPr>
              <w:t>
описание заданий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r>
              <w:br/>
            </w:r>
            <w:r>
              <w:rPr>
                <w:rFonts w:ascii="Times New Roman"/>
                <w:b w:val="false"/>
                <w:i w:val="false"/>
                <w:color w:val="000000"/>
                <w:sz w:val="20"/>
              </w:rPr>
              <w:t>
лабораторные и практические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r>
              <w:br/>
            </w:r>
            <w:r>
              <w:rPr>
                <w:rFonts w:ascii="Times New Roman"/>
                <w:b w:val="false"/>
                <w:i w:val="false"/>
                <w:color w:val="000000"/>
                <w:sz w:val="20"/>
              </w:rPr>
              <w:t>
развитие навыков выявления основных деталей текста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речь: составление рубрик для разных целей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 объяснение, причина и следствие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1438"/>
          <w:p>
            <w:pPr>
              <w:spacing w:after="20"/>
              <w:ind w:left="20"/>
              <w:jc w:val="both"/>
            </w:pPr>
            <w:r>
              <w:rPr>
                <w:rFonts w:ascii="Times New Roman"/>
                <w:b w:val="false"/>
                <w:i w:val="false"/>
                <w:color w:val="000000"/>
                <w:sz w:val="20"/>
              </w:rPr>
              <w:t>
2.7</w:t>
            </w:r>
          </w:p>
          <w:bookmarkEnd w:id="143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Концепции в преподавании CLIL (Concepts in CLIL Teaching - концептс ин КЛИЛ тичинг)</w:t>
            </w:r>
            <w:r>
              <w:br/>
            </w:r>
            <w:r>
              <w:rPr>
                <w:rFonts w:ascii="Times New Roman"/>
                <w:b w:val="false"/>
                <w:i w:val="false"/>
                <w:color w:val="000000"/>
                <w:sz w:val="20"/>
              </w:rPr>
              <w:t>
"Наблюдение за преподаванием предмета на английском языке и предоставление обратной связи"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Устная речь: предотвращение и решение проблем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r>
              <w:br/>
            </w:r>
            <w:r>
              <w:rPr>
                <w:rFonts w:ascii="Times New Roman"/>
                <w:b w:val="false"/>
                <w:i w:val="false"/>
                <w:color w:val="000000"/>
                <w:sz w:val="20"/>
              </w:rPr>
              <w:t>
наблюдение за уроком/обзор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r>
              <w:br/>
            </w:r>
            <w:r>
              <w:rPr>
                <w:rFonts w:ascii="Times New Roman"/>
                <w:b w:val="false"/>
                <w:i w:val="false"/>
                <w:color w:val="000000"/>
                <w:sz w:val="20"/>
              </w:rPr>
              <w:t>
понимание целей и задач в обучении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речь: анализ письменных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глоссарием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1439"/>
          <w:p>
            <w:pPr>
              <w:spacing w:after="20"/>
              <w:ind w:left="20"/>
              <w:jc w:val="both"/>
            </w:pPr>
            <w:r>
              <w:rPr>
                <w:rFonts w:ascii="Times New Roman"/>
                <w:b w:val="false"/>
                <w:i w:val="false"/>
                <w:color w:val="000000"/>
                <w:sz w:val="20"/>
              </w:rPr>
              <w:t>
2.8</w:t>
            </w:r>
          </w:p>
          <w:bookmarkEnd w:id="143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Концепции в преподавании CLIL (Concepts in CLIL Teaching - концептс ин КЛИЛ тичинг)</w:t>
            </w:r>
            <w:r>
              <w:br/>
            </w:r>
            <w:r>
              <w:rPr>
                <w:rFonts w:ascii="Times New Roman"/>
                <w:b w:val="false"/>
                <w:i w:val="false"/>
                <w:color w:val="000000"/>
                <w:sz w:val="20"/>
              </w:rPr>
              <w:t>
"Предметно-языковое интегрированное обучение (CLIL)"</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Устная речь: результаты обучения и преподавания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r>
              <w:br/>
            </w:r>
            <w:r>
              <w:rPr>
                <w:rFonts w:ascii="Times New Roman"/>
                <w:b w:val="false"/>
                <w:i w:val="false"/>
                <w:color w:val="000000"/>
                <w:sz w:val="20"/>
              </w:rPr>
              <w:t>
пошаговая разбивка процесса внедрения и усвоения нового материала и оценивание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r>
              <w:br/>
            </w:r>
            <w:r>
              <w:rPr>
                <w:rFonts w:ascii="Times New Roman"/>
                <w:b w:val="false"/>
                <w:i w:val="false"/>
                <w:color w:val="000000"/>
                <w:sz w:val="20"/>
              </w:rPr>
              <w:t>
стили и методики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речь: совершенствование учебного материала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1440"/>
          <w:p>
            <w:pPr>
              <w:spacing w:after="20"/>
              <w:ind w:left="20"/>
              <w:jc w:val="both"/>
            </w:pPr>
            <w:r>
              <w:rPr>
                <w:rFonts w:ascii="Times New Roman"/>
                <w:b w:val="false"/>
                <w:i w:val="false"/>
                <w:color w:val="000000"/>
                <w:sz w:val="20"/>
              </w:rPr>
              <w:t>
2.9</w:t>
            </w:r>
          </w:p>
          <w:bookmarkEnd w:id="14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университета Кембридж – FCE</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1441"/>
          <w:p>
            <w:pPr>
              <w:spacing w:after="20"/>
              <w:ind w:left="20"/>
              <w:jc w:val="both"/>
            </w:pPr>
            <w:r>
              <w:rPr>
                <w:rFonts w:ascii="Times New Roman"/>
                <w:b w:val="false"/>
                <w:i w:val="false"/>
                <w:color w:val="000000"/>
                <w:sz w:val="20"/>
              </w:rPr>
              <w:t>
2.10</w:t>
            </w:r>
          </w:p>
          <w:bookmarkEnd w:id="14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университета -Кембридж TKT CLIL</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1442"/>
          <w:p>
            <w:pPr>
              <w:spacing w:after="20"/>
              <w:ind w:left="20"/>
              <w:jc w:val="both"/>
            </w:pPr>
            <w:r>
              <w:rPr>
                <w:rFonts w:ascii="Times New Roman"/>
                <w:b w:val="false"/>
                <w:i w:val="false"/>
                <w:color w:val="000000"/>
                <w:sz w:val="20"/>
              </w:rPr>
              <w:t>
2.11</w:t>
            </w:r>
          </w:p>
          <w:bookmarkEnd w:id="14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портфолио</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1443"/>
          <w:p>
            <w:pPr>
              <w:spacing w:after="20"/>
              <w:ind w:left="20"/>
              <w:jc w:val="both"/>
            </w:pPr>
            <w:r>
              <w:rPr>
                <w:rFonts w:ascii="Times New Roman"/>
                <w:b w:val="false"/>
                <w:i w:val="false"/>
                <w:color w:val="000000"/>
                <w:sz w:val="20"/>
              </w:rPr>
              <w:t>
Всего: 470 часов.</w:t>
            </w:r>
            <w:r>
              <w:br/>
            </w:r>
            <w:r>
              <w:rPr>
                <w:rFonts w:ascii="Times New Roman"/>
                <w:b w:val="false"/>
                <w:i w:val="false"/>
                <w:color w:val="000000"/>
                <w:sz w:val="20"/>
              </w:rPr>
              <w:t>
Примечание: 1 академический час – 45 минут.</w:t>
            </w:r>
          </w:p>
          <w:bookmarkEnd w:id="144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 xml:space="preserve">к приказу 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2017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w:t>
            </w:r>
            <w:r>
              <w:br/>
            </w:r>
            <w:r>
              <w:rPr>
                <w:rFonts w:ascii="Times New Roman"/>
                <w:b w:val="false"/>
                <w:i w:val="false"/>
                <w:color w:val="000000"/>
                <w:sz w:val="20"/>
              </w:rPr>
              <w:t xml:space="preserve">к приказу 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января 2016 года № 32</w:t>
            </w:r>
          </w:p>
        </w:tc>
      </w:tr>
    </w:tbl>
    <w:bookmarkStart w:name="z2129" w:id="1444"/>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"Формирование предметной и коммуникативно-языковой компетентности учителей в условиях обучения на трех языках" для учителей физики, химии, биологии, информатики школ с казахским и русским языками обучения</w:t>
      </w:r>
    </w:p>
    <w:bookmarkEnd w:id="1444"/>
    <w:bookmarkStart w:name="z2130" w:id="1445"/>
    <w:p>
      <w:pPr>
        <w:spacing w:after="0"/>
        <w:ind w:left="0"/>
        <w:jc w:val="left"/>
      </w:pPr>
      <w:r>
        <w:rPr>
          <w:rFonts w:ascii="Times New Roman"/>
          <w:b/>
          <w:i w:val="false"/>
          <w:color w:val="000000"/>
        </w:rPr>
        <w:t xml:space="preserve"> Глава 1. Общие положения</w:t>
      </w:r>
    </w:p>
    <w:bookmarkEnd w:id="1445"/>
    <w:bookmarkStart w:name="z2131" w:id="1446"/>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"Формирование предметной и коммуникативно-языковой компетентности учителей в условиях обучения на трех языках" для учителей физики, химии, биологии, информатики школ с казахским и русским языками обучения (далее - Программа) регламентирует обучение учителей школ, преподающих в старших классах физику, химию, биологию и информатику, имеющих уровень владения английским языком не менее А2.</w:t>
      </w:r>
    </w:p>
    <w:bookmarkEnd w:id="1446"/>
    <w:bookmarkStart w:name="z2132" w:id="1447"/>
    <w:p>
      <w:pPr>
        <w:spacing w:after="0"/>
        <w:ind w:left="0"/>
        <w:jc w:val="both"/>
      </w:pPr>
      <w:r>
        <w:rPr>
          <w:rFonts w:ascii="Times New Roman"/>
          <w:b w:val="false"/>
          <w:i w:val="false"/>
          <w:color w:val="000000"/>
          <w:sz w:val="28"/>
        </w:rPr>
        <w:t>
      2. В Программе отражен подход спиралевидного совершенствования уровня английского языка в каждом модуле с опорой на методики преподавания предметов естественно-математического направления (далее – предметов ЕМН) на английском языке через развитие профессиональных компетенций на основе методики преподавания на английском языке (Teaching Knowledge Test - тичинг нолидж тест) (далее - ТКТ) и методики интегрированного обучения языка и предмета (Teaching Knowledge Test Content and Language Integrated Learning - тичинг нолидж тест контент энд лангуидж интегрейтид ленинг) (далее – ТКТ CLIL).</w:t>
      </w:r>
    </w:p>
    <w:bookmarkEnd w:id="1447"/>
    <w:bookmarkStart w:name="z2133" w:id="1448"/>
    <w:p>
      <w:pPr>
        <w:spacing w:after="0"/>
        <w:ind w:left="0"/>
        <w:jc w:val="both"/>
      </w:pPr>
      <w:r>
        <w:rPr>
          <w:rFonts w:ascii="Times New Roman"/>
          <w:b w:val="false"/>
          <w:i w:val="false"/>
          <w:color w:val="000000"/>
          <w:sz w:val="28"/>
        </w:rPr>
        <w:t>
      3. Продолжительность курсового обучения составляет 640 академических часов по учебно-тематическому плану (далее - УТП) согласно приложению к настоящей Программе.</w:t>
      </w:r>
    </w:p>
    <w:bookmarkEnd w:id="1448"/>
    <w:bookmarkStart w:name="z2134" w:id="1449"/>
    <w:p>
      <w:pPr>
        <w:spacing w:after="0"/>
        <w:ind w:left="0"/>
        <w:jc w:val="left"/>
      </w:pPr>
      <w:r>
        <w:rPr>
          <w:rFonts w:ascii="Times New Roman"/>
          <w:b/>
          <w:i w:val="false"/>
          <w:color w:val="000000"/>
        </w:rPr>
        <w:t xml:space="preserve"> Глава 2. Цель и задачи Программы</w:t>
      </w:r>
    </w:p>
    <w:bookmarkEnd w:id="1449"/>
    <w:bookmarkStart w:name="z2135" w:id="1450"/>
    <w:p>
      <w:pPr>
        <w:spacing w:after="0"/>
        <w:ind w:left="0"/>
        <w:jc w:val="both"/>
      </w:pPr>
      <w:r>
        <w:rPr>
          <w:rFonts w:ascii="Times New Roman"/>
          <w:b w:val="false"/>
          <w:i w:val="false"/>
          <w:color w:val="000000"/>
          <w:sz w:val="28"/>
        </w:rPr>
        <w:t xml:space="preserve">
      4. Цель Программы: </w:t>
      </w:r>
    </w:p>
    <w:bookmarkEnd w:id="1450"/>
    <w:bookmarkStart w:name="z2136" w:id="1451"/>
    <w:p>
      <w:pPr>
        <w:spacing w:after="0"/>
        <w:ind w:left="0"/>
        <w:jc w:val="both"/>
      </w:pPr>
      <w:r>
        <w:rPr>
          <w:rFonts w:ascii="Times New Roman"/>
          <w:b w:val="false"/>
          <w:i w:val="false"/>
          <w:color w:val="000000"/>
          <w:sz w:val="28"/>
        </w:rPr>
        <w:t>
      совершенствование уровня владения английским языком от уровня А2 до уровня В2 согласно общеевропейской шкале языковых компетенций (Common European Framework of Reference - комон юрэпиен фреймворк оф референс) (далее – CEFR) и освоение учителями методики преподавания предметов естественно-математического направления (далее – предметы ЕМН) на английском языке.</w:t>
      </w:r>
    </w:p>
    <w:bookmarkEnd w:id="1451"/>
    <w:bookmarkStart w:name="z2137" w:id="1452"/>
    <w:p>
      <w:pPr>
        <w:spacing w:after="0"/>
        <w:ind w:left="0"/>
        <w:jc w:val="both"/>
      </w:pPr>
      <w:r>
        <w:rPr>
          <w:rFonts w:ascii="Times New Roman"/>
          <w:b w:val="false"/>
          <w:i w:val="false"/>
          <w:color w:val="000000"/>
          <w:sz w:val="28"/>
        </w:rPr>
        <w:t>
      5. Задачи Программы:</w:t>
      </w:r>
    </w:p>
    <w:bookmarkEnd w:id="1452"/>
    <w:bookmarkStart w:name="z2138" w:id="1453"/>
    <w:p>
      <w:pPr>
        <w:spacing w:after="0"/>
        <w:ind w:left="0"/>
        <w:jc w:val="both"/>
      </w:pPr>
      <w:r>
        <w:rPr>
          <w:rFonts w:ascii="Times New Roman"/>
          <w:b w:val="false"/>
          <w:i w:val="false"/>
          <w:color w:val="000000"/>
          <w:sz w:val="28"/>
        </w:rPr>
        <w:t>
      1) поэтапно совершенствовать уровень владения английским языком до необходимого уровня преподавания предмета на английском языке;</w:t>
      </w:r>
    </w:p>
    <w:bookmarkEnd w:id="1453"/>
    <w:bookmarkStart w:name="z2139" w:id="1454"/>
    <w:p>
      <w:pPr>
        <w:spacing w:after="0"/>
        <w:ind w:left="0"/>
        <w:jc w:val="both"/>
      </w:pPr>
      <w:r>
        <w:rPr>
          <w:rFonts w:ascii="Times New Roman"/>
          <w:b w:val="false"/>
          <w:i w:val="false"/>
          <w:color w:val="000000"/>
          <w:sz w:val="28"/>
        </w:rPr>
        <w:t>
      2) изучить особенности учебного процесса на основе методики интегрированного обучения предметов ЕМН на английском языке ТKT CLIL;</w:t>
      </w:r>
    </w:p>
    <w:bookmarkEnd w:id="1454"/>
    <w:bookmarkStart w:name="z2140" w:id="1455"/>
    <w:p>
      <w:pPr>
        <w:spacing w:after="0"/>
        <w:ind w:left="0"/>
        <w:jc w:val="both"/>
      </w:pPr>
      <w:r>
        <w:rPr>
          <w:rFonts w:ascii="Times New Roman"/>
          <w:b w:val="false"/>
          <w:i w:val="false"/>
          <w:color w:val="000000"/>
          <w:sz w:val="28"/>
        </w:rPr>
        <w:t>
      3) сформировать умение проектировать урок по методу ТКТ CLIL с использованием интерактивных методов обучения в соответствии с навыками XXI века по предметам ЕМН;</w:t>
      </w:r>
    </w:p>
    <w:bookmarkEnd w:id="1455"/>
    <w:bookmarkStart w:name="z2141" w:id="1456"/>
    <w:p>
      <w:pPr>
        <w:spacing w:after="0"/>
        <w:ind w:left="0"/>
        <w:jc w:val="both"/>
      </w:pPr>
      <w:r>
        <w:rPr>
          <w:rFonts w:ascii="Times New Roman"/>
          <w:b w:val="false"/>
          <w:i w:val="false"/>
          <w:color w:val="000000"/>
          <w:sz w:val="28"/>
        </w:rPr>
        <w:t>
      4) сформировать компетентность по применению информационно-коммуникационных технологий (далее - ИКТ) в учебном процессе.</w:t>
      </w:r>
    </w:p>
    <w:bookmarkEnd w:id="1456"/>
    <w:bookmarkStart w:name="z2142" w:id="1457"/>
    <w:p>
      <w:pPr>
        <w:spacing w:after="0"/>
        <w:ind w:left="0"/>
        <w:jc w:val="both"/>
      </w:pPr>
      <w:r>
        <w:rPr>
          <w:rFonts w:ascii="Times New Roman"/>
          <w:b w:val="false"/>
          <w:i w:val="false"/>
          <w:color w:val="000000"/>
          <w:sz w:val="28"/>
        </w:rPr>
        <w:t>
      6. Результаты обучения:</w:t>
      </w:r>
    </w:p>
    <w:bookmarkEnd w:id="1457"/>
    <w:bookmarkStart w:name="z2143" w:id="1458"/>
    <w:p>
      <w:pPr>
        <w:spacing w:after="0"/>
        <w:ind w:left="0"/>
        <w:jc w:val="both"/>
      </w:pPr>
      <w:r>
        <w:rPr>
          <w:rFonts w:ascii="Times New Roman"/>
          <w:b w:val="false"/>
          <w:i w:val="false"/>
          <w:color w:val="000000"/>
          <w:sz w:val="28"/>
        </w:rPr>
        <w:t xml:space="preserve">
      1) знание и понимание слушателями основ современной коммуникативной педагогики; инновационных подходов и методики преподавания предмета на английском языке; </w:t>
      </w:r>
    </w:p>
    <w:bookmarkEnd w:id="1458"/>
    <w:bookmarkStart w:name="z2144" w:id="1459"/>
    <w:p>
      <w:pPr>
        <w:spacing w:after="0"/>
        <w:ind w:left="0"/>
        <w:jc w:val="both"/>
      </w:pPr>
      <w:r>
        <w:rPr>
          <w:rFonts w:ascii="Times New Roman"/>
          <w:b w:val="false"/>
          <w:i w:val="false"/>
          <w:color w:val="000000"/>
          <w:sz w:val="28"/>
        </w:rPr>
        <w:t>
      2) умение слушателями использовать инновационные подходы, учебные материалы для развития языковых компетенций учащихся, разрабатывать дидактические материалы по предметам ЕМН на английском языке, адаптировать программы предметов ЕМН под соответствующие языковые знания и образовательные потребности учеников; создавать речевые проблемные ситуации на уроках по предметам ЕМН на английском языке, организовать и вести дискуссию в различных формах полемического общения на актуальные темы по предметам на английском языке; проектировать урок по методу ТКТ CLIL с использованием интерактивных методов обучения, организовать творческую и исследовательскую деятельность учащихся на английском языке по предметам ЕМН, применять стратегии критического мышления;</w:t>
      </w:r>
    </w:p>
    <w:bookmarkEnd w:id="1459"/>
    <w:bookmarkStart w:name="z2145" w:id="1460"/>
    <w:p>
      <w:pPr>
        <w:spacing w:after="0"/>
        <w:ind w:left="0"/>
        <w:jc w:val="both"/>
      </w:pPr>
      <w:r>
        <w:rPr>
          <w:rFonts w:ascii="Times New Roman"/>
          <w:b w:val="false"/>
          <w:i w:val="false"/>
          <w:color w:val="000000"/>
          <w:sz w:val="28"/>
        </w:rPr>
        <w:t>
      3) владение слушателями английским языком на уровне В2; методами коммуникативной педагогики для достижения целей программы обучения на трех языках в среднем образовании; методикой ТКТ CLIL и ИКТ.</w:t>
      </w:r>
    </w:p>
    <w:bookmarkEnd w:id="1460"/>
    <w:bookmarkStart w:name="z2146" w:id="1461"/>
    <w:p>
      <w:pPr>
        <w:spacing w:after="0"/>
        <w:ind w:left="0"/>
        <w:jc w:val="left"/>
      </w:pPr>
      <w:r>
        <w:rPr>
          <w:rFonts w:ascii="Times New Roman"/>
          <w:b/>
          <w:i w:val="false"/>
          <w:color w:val="000000"/>
        </w:rPr>
        <w:t xml:space="preserve"> Глава 3. Структура и содержание Программы</w:t>
      </w:r>
    </w:p>
    <w:bookmarkEnd w:id="1461"/>
    <w:bookmarkStart w:name="z2147" w:id="1462"/>
    <w:p>
      <w:pPr>
        <w:spacing w:after="0"/>
        <w:ind w:left="0"/>
        <w:jc w:val="both"/>
      </w:pPr>
      <w:r>
        <w:rPr>
          <w:rFonts w:ascii="Times New Roman"/>
          <w:b w:val="false"/>
          <w:i w:val="false"/>
          <w:color w:val="000000"/>
          <w:sz w:val="28"/>
        </w:rPr>
        <w:t>
      7. Программа состоит из 3 модулей:</w:t>
      </w:r>
    </w:p>
    <w:bookmarkEnd w:id="1462"/>
    <w:bookmarkStart w:name="z2148" w:id="1463"/>
    <w:p>
      <w:pPr>
        <w:spacing w:after="0"/>
        <w:ind w:left="0"/>
        <w:jc w:val="both"/>
      </w:pPr>
      <w:r>
        <w:rPr>
          <w:rFonts w:ascii="Times New Roman"/>
          <w:b w:val="false"/>
          <w:i w:val="false"/>
          <w:color w:val="000000"/>
          <w:sz w:val="28"/>
        </w:rPr>
        <w:t xml:space="preserve">
      1) модуль 1 - интенсивный английский язык для учителей предметов ЕМН (Intensive English Language for Subject Teachers - интенсив инглиш лангуидж фо сабжект тичез) – 170 часов; </w:t>
      </w:r>
    </w:p>
    <w:bookmarkEnd w:id="1463"/>
    <w:bookmarkStart w:name="z2149" w:id="1464"/>
    <w:p>
      <w:pPr>
        <w:spacing w:after="0"/>
        <w:ind w:left="0"/>
        <w:jc w:val="both"/>
      </w:pPr>
      <w:r>
        <w:rPr>
          <w:rFonts w:ascii="Times New Roman"/>
          <w:b w:val="false"/>
          <w:i w:val="false"/>
          <w:color w:val="000000"/>
          <w:sz w:val="28"/>
        </w:rPr>
        <w:t>
      2) модуль 2 - педагогическое мастерство учителя (TKT) – 220 часов;</w:t>
      </w:r>
    </w:p>
    <w:bookmarkEnd w:id="1464"/>
    <w:bookmarkStart w:name="z2150" w:id="1465"/>
    <w:p>
      <w:pPr>
        <w:spacing w:after="0"/>
        <w:ind w:left="0"/>
        <w:jc w:val="both"/>
      </w:pPr>
      <w:r>
        <w:rPr>
          <w:rFonts w:ascii="Times New Roman"/>
          <w:b w:val="false"/>
          <w:i w:val="false"/>
          <w:color w:val="000000"/>
          <w:sz w:val="28"/>
        </w:rPr>
        <w:t>
      3) модуль 3 - методика интегрированного обучения предметов ЕМН на английском языке (TKT CLIL) – 250 часов.</w:t>
      </w:r>
    </w:p>
    <w:bookmarkEnd w:id="1465"/>
    <w:bookmarkStart w:name="z2151" w:id="1466"/>
    <w:p>
      <w:pPr>
        <w:spacing w:after="0"/>
        <w:ind w:left="0"/>
        <w:jc w:val="both"/>
      </w:pPr>
      <w:r>
        <w:rPr>
          <w:rFonts w:ascii="Times New Roman"/>
          <w:b w:val="false"/>
          <w:i w:val="false"/>
          <w:color w:val="000000"/>
          <w:sz w:val="28"/>
        </w:rPr>
        <w:t>
      8. В содержании модулей рассматриваются основные вопросы в соответствии УТП данной Программы согласно приложению к Программе.</w:t>
      </w:r>
    </w:p>
    <w:bookmarkEnd w:id="1466"/>
    <w:bookmarkStart w:name="z2152" w:id="1467"/>
    <w:p>
      <w:pPr>
        <w:spacing w:after="0"/>
        <w:ind w:left="0"/>
        <w:jc w:val="both"/>
      </w:pPr>
      <w:r>
        <w:rPr>
          <w:rFonts w:ascii="Times New Roman"/>
          <w:b w:val="false"/>
          <w:i w:val="false"/>
          <w:color w:val="000000"/>
          <w:sz w:val="28"/>
        </w:rPr>
        <w:t>
      9. При организации образовательного процесса будет проводиться ежедневная рефлексия, индивидуальная презентация серии мини-уроков в целях выявления уровня усвоения материала и применении в собственной практической деятельности, самостоятельная работа слушателя, а также защита портфолио.</w:t>
      </w:r>
    </w:p>
    <w:bookmarkEnd w:id="1467"/>
    <w:bookmarkStart w:name="z2153" w:id="1468"/>
    <w:p>
      <w:pPr>
        <w:spacing w:after="0"/>
        <w:ind w:left="0"/>
        <w:jc w:val="both"/>
      </w:pPr>
      <w:r>
        <w:rPr>
          <w:rFonts w:ascii="Times New Roman"/>
          <w:b w:val="false"/>
          <w:i w:val="false"/>
          <w:color w:val="000000"/>
          <w:sz w:val="28"/>
        </w:rPr>
        <w:t>
      10. Образовательный процесс включает интерактивные методы обучения: практическая работа, тренинг, мастер-класс, конференция, круглый стол, презентация мини-урока, ролевые игры, метод кейсов, обсуждение видеофильмов, совместное решение вопросов.</w:t>
      </w:r>
    </w:p>
    <w:bookmarkEnd w:id="1468"/>
    <w:bookmarkStart w:name="z2154" w:id="1469"/>
    <w:p>
      <w:pPr>
        <w:spacing w:after="0"/>
        <w:ind w:left="0"/>
        <w:jc w:val="both"/>
      </w:pPr>
      <w:r>
        <w:rPr>
          <w:rFonts w:ascii="Times New Roman"/>
          <w:b w:val="false"/>
          <w:i w:val="false"/>
          <w:color w:val="000000"/>
          <w:sz w:val="28"/>
        </w:rPr>
        <w:t>
      11. В качестве контроля усвоения методики преподавания предметов ЕМН на английском языке предусмотрен экзамен университета Кембридж TKT CLIL по завершению обучения.</w:t>
      </w:r>
    </w:p>
    <w:bookmarkEnd w:id="1469"/>
    <w:bookmarkStart w:name="z2155" w:id="1470"/>
    <w:p>
      <w:pPr>
        <w:spacing w:after="0"/>
        <w:ind w:left="0"/>
        <w:jc w:val="both"/>
      </w:pPr>
      <w:r>
        <w:rPr>
          <w:rFonts w:ascii="Times New Roman"/>
          <w:b w:val="false"/>
          <w:i w:val="false"/>
          <w:color w:val="000000"/>
          <w:sz w:val="28"/>
        </w:rPr>
        <w:t>
      12. Уровень владения слушателями английским языком определяется итоговым оцениванием через международный экзамен (Cambridge English - кэмбридж инглиш): First Certificate of English – (Первый Кембриджский сертификат - ферст сертификейт оф инглиш) (FCE), проводимым Экзаменационным советом Университета Кембридж (Cambridge English Language Assessment - Кэмбридж Инглиш Лангуидж Ассессмент) на базе авторизованного экзаменационного центра (English Speakers of Other Languages - английский для не носителей языка - Инглиш Спикез оф азэ лангуиджиз, ESOL).</w:t>
      </w:r>
    </w:p>
    <w:bookmarkEnd w:id="14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Образовательной </w:t>
            </w:r>
            <w:r>
              <w:br/>
            </w:r>
            <w:r>
              <w:rPr>
                <w:rFonts w:ascii="Times New Roman"/>
                <w:b w:val="false"/>
                <w:i w:val="false"/>
                <w:color w:val="000000"/>
                <w:sz w:val="20"/>
              </w:rPr>
              <w:t xml:space="preserve">программе курсов повышения </w:t>
            </w:r>
            <w:r>
              <w:br/>
            </w:r>
            <w:r>
              <w:rPr>
                <w:rFonts w:ascii="Times New Roman"/>
                <w:b w:val="false"/>
                <w:i w:val="false"/>
                <w:color w:val="000000"/>
                <w:sz w:val="20"/>
              </w:rPr>
              <w:t xml:space="preserve">квалификации педагогических кадров </w:t>
            </w:r>
            <w:r>
              <w:br/>
            </w:r>
            <w:r>
              <w:rPr>
                <w:rFonts w:ascii="Times New Roman"/>
                <w:b w:val="false"/>
                <w:i w:val="false"/>
                <w:color w:val="000000"/>
                <w:sz w:val="20"/>
              </w:rPr>
              <w:t xml:space="preserve">"Формирование предметной и </w:t>
            </w:r>
            <w:r>
              <w:br/>
            </w:r>
            <w:r>
              <w:rPr>
                <w:rFonts w:ascii="Times New Roman"/>
                <w:b w:val="false"/>
                <w:i w:val="false"/>
                <w:color w:val="000000"/>
                <w:sz w:val="20"/>
              </w:rPr>
              <w:t xml:space="preserve">коммуникативно-языковой компетентности </w:t>
            </w:r>
            <w:r>
              <w:br/>
            </w:r>
            <w:r>
              <w:rPr>
                <w:rFonts w:ascii="Times New Roman"/>
                <w:b w:val="false"/>
                <w:i w:val="false"/>
                <w:color w:val="000000"/>
                <w:sz w:val="20"/>
              </w:rPr>
              <w:t xml:space="preserve">учителей в условиях обучения </w:t>
            </w:r>
            <w:r>
              <w:br/>
            </w:r>
            <w:r>
              <w:rPr>
                <w:rFonts w:ascii="Times New Roman"/>
                <w:b w:val="false"/>
                <w:i w:val="false"/>
                <w:color w:val="000000"/>
                <w:sz w:val="20"/>
              </w:rPr>
              <w:t xml:space="preserve">на трех языках" для учителей </w:t>
            </w:r>
            <w:r>
              <w:br/>
            </w:r>
            <w:r>
              <w:rPr>
                <w:rFonts w:ascii="Times New Roman"/>
                <w:b w:val="false"/>
                <w:i w:val="false"/>
                <w:color w:val="000000"/>
                <w:sz w:val="20"/>
              </w:rPr>
              <w:t xml:space="preserve">физики, химии, биологии, информатики </w:t>
            </w:r>
            <w:r>
              <w:br/>
            </w:r>
            <w:r>
              <w:rPr>
                <w:rFonts w:ascii="Times New Roman"/>
                <w:b w:val="false"/>
                <w:i w:val="false"/>
                <w:color w:val="000000"/>
                <w:sz w:val="20"/>
              </w:rPr>
              <w:t>школ с казахским и русским языками обучения</w:t>
            </w:r>
          </w:p>
        </w:tc>
      </w:tr>
    </w:tbl>
    <w:bookmarkStart w:name="z2157" w:id="1471"/>
    <w:p>
      <w:pPr>
        <w:spacing w:after="0"/>
        <w:ind w:left="0"/>
        <w:jc w:val="left"/>
      </w:pPr>
      <w:r>
        <w:rPr>
          <w:rFonts w:ascii="Times New Roman"/>
          <w:b/>
          <w:i w:val="false"/>
          <w:color w:val="000000"/>
        </w:rPr>
        <w:t xml:space="preserve"> Учебно-тематический план</w:t>
      </w:r>
    </w:p>
    <w:bookmarkEnd w:id="1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845"/>
        <w:gridCol w:w="1"/>
        <w:gridCol w:w="751"/>
        <w:gridCol w:w="241"/>
        <w:gridCol w:w="241"/>
        <w:gridCol w:w="1"/>
        <w:gridCol w:w="296"/>
        <w:gridCol w:w="241"/>
        <w:gridCol w:w="251"/>
        <w:gridCol w:w="241"/>
        <w:gridCol w:w="241"/>
        <w:gridCol w:w="1"/>
        <w:gridCol w:w="37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1472"/>
          <w:p>
            <w:pPr>
              <w:spacing w:after="20"/>
              <w:ind w:left="20"/>
              <w:jc w:val="both"/>
            </w:pPr>
            <w:r>
              <w:rPr>
                <w:rFonts w:ascii="Times New Roman"/>
                <w:b w:val="false"/>
                <w:i w:val="false"/>
                <w:color w:val="000000"/>
                <w:sz w:val="20"/>
              </w:rPr>
              <w:t>
№</w:t>
            </w:r>
          </w:p>
          <w:bookmarkEnd w:id="14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паре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малых группах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ситуаций</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мини-мероприятия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СРСП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1473"/>
          <w:p>
            <w:pPr>
              <w:spacing w:after="20"/>
              <w:ind w:left="20"/>
              <w:jc w:val="both"/>
            </w:pPr>
            <w:r>
              <w:rPr>
                <w:rFonts w:ascii="Times New Roman"/>
                <w:b w:val="false"/>
                <w:i w:val="false"/>
                <w:color w:val="000000"/>
                <w:sz w:val="20"/>
              </w:rPr>
              <w:t>
1</w:t>
            </w:r>
          </w:p>
          <w:bookmarkEnd w:id="1473"/>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Интенсивный английский для учителей предметов ЕМН (A2-В1) / (Intensive English Language for Subject Teachers (A2-В1)) 170 ч.</w:t>
            </w:r>
            <w:r>
              <w:br/>
            </w:r>
            <w:r>
              <w:rPr>
                <w:rFonts w:ascii="Times New Roman"/>
                <w:b w:val="false"/>
                <w:i w:val="false"/>
                <w:color w:val="000000"/>
                <w:sz w:val="20"/>
              </w:rPr>
              <w:t>
1-5 недели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1474"/>
          <w:p>
            <w:pPr>
              <w:spacing w:after="20"/>
              <w:ind w:left="20"/>
              <w:jc w:val="both"/>
            </w:pPr>
            <w:r>
              <w:rPr>
                <w:rFonts w:ascii="Times New Roman"/>
                <w:b w:val="false"/>
                <w:i w:val="false"/>
                <w:color w:val="000000"/>
                <w:sz w:val="20"/>
              </w:rPr>
              <w:t>
1.1</w:t>
            </w:r>
          </w:p>
          <w:bookmarkEnd w:id="14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для учителей предметов ЕМН (A2-B1)</w:t>
            </w:r>
            <w:r>
              <w:br/>
            </w:r>
            <w:r>
              <w:rPr>
                <w:rFonts w:ascii="Times New Roman"/>
                <w:b w:val="false"/>
                <w:i w:val="false"/>
                <w:color w:val="000000"/>
                <w:sz w:val="20"/>
              </w:rPr>
              <w:t>
(English Language for Subject Teachers (A2-В1) - инглиш лангуидж фо сабжект тичез)</w:t>
            </w:r>
            <w:r>
              <w:br/>
            </w:r>
            <w:r>
              <w:rPr>
                <w:rFonts w:ascii="Times New Roman"/>
                <w:b w:val="false"/>
                <w:i w:val="false"/>
                <w:color w:val="000000"/>
                <w:sz w:val="20"/>
              </w:rPr>
              <w:t>
"Школьная система в Казахстане"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1475"/>
          <w:p>
            <w:pPr>
              <w:spacing w:after="20"/>
              <w:ind w:left="20"/>
              <w:jc w:val="both"/>
            </w:pPr>
            <w:r>
              <w:rPr>
                <w:rFonts w:ascii="Times New Roman"/>
                <w:b w:val="false"/>
                <w:i w:val="false"/>
                <w:color w:val="000000"/>
                <w:sz w:val="20"/>
              </w:rPr>
              <w:t>
1.2</w:t>
            </w:r>
          </w:p>
          <w:bookmarkEnd w:id="147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для учителей предметов ЕМН</w:t>
            </w:r>
            <w:r>
              <w:br/>
            </w:r>
            <w:r>
              <w:rPr>
                <w:rFonts w:ascii="Times New Roman"/>
                <w:b w:val="false"/>
                <w:i w:val="false"/>
                <w:color w:val="000000"/>
                <w:sz w:val="20"/>
              </w:rPr>
              <w:t>
(A2-B1)</w:t>
            </w:r>
            <w:r>
              <w:br/>
            </w:r>
            <w:r>
              <w:rPr>
                <w:rFonts w:ascii="Times New Roman"/>
                <w:b w:val="false"/>
                <w:i w:val="false"/>
                <w:color w:val="000000"/>
                <w:sz w:val="20"/>
              </w:rPr>
              <w:t>
(English Language for Subject Teachers (A2-В1) -</w:t>
            </w:r>
            <w:r>
              <w:br/>
            </w:r>
            <w:r>
              <w:rPr>
                <w:rFonts w:ascii="Times New Roman"/>
                <w:b w:val="false"/>
                <w:i w:val="false"/>
                <w:color w:val="000000"/>
                <w:sz w:val="20"/>
              </w:rPr>
              <w:t>
инглиш лангуидж фо сабжект тичез)</w:t>
            </w:r>
            <w:r>
              <w:br/>
            </w:r>
            <w:r>
              <w:rPr>
                <w:rFonts w:ascii="Times New Roman"/>
                <w:b w:val="false"/>
                <w:i w:val="false"/>
                <w:color w:val="000000"/>
                <w:sz w:val="20"/>
              </w:rPr>
              <w:t>
"О себе"</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Устная речь: умение говорить </w:t>
            </w:r>
            <w:r>
              <w:br/>
            </w:r>
            <w:r>
              <w:rPr>
                <w:rFonts w:ascii="Times New Roman"/>
                <w:b w:val="false"/>
                <w:i w:val="false"/>
                <w:color w:val="000000"/>
                <w:sz w:val="20"/>
              </w:rPr>
              <w:t>
о себе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r>
              <w:br/>
            </w:r>
            <w:r>
              <w:rPr>
                <w:rFonts w:ascii="Times New Roman"/>
                <w:b w:val="false"/>
                <w:i w:val="false"/>
                <w:color w:val="000000"/>
                <w:sz w:val="20"/>
              </w:rPr>
              <w:t>
жизнь учителя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r>
              <w:br/>
            </w:r>
            <w:r>
              <w:rPr>
                <w:rFonts w:ascii="Times New Roman"/>
                <w:b w:val="false"/>
                <w:i w:val="false"/>
                <w:color w:val="000000"/>
                <w:sz w:val="20"/>
              </w:rPr>
              <w:t>
коротких текстов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w:t>
            </w:r>
            <w:r>
              <w:br/>
            </w:r>
            <w:r>
              <w:rPr>
                <w:rFonts w:ascii="Times New Roman"/>
                <w:b w:val="false"/>
                <w:i w:val="false"/>
                <w:color w:val="000000"/>
                <w:sz w:val="20"/>
              </w:rPr>
              <w:t>
простых текстов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w:t>
            </w:r>
            <w:r>
              <w:br/>
            </w:r>
            <w:r>
              <w:rPr>
                <w:rFonts w:ascii="Times New Roman"/>
                <w:b w:val="false"/>
                <w:i w:val="false"/>
                <w:color w:val="000000"/>
                <w:sz w:val="20"/>
              </w:rPr>
              <w:t>
части речи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1476"/>
          <w:p>
            <w:pPr>
              <w:spacing w:after="20"/>
              <w:ind w:left="20"/>
              <w:jc w:val="both"/>
            </w:pPr>
            <w:r>
              <w:rPr>
                <w:rFonts w:ascii="Times New Roman"/>
                <w:b w:val="false"/>
                <w:i w:val="false"/>
                <w:color w:val="000000"/>
                <w:sz w:val="20"/>
              </w:rPr>
              <w:t>
1.3</w:t>
            </w:r>
          </w:p>
          <w:bookmarkEnd w:id="147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Функциональный английский язык 1 для учителей предметов ЕМН</w:t>
            </w:r>
            <w:r>
              <w:br/>
            </w:r>
            <w:r>
              <w:rPr>
                <w:rFonts w:ascii="Times New Roman"/>
                <w:b w:val="false"/>
                <w:i w:val="false"/>
                <w:color w:val="000000"/>
                <w:sz w:val="20"/>
              </w:rPr>
              <w:t>
 (Classroom</w:t>
            </w:r>
            <w:r>
              <w:br/>
            </w:r>
            <w:r>
              <w:rPr>
                <w:rFonts w:ascii="Times New Roman"/>
                <w:b w:val="false"/>
                <w:i w:val="false"/>
                <w:color w:val="000000"/>
                <w:sz w:val="20"/>
              </w:rPr>
              <w:t>
English 1 - классрум инглиш)</w:t>
            </w:r>
            <w:r>
              <w:br/>
            </w:r>
            <w:r>
              <w:rPr>
                <w:rFonts w:ascii="Times New Roman"/>
                <w:b w:val="false"/>
                <w:i w:val="false"/>
                <w:color w:val="000000"/>
                <w:sz w:val="20"/>
              </w:rPr>
              <w:t>
"Коммуникации и коммуникационные технологии"</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Устная речь: обсуждение</w:t>
            </w:r>
            <w:r>
              <w:br/>
            </w:r>
            <w:r>
              <w:rPr>
                <w:rFonts w:ascii="Times New Roman"/>
                <w:b w:val="false"/>
                <w:i w:val="false"/>
                <w:color w:val="000000"/>
                <w:sz w:val="20"/>
              </w:rPr>
              <w:t>
коммуникационных технологий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Аудирование: </w:t>
            </w:r>
            <w:r>
              <w:br/>
            </w:r>
            <w:r>
              <w:rPr>
                <w:rFonts w:ascii="Times New Roman"/>
                <w:b w:val="false"/>
                <w:i w:val="false"/>
                <w:color w:val="000000"/>
                <w:sz w:val="20"/>
              </w:rPr>
              <w:t>
виды коммуникаций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r>
              <w:br/>
            </w:r>
            <w:r>
              <w:rPr>
                <w:rFonts w:ascii="Times New Roman"/>
                <w:b w:val="false"/>
                <w:i w:val="false"/>
                <w:color w:val="000000"/>
                <w:sz w:val="20"/>
              </w:rPr>
              <w:t>
коротких текстов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Написание </w:t>
            </w:r>
            <w:r>
              <w:br/>
            </w:r>
            <w:r>
              <w:rPr>
                <w:rFonts w:ascii="Times New Roman"/>
                <w:b w:val="false"/>
                <w:i w:val="false"/>
                <w:color w:val="000000"/>
                <w:sz w:val="20"/>
              </w:rPr>
              <w:t>
простых текстов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глоссарием по Предметам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1477"/>
          <w:p>
            <w:pPr>
              <w:spacing w:after="20"/>
              <w:ind w:left="20"/>
              <w:jc w:val="both"/>
            </w:pPr>
            <w:r>
              <w:rPr>
                <w:rFonts w:ascii="Times New Roman"/>
                <w:b w:val="false"/>
                <w:i w:val="false"/>
                <w:color w:val="000000"/>
                <w:sz w:val="20"/>
              </w:rPr>
              <w:t>
1.4</w:t>
            </w:r>
          </w:p>
          <w:bookmarkEnd w:id="147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Функциональный английский язык 1 для учителей предметов ЕМН (Classroom</w:t>
            </w:r>
            <w:r>
              <w:br/>
            </w:r>
            <w:r>
              <w:rPr>
                <w:rFonts w:ascii="Times New Roman"/>
                <w:b w:val="false"/>
                <w:i w:val="false"/>
                <w:color w:val="000000"/>
                <w:sz w:val="20"/>
              </w:rPr>
              <w:t>
English 1 -  классрум инглиш)</w:t>
            </w:r>
            <w:r>
              <w:br/>
            </w:r>
            <w:r>
              <w:rPr>
                <w:rFonts w:ascii="Times New Roman"/>
                <w:b w:val="false"/>
                <w:i w:val="false"/>
                <w:color w:val="000000"/>
                <w:sz w:val="20"/>
              </w:rPr>
              <w:t>
"Школа и образовательная система XXI века"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Устная речь: обсуждение проблем в изучении иностранного языка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изучение языков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r>
              <w:br/>
            </w:r>
            <w:r>
              <w:rPr>
                <w:rFonts w:ascii="Times New Roman"/>
                <w:b w:val="false"/>
                <w:i w:val="false"/>
                <w:color w:val="000000"/>
                <w:sz w:val="20"/>
              </w:rPr>
              <w:t>
реклама, руководства,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инструкций и текстов, описывающих факты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 глагольные производные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1478"/>
          <w:p>
            <w:pPr>
              <w:spacing w:after="20"/>
              <w:ind w:left="20"/>
              <w:jc w:val="both"/>
            </w:pPr>
            <w:r>
              <w:rPr>
                <w:rFonts w:ascii="Times New Roman"/>
                <w:b w:val="false"/>
                <w:i w:val="false"/>
                <w:color w:val="000000"/>
                <w:sz w:val="20"/>
              </w:rPr>
              <w:t>
1.5</w:t>
            </w:r>
          </w:p>
          <w:bookmarkEnd w:id="147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Функциональный английский язык 1 для учителей предметов ЕМН (Classroom</w:t>
            </w:r>
            <w:r>
              <w:br/>
            </w:r>
            <w:r>
              <w:rPr>
                <w:rFonts w:ascii="Times New Roman"/>
                <w:b w:val="false"/>
                <w:i w:val="false"/>
                <w:color w:val="000000"/>
                <w:sz w:val="20"/>
              </w:rPr>
              <w:t>
English 1 - классрум инглиш)</w:t>
            </w:r>
            <w:r>
              <w:br/>
            </w:r>
            <w:r>
              <w:rPr>
                <w:rFonts w:ascii="Times New Roman"/>
                <w:b w:val="false"/>
                <w:i w:val="false"/>
                <w:color w:val="000000"/>
                <w:sz w:val="20"/>
              </w:rPr>
              <w:t>
"Профессиональные взаимоотношения между коллегами"</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Устная речь: презентации и коучинг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профессиональные мероприятия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Написание: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Деловая и профессиональная переписка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 функциональный язык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1479"/>
          <w:p>
            <w:pPr>
              <w:spacing w:after="20"/>
              <w:ind w:left="20"/>
              <w:jc w:val="both"/>
            </w:pPr>
            <w:r>
              <w:rPr>
                <w:rFonts w:ascii="Times New Roman"/>
                <w:b w:val="false"/>
                <w:i w:val="false"/>
                <w:color w:val="000000"/>
                <w:sz w:val="20"/>
              </w:rPr>
              <w:t>
1.6</w:t>
            </w:r>
          </w:p>
          <w:bookmarkEnd w:id="147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Специализации 1 для учителей предметов ЕМН</w:t>
            </w:r>
            <w:r>
              <w:br/>
            </w:r>
            <w:r>
              <w:rPr>
                <w:rFonts w:ascii="Times New Roman"/>
                <w:b w:val="false"/>
                <w:i w:val="false"/>
                <w:color w:val="000000"/>
                <w:sz w:val="20"/>
              </w:rPr>
              <w:t>
(Specialist subject and learning task vocabulary 1 - специалист сабджект энд ленинг таск вокабуляри)</w:t>
            </w:r>
            <w:r>
              <w:br/>
            </w:r>
            <w:r>
              <w:rPr>
                <w:rFonts w:ascii="Times New Roman"/>
                <w:b w:val="false"/>
                <w:i w:val="false"/>
                <w:color w:val="000000"/>
                <w:sz w:val="20"/>
              </w:rPr>
              <w:t>
"Моя профессия"</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Устная речь: проблемы и пути их решения в школе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r>
              <w:br/>
            </w:r>
            <w:r>
              <w:rPr>
                <w:rFonts w:ascii="Times New Roman"/>
                <w:b w:val="false"/>
                <w:i w:val="false"/>
                <w:color w:val="000000"/>
                <w:sz w:val="20"/>
              </w:rPr>
              <w:t>
Понимание информации из контекста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развитие навыков на понимание деталей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статьи в журналах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 Сравнение и контраст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1480"/>
          <w:p>
            <w:pPr>
              <w:spacing w:after="20"/>
              <w:ind w:left="20"/>
              <w:jc w:val="both"/>
            </w:pPr>
            <w:r>
              <w:rPr>
                <w:rFonts w:ascii="Times New Roman"/>
                <w:b w:val="false"/>
                <w:i w:val="false"/>
                <w:color w:val="000000"/>
                <w:sz w:val="20"/>
              </w:rPr>
              <w:t>
1.7</w:t>
            </w:r>
          </w:p>
          <w:bookmarkEnd w:id="14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оценивание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1481"/>
          <w:p>
            <w:pPr>
              <w:spacing w:after="20"/>
              <w:ind w:left="20"/>
              <w:jc w:val="both"/>
            </w:pPr>
            <w:r>
              <w:rPr>
                <w:rFonts w:ascii="Times New Roman"/>
                <w:b w:val="false"/>
                <w:i w:val="false"/>
                <w:color w:val="000000"/>
                <w:sz w:val="20"/>
              </w:rPr>
              <w:t>
2</w:t>
            </w:r>
          </w:p>
          <w:bookmarkEnd w:id="1481"/>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Педагогическое мастерство учителя (Teaching Knowledge) 220 ч.</w:t>
            </w:r>
            <w:r>
              <w:br/>
            </w:r>
            <w:r>
              <w:rPr>
                <w:rFonts w:ascii="Times New Roman"/>
                <w:b w:val="false"/>
                <w:i w:val="false"/>
                <w:color w:val="000000"/>
                <w:sz w:val="20"/>
              </w:rPr>
              <w:t>
5-11 недели</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1482"/>
          <w:p>
            <w:pPr>
              <w:spacing w:after="20"/>
              <w:ind w:left="20"/>
              <w:jc w:val="both"/>
            </w:pPr>
            <w:r>
              <w:rPr>
                <w:rFonts w:ascii="Times New Roman"/>
                <w:b w:val="false"/>
                <w:i w:val="false"/>
                <w:color w:val="000000"/>
                <w:sz w:val="20"/>
              </w:rPr>
              <w:t>
2.1</w:t>
            </w:r>
          </w:p>
          <w:bookmarkEnd w:id="1482"/>
        </w:tc>
        <w:tc>
          <w:tcPr>
            <w:tcW w:w="8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для учителей предметов ЕМН (В1-(В1+))</w:t>
            </w:r>
            <w:r>
              <w:br/>
            </w:r>
            <w:r>
              <w:rPr>
                <w:rFonts w:ascii="Times New Roman"/>
                <w:b w:val="false"/>
                <w:i w:val="false"/>
                <w:color w:val="000000"/>
                <w:sz w:val="20"/>
              </w:rPr>
              <w:t>
(English Language for Subject Teachers (В1-(В1+) - инглиш лангуидж фо сабжект тичез)</w:t>
            </w:r>
            <w:r>
              <w:br/>
            </w:r>
            <w:r>
              <w:rPr>
                <w:rFonts w:ascii="Times New Roman"/>
                <w:b w:val="false"/>
                <w:i w:val="false"/>
                <w:color w:val="000000"/>
                <w:sz w:val="20"/>
              </w:rPr>
              <w:t>
"Проблемы дня"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Устная речь:</w:t>
            </w:r>
            <w:r>
              <w:br/>
            </w:r>
            <w:r>
              <w:rPr>
                <w:rFonts w:ascii="Times New Roman"/>
                <w:b w:val="false"/>
                <w:i w:val="false"/>
                <w:color w:val="000000"/>
                <w:sz w:val="20"/>
              </w:rPr>
              <w:t>
Умение решать вопросы и проблемы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понимание отношения и мнений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r>
              <w:br/>
            </w:r>
            <w:r>
              <w:rPr>
                <w:rFonts w:ascii="Times New Roman"/>
                <w:b w:val="false"/>
                <w:i w:val="false"/>
                <w:color w:val="000000"/>
                <w:sz w:val="20"/>
              </w:rPr>
              <w:t>
развитие навыков детального понимания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речь: уведомления и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 синтаксические и лексико-грамматические структуры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1483"/>
          <w:p>
            <w:pPr>
              <w:spacing w:after="20"/>
              <w:ind w:left="20"/>
              <w:jc w:val="both"/>
            </w:pPr>
            <w:r>
              <w:rPr>
                <w:rFonts w:ascii="Times New Roman"/>
                <w:b w:val="false"/>
                <w:i w:val="false"/>
                <w:color w:val="000000"/>
                <w:sz w:val="20"/>
              </w:rPr>
              <w:t>
2.2</w:t>
            </w:r>
          </w:p>
          <w:bookmarkEnd w:id="1483"/>
        </w:tc>
        <w:tc>
          <w:tcPr>
            <w:tcW w:w="8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Функциональный английский язык 2 для учителей предметов ЕМН (Classroom English 2 - классрум инглиш)</w:t>
            </w:r>
            <w:r>
              <w:br/>
            </w:r>
            <w:r>
              <w:rPr>
                <w:rFonts w:ascii="Times New Roman"/>
                <w:b w:val="false"/>
                <w:i w:val="false"/>
                <w:color w:val="000000"/>
                <w:sz w:val="20"/>
              </w:rPr>
              <w:t>
"Организация рабочего времени"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Устная речь: обсуждение рабочих вопросов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функциональный английский язык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коротких статей о научных открытиях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описательных текстов по Предметам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 временные правила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1484"/>
          <w:p>
            <w:pPr>
              <w:spacing w:after="20"/>
              <w:ind w:left="20"/>
              <w:jc w:val="both"/>
            </w:pPr>
            <w:r>
              <w:rPr>
                <w:rFonts w:ascii="Times New Roman"/>
                <w:b w:val="false"/>
                <w:i w:val="false"/>
                <w:color w:val="000000"/>
                <w:sz w:val="20"/>
              </w:rPr>
              <w:t>
2.3</w:t>
            </w:r>
          </w:p>
          <w:bookmarkEnd w:id="1484"/>
        </w:tc>
        <w:tc>
          <w:tcPr>
            <w:tcW w:w="8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методика преподавания предметов ЕМН</w:t>
            </w:r>
            <w:r>
              <w:br/>
            </w:r>
            <w:r>
              <w:rPr>
                <w:rFonts w:ascii="Times New Roman"/>
                <w:b w:val="false"/>
                <w:i w:val="false"/>
                <w:color w:val="000000"/>
                <w:sz w:val="20"/>
              </w:rPr>
              <w:t>
(ТКТ Module 3) (Communicative Language Teaching Methodology</w:t>
            </w:r>
            <w:r>
              <w:br/>
            </w:r>
            <w:r>
              <w:rPr>
                <w:rFonts w:ascii="Times New Roman"/>
                <w:b w:val="false"/>
                <w:i w:val="false"/>
                <w:color w:val="000000"/>
                <w:sz w:val="20"/>
              </w:rPr>
              <w:t>
(ТКТ модуль 3 коммуникатив лангуидж тичинг методолоджи)</w:t>
            </w:r>
            <w:r>
              <w:br/>
            </w:r>
            <w:r>
              <w:rPr>
                <w:rFonts w:ascii="Times New Roman"/>
                <w:b w:val="false"/>
                <w:i w:val="false"/>
                <w:color w:val="000000"/>
                <w:sz w:val="20"/>
              </w:rPr>
              <w:t>
"Знания и навыки учащегося XXI века и смежные темы"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Устная речь: понимание контекста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r>
              <w:br/>
            </w:r>
            <w:r>
              <w:rPr>
                <w:rFonts w:ascii="Times New Roman"/>
                <w:b w:val="false"/>
                <w:i w:val="false"/>
                <w:color w:val="000000"/>
                <w:sz w:val="20"/>
              </w:rPr>
              <w:t>
Понимание и применение стратегий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r>
              <w:br/>
            </w:r>
            <w:r>
              <w:rPr>
                <w:rFonts w:ascii="Times New Roman"/>
                <w:b w:val="false"/>
                <w:i w:val="false"/>
                <w:color w:val="000000"/>
                <w:sz w:val="20"/>
              </w:rPr>
              <w:t>
развитие навыка понимания общего смысла текста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переписка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 модальные глаголы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1485"/>
          <w:p>
            <w:pPr>
              <w:spacing w:after="20"/>
              <w:ind w:left="20"/>
              <w:jc w:val="both"/>
            </w:pPr>
            <w:r>
              <w:rPr>
                <w:rFonts w:ascii="Times New Roman"/>
                <w:b w:val="false"/>
                <w:i w:val="false"/>
                <w:color w:val="000000"/>
                <w:sz w:val="20"/>
              </w:rPr>
              <w:t>
2.4</w:t>
            </w:r>
          </w:p>
          <w:bookmarkEnd w:id="1485"/>
        </w:tc>
        <w:tc>
          <w:tcPr>
            <w:tcW w:w="8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для учителей предметов ЕМН (В1-(В1+)</w:t>
            </w:r>
            <w:r>
              <w:br/>
            </w:r>
            <w:r>
              <w:rPr>
                <w:rFonts w:ascii="Times New Roman"/>
                <w:b w:val="false"/>
                <w:i w:val="false"/>
                <w:color w:val="000000"/>
                <w:sz w:val="20"/>
              </w:rPr>
              <w:t>
(English Language for Subject Teachers (В1-(В1+) - инглиш лангуидж фо сабжект тичез)</w:t>
            </w:r>
            <w:r>
              <w:br/>
            </w:r>
            <w:r>
              <w:rPr>
                <w:rFonts w:ascii="Times New Roman"/>
                <w:b w:val="false"/>
                <w:i w:val="false"/>
                <w:color w:val="000000"/>
                <w:sz w:val="20"/>
              </w:rPr>
              <w:t>
"Культурная жизнь"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Устная речь: </w:t>
            </w:r>
            <w:r>
              <w:br/>
            </w:r>
            <w:r>
              <w:rPr>
                <w:rFonts w:ascii="Times New Roman"/>
                <w:b w:val="false"/>
                <w:i w:val="false"/>
                <w:color w:val="000000"/>
                <w:sz w:val="20"/>
              </w:rPr>
              <w:t>
обмен мнениями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r>
              <w:br/>
            </w:r>
            <w:r>
              <w:rPr>
                <w:rFonts w:ascii="Times New Roman"/>
                <w:b w:val="false"/>
                <w:i w:val="false"/>
                <w:color w:val="000000"/>
                <w:sz w:val="20"/>
              </w:rPr>
              <w:t>
понимание отношения и цели говорящего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r>
              <w:br/>
            </w:r>
            <w:r>
              <w:rPr>
                <w:rFonts w:ascii="Times New Roman"/>
                <w:b w:val="false"/>
                <w:i w:val="false"/>
                <w:color w:val="000000"/>
                <w:sz w:val="20"/>
              </w:rPr>
              <w:t>
развитие навыков на понимание общего смысла и выявление деталей в тексте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обзорных статей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глоссарием по Предметам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1486"/>
          <w:p>
            <w:pPr>
              <w:spacing w:after="20"/>
              <w:ind w:left="20"/>
              <w:jc w:val="both"/>
            </w:pPr>
            <w:r>
              <w:rPr>
                <w:rFonts w:ascii="Times New Roman"/>
                <w:b w:val="false"/>
                <w:i w:val="false"/>
                <w:color w:val="000000"/>
                <w:sz w:val="20"/>
              </w:rPr>
              <w:t>
2.5</w:t>
            </w:r>
          </w:p>
          <w:bookmarkEnd w:id="1486"/>
        </w:tc>
        <w:tc>
          <w:tcPr>
            <w:tcW w:w="8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Функциональный английский язык 2 для учителей предметов ЕМН (Classroom English 2 - классрум инглиш)</w:t>
            </w:r>
            <w:r>
              <w:br/>
            </w:r>
            <w:r>
              <w:rPr>
                <w:rFonts w:ascii="Times New Roman"/>
                <w:b w:val="false"/>
                <w:i w:val="false"/>
                <w:color w:val="000000"/>
                <w:sz w:val="20"/>
              </w:rPr>
              <w:t>
Планирование урока по Предметам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Устная речь: планирование уроков по Предметам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фрагменты уроков / просмотр и анализ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r>
              <w:br/>
            </w:r>
            <w:r>
              <w:rPr>
                <w:rFonts w:ascii="Times New Roman"/>
                <w:b w:val="false"/>
                <w:i w:val="false"/>
                <w:color w:val="000000"/>
                <w:sz w:val="20"/>
              </w:rPr>
              <w:t>
Тексты об уроке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Написание: </w:t>
            </w:r>
            <w:r>
              <w:br/>
            </w:r>
            <w:r>
              <w:rPr>
                <w:rFonts w:ascii="Times New Roman"/>
                <w:b w:val="false"/>
                <w:i w:val="false"/>
                <w:color w:val="000000"/>
                <w:sz w:val="20"/>
              </w:rPr>
              <w:t>
краткие планы уроков по Предметам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 планы и результаты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1487"/>
          <w:p>
            <w:pPr>
              <w:spacing w:after="20"/>
              <w:ind w:left="20"/>
              <w:jc w:val="both"/>
            </w:pPr>
            <w:r>
              <w:rPr>
                <w:rFonts w:ascii="Times New Roman"/>
                <w:b w:val="false"/>
                <w:i w:val="false"/>
                <w:color w:val="000000"/>
                <w:sz w:val="20"/>
              </w:rPr>
              <w:t>
2.6</w:t>
            </w:r>
          </w:p>
          <w:bookmarkEnd w:id="1487"/>
        </w:tc>
        <w:tc>
          <w:tcPr>
            <w:tcW w:w="8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Функциональный английский язык 2 для учителей предметов ЕМН (Classroom English 2 - классрум инглиш)</w:t>
            </w:r>
            <w:r>
              <w:br/>
            </w:r>
            <w:r>
              <w:rPr>
                <w:rFonts w:ascii="Times New Roman"/>
                <w:b w:val="false"/>
                <w:i w:val="false"/>
                <w:color w:val="000000"/>
                <w:sz w:val="20"/>
              </w:rPr>
              <w:t>
Эффективная и безопасная среда в классе на уроках Предметов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Устная речь: прогнозирование и решение проблем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Аудирование: </w:t>
            </w:r>
            <w:r>
              <w:br/>
            </w:r>
            <w:r>
              <w:rPr>
                <w:rFonts w:ascii="Times New Roman"/>
                <w:b w:val="false"/>
                <w:i w:val="false"/>
                <w:color w:val="000000"/>
                <w:sz w:val="20"/>
              </w:rPr>
              <w:t>
обзор урока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управление классом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составление презентаций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глоссарием по Предметам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1488"/>
          <w:p>
            <w:pPr>
              <w:spacing w:after="20"/>
              <w:ind w:left="20"/>
              <w:jc w:val="both"/>
            </w:pPr>
            <w:r>
              <w:rPr>
                <w:rFonts w:ascii="Times New Roman"/>
                <w:b w:val="false"/>
                <w:i w:val="false"/>
                <w:color w:val="000000"/>
                <w:sz w:val="20"/>
              </w:rPr>
              <w:t>
2.7</w:t>
            </w:r>
          </w:p>
          <w:bookmarkEnd w:id="1488"/>
        </w:tc>
        <w:tc>
          <w:tcPr>
            <w:tcW w:w="8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Специализации 2 (Specialist subject and learning task vocabulary 2 специалист сабджект энд ленинг таск вокабуляри)</w:t>
            </w:r>
            <w:r>
              <w:br/>
            </w:r>
            <w:r>
              <w:rPr>
                <w:rFonts w:ascii="Times New Roman"/>
                <w:b w:val="false"/>
                <w:i w:val="false"/>
                <w:color w:val="000000"/>
                <w:sz w:val="20"/>
              </w:rPr>
              <w:t>
Эффективность преподавания Предметов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Устная речь: эффективное преподавание и обучение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активное обучение, УМК предметов,</w:t>
            </w:r>
            <w:r>
              <w:br/>
            </w:r>
            <w:r>
              <w:rPr>
                <w:rFonts w:ascii="Times New Roman"/>
                <w:b w:val="false"/>
                <w:i w:val="false"/>
                <w:color w:val="000000"/>
                <w:sz w:val="20"/>
              </w:rPr>
              <w:t>
оценивание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Аудирование: </w:t>
            </w:r>
            <w:r>
              <w:br/>
            </w:r>
            <w:r>
              <w:rPr>
                <w:rFonts w:ascii="Times New Roman"/>
                <w:b w:val="false"/>
                <w:i w:val="false"/>
                <w:color w:val="000000"/>
                <w:sz w:val="20"/>
              </w:rPr>
              <w:t xml:space="preserve">
методика обучения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разработка качественных УМК по Предметам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1489"/>
          <w:p>
            <w:pPr>
              <w:spacing w:after="20"/>
              <w:ind w:left="20"/>
              <w:jc w:val="both"/>
            </w:pPr>
            <w:r>
              <w:rPr>
                <w:rFonts w:ascii="Times New Roman"/>
                <w:b w:val="false"/>
                <w:i w:val="false"/>
                <w:color w:val="000000"/>
                <w:sz w:val="20"/>
              </w:rPr>
              <w:t>
2.8</w:t>
            </w:r>
          </w:p>
          <w:bookmarkEnd w:id="14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оценивание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1490"/>
          <w:p>
            <w:pPr>
              <w:spacing w:after="20"/>
              <w:ind w:left="20"/>
              <w:jc w:val="both"/>
            </w:pPr>
            <w:r>
              <w:rPr>
                <w:rFonts w:ascii="Times New Roman"/>
                <w:b w:val="false"/>
                <w:i w:val="false"/>
                <w:color w:val="000000"/>
                <w:sz w:val="20"/>
              </w:rPr>
              <w:t>
3</w:t>
            </w:r>
          </w:p>
          <w:bookmarkEnd w:id="1490"/>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интегрированного обучения предметов ЕМН на английском языке (TKT CLIL) 250 ч.</w:t>
            </w:r>
            <w:r>
              <w:br/>
            </w:r>
            <w:r>
              <w:rPr>
                <w:rFonts w:ascii="Times New Roman"/>
                <w:b w:val="false"/>
                <w:i w:val="false"/>
                <w:color w:val="000000"/>
                <w:sz w:val="20"/>
              </w:rPr>
              <w:t>
11-16 недели</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1491"/>
          <w:p>
            <w:pPr>
              <w:spacing w:after="20"/>
              <w:ind w:left="20"/>
              <w:jc w:val="both"/>
            </w:pPr>
            <w:r>
              <w:rPr>
                <w:rFonts w:ascii="Times New Roman"/>
                <w:b w:val="false"/>
                <w:i w:val="false"/>
                <w:color w:val="000000"/>
                <w:sz w:val="20"/>
              </w:rPr>
              <w:t>
3.1</w:t>
            </w:r>
          </w:p>
          <w:bookmarkEnd w:id="1491"/>
        </w:tc>
        <w:tc>
          <w:tcPr>
            <w:tcW w:w="8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для учителей предметов ЕМН (В1+)-В2) - (English Language for Subject Teachers (В1+)-В2) - инглиш лангуидж фо сабжект тичез)</w:t>
            </w:r>
            <w:r>
              <w:br/>
            </w:r>
            <w:r>
              <w:rPr>
                <w:rFonts w:ascii="Times New Roman"/>
                <w:b w:val="false"/>
                <w:i w:val="false"/>
                <w:color w:val="000000"/>
                <w:sz w:val="20"/>
              </w:rPr>
              <w:t>
"Эмоции и умение управлять эмоциями"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Устная речь: решение проблем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различные ситуации в школе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r>
              <w:br/>
            </w:r>
            <w:r>
              <w:rPr>
                <w:rFonts w:ascii="Times New Roman"/>
                <w:b w:val="false"/>
                <w:i w:val="false"/>
                <w:color w:val="000000"/>
                <w:sz w:val="20"/>
              </w:rPr>
              <w:t>
статьи о научных достижениях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речь: пользование социальными сетями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 местоименные сложные предложения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1492"/>
          <w:p>
            <w:pPr>
              <w:spacing w:after="20"/>
              <w:ind w:left="20"/>
              <w:jc w:val="both"/>
            </w:pPr>
            <w:r>
              <w:rPr>
                <w:rFonts w:ascii="Times New Roman"/>
                <w:b w:val="false"/>
                <w:i w:val="false"/>
                <w:color w:val="000000"/>
                <w:sz w:val="20"/>
              </w:rPr>
              <w:t>
3.2</w:t>
            </w:r>
          </w:p>
          <w:bookmarkEnd w:id="1492"/>
        </w:tc>
        <w:tc>
          <w:tcPr>
            <w:tcW w:w="8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Специализации 3 (Specialist subject and learning task vocabulary 3 - специалист сабджект энд ленинг таск вокабуляри)</w:t>
            </w:r>
            <w:r>
              <w:br/>
            </w:r>
            <w:r>
              <w:rPr>
                <w:rFonts w:ascii="Times New Roman"/>
                <w:b w:val="false"/>
                <w:i w:val="false"/>
                <w:color w:val="000000"/>
                <w:sz w:val="20"/>
              </w:rPr>
              <w:t>
"Средства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Устная речь: использование графических органайзеров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конспектирование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использование справочных ресурсов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речь: абзацы и пунктуация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Грамматика:  </w:t>
            </w:r>
            <w:r>
              <w:br/>
            </w:r>
            <w:r>
              <w:rPr>
                <w:rFonts w:ascii="Times New Roman"/>
                <w:b w:val="false"/>
                <w:i w:val="false"/>
                <w:color w:val="000000"/>
                <w:sz w:val="20"/>
              </w:rPr>
              <w:t>
виды придаточных предложений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1493"/>
          <w:p>
            <w:pPr>
              <w:spacing w:after="20"/>
              <w:ind w:left="20"/>
              <w:jc w:val="both"/>
            </w:pPr>
            <w:r>
              <w:rPr>
                <w:rFonts w:ascii="Times New Roman"/>
                <w:b w:val="false"/>
                <w:i w:val="false"/>
                <w:color w:val="000000"/>
                <w:sz w:val="20"/>
              </w:rPr>
              <w:t>
3.3</w:t>
            </w:r>
          </w:p>
          <w:bookmarkEnd w:id="1493"/>
        </w:tc>
        <w:tc>
          <w:tcPr>
            <w:tcW w:w="8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методика преподавания (TKT CLIL) (Communicative Language Teaching Methodology (TKT CLIL) - коммуникатив лангуидж тичинг методолоджи)</w:t>
            </w:r>
            <w:r>
              <w:br/>
            </w:r>
            <w:r>
              <w:rPr>
                <w:rFonts w:ascii="Times New Roman"/>
                <w:b w:val="false"/>
                <w:i w:val="false"/>
                <w:color w:val="000000"/>
                <w:sz w:val="20"/>
              </w:rPr>
              <w:t>
"Использование технологий на уроках по Предметам"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Устная речь: обсуждение инструментария и мобильных приложений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r>
              <w:br/>
            </w:r>
            <w:r>
              <w:rPr>
                <w:rFonts w:ascii="Times New Roman"/>
                <w:b w:val="false"/>
                <w:i w:val="false"/>
                <w:color w:val="000000"/>
                <w:sz w:val="20"/>
              </w:rPr>
              <w:t>
интерактивные технологии на уроках Предметов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r>
              <w:br/>
            </w:r>
            <w:r>
              <w:rPr>
                <w:rFonts w:ascii="Times New Roman"/>
                <w:b w:val="false"/>
                <w:i w:val="false"/>
                <w:color w:val="000000"/>
                <w:sz w:val="20"/>
              </w:rPr>
              <w:t>
статьи об образовательных технологиях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речь: написание инструкций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w:t>
            </w:r>
            <w:r>
              <w:br/>
            </w:r>
            <w:r>
              <w:rPr>
                <w:rFonts w:ascii="Times New Roman"/>
                <w:b w:val="false"/>
                <w:i w:val="false"/>
                <w:color w:val="000000"/>
                <w:sz w:val="20"/>
              </w:rPr>
              <w:t>
 цель, причина и результат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1494"/>
          <w:p>
            <w:pPr>
              <w:spacing w:after="20"/>
              <w:ind w:left="20"/>
              <w:jc w:val="both"/>
            </w:pPr>
            <w:r>
              <w:rPr>
                <w:rFonts w:ascii="Times New Roman"/>
                <w:b w:val="false"/>
                <w:i w:val="false"/>
                <w:color w:val="000000"/>
                <w:sz w:val="20"/>
              </w:rPr>
              <w:t>
3.4</w:t>
            </w:r>
          </w:p>
          <w:bookmarkEnd w:id="1494"/>
        </w:tc>
        <w:tc>
          <w:tcPr>
            <w:tcW w:w="8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Функциональный английский язык 3 (Classroom English 3 - классрум инглиш) "Планировка классной комнаты, особенности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Устная речь: обсуждение альтернативных видов обучения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r>
              <w:br/>
            </w:r>
            <w:r>
              <w:rPr>
                <w:rFonts w:ascii="Times New Roman"/>
                <w:b w:val="false"/>
                <w:i w:val="false"/>
                <w:color w:val="000000"/>
                <w:sz w:val="20"/>
              </w:rPr>
              <w:t>
понимание за и против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r>
              <w:br/>
            </w:r>
            <w:r>
              <w:rPr>
                <w:rFonts w:ascii="Times New Roman"/>
                <w:b w:val="false"/>
                <w:i w:val="false"/>
                <w:color w:val="000000"/>
                <w:sz w:val="20"/>
              </w:rPr>
              <w:t>
тексты на описание графических данных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речь: составление вопросников и анкет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w:t>
            </w:r>
            <w:r>
              <w:br/>
            </w:r>
            <w:r>
              <w:rPr>
                <w:rFonts w:ascii="Times New Roman"/>
                <w:b w:val="false"/>
                <w:i w:val="false"/>
                <w:color w:val="000000"/>
                <w:sz w:val="20"/>
              </w:rPr>
              <w:t>
Грамматические приемы для логической связи идей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1495"/>
          <w:p>
            <w:pPr>
              <w:spacing w:after="20"/>
              <w:ind w:left="20"/>
              <w:jc w:val="both"/>
            </w:pPr>
            <w:r>
              <w:rPr>
                <w:rFonts w:ascii="Times New Roman"/>
                <w:b w:val="false"/>
                <w:i w:val="false"/>
                <w:color w:val="000000"/>
                <w:sz w:val="20"/>
              </w:rPr>
              <w:t>
3.5</w:t>
            </w:r>
          </w:p>
          <w:bookmarkEnd w:id="1495"/>
        </w:tc>
        <w:tc>
          <w:tcPr>
            <w:tcW w:w="8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Концепции в преподавании CLIL (Concepts in CLIL Teaching - концептс ин Клил тичинг)</w:t>
            </w:r>
            <w:r>
              <w:br/>
            </w:r>
            <w:r>
              <w:rPr>
                <w:rFonts w:ascii="Times New Roman"/>
                <w:b w:val="false"/>
                <w:i w:val="false"/>
                <w:color w:val="000000"/>
                <w:sz w:val="20"/>
              </w:rPr>
              <w:t>
"Планирование уроков Предметов"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Устная речь:</w:t>
            </w:r>
            <w:r>
              <w:br/>
            </w:r>
            <w:r>
              <w:rPr>
                <w:rFonts w:ascii="Times New Roman"/>
                <w:b w:val="false"/>
                <w:i w:val="false"/>
                <w:color w:val="000000"/>
                <w:sz w:val="20"/>
              </w:rPr>
              <w:t>
объяснение и обоснование планов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оценивание этапов урока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речь: совершенствование планов уроков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 академический язык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1496"/>
          <w:p>
            <w:pPr>
              <w:spacing w:after="20"/>
              <w:ind w:left="20"/>
              <w:jc w:val="both"/>
            </w:pPr>
            <w:r>
              <w:rPr>
                <w:rFonts w:ascii="Times New Roman"/>
                <w:b w:val="false"/>
                <w:i w:val="false"/>
                <w:color w:val="000000"/>
                <w:sz w:val="20"/>
              </w:rPr>
              <w:t>
3.6</w:t>
            </w:r>
          </w:p>
          <w:bookmarkEnd w:id="1496"/>
        </w:tc>
        <w:tc>
          <w:tcPr>
            <w:tcW w:w="8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Концепции в преподавании CLIL (Concepts in CLIL Teaching - концептс ин Клил тичинг)</w:t>
            </w:r>
            <w:r>
              <w:br/>
            </w:r>
            <w:r>
              <w:rPr>
                <w:rFonts w:ascii="Times New Roman"/>
                <w:b w:val="false"/>
                <w:i w:val="false"/>
                <w:color w:val="000000"/>
                <w:sz w:val="20"/>
              </w:rPr>
              <w:t>
"Изучение задач и заданий по Предметам"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Устная речь:</w:t>
            </w:r>
            <w:r>
              <w:br/>
            </w:r>
            <w:r>
              <w:rPr>
                <w:rFonts w:ascii="Times New Roman"/>
                <w:b w:val="false"/>
                <w:i w:val="false"/>
                <w:color w:val="000000"/>
                <w:sz w:val="20"/>
              </w:rPr>
              <w:t>
описание заданий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r>
              <w:br/>
            </w:r>
            <w:r>
              <w:rPr>
                <w:rFonts w:ascii="Times New Roman"/>
                <w:b w:val="false"/>
                <w:i w:val="false"/>
                <w:color w:val="000000"/>
                <w:sz w:val="20"/>
              </w:rPr>
              <w:t>
лабораторные и практические занятия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r>
              <w:br/>
            </w:r>
            <w:r>
              <w:rPr>
                <w:rFonts w:ascii="Times New Roman"/>
                <w:b w:val="false"/>
                <w:i w:val="false"/>
                <w:color w:val="000000"/>
                <w:sz w:val="20"/>
              </w:rPr>
              <w:t>
развитие навыков выявления основных деталей текста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речь: составление рубрик для разных целей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 объяснение, причина и следствие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1497"/>
          <w:p>
            <w:pPr>
              <w:spacing w:after="20"/>
              <w:ind w:left="20"/>
              <w:jc w:val="both"/>
            </w:pPr>
            <w:r>
              <w:rPr>
                <w:rFonts w:ascii="Times New Roman"/>
                <w:b w:val="false"/>
                <w:i w:val="false"/>
                <w:color w:val="000000"/>
                <w:sz w:val="20"/>
              </w:rPr>
              <w:t>
3.7</w:t>
            </w:r>
          </w:p>
          <w:bookmarkEnd w:id="1497"/>
        </w:tc>
        <w:tc>
          <w:tcPr>
            <w:tcW w:w="8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Концепции в преподавании CLIL (Concepts in CLIL Teaching- концептс ин Клил тичинг)</w:t>
            </w:r>
            <w:r>
              <w:br/>
            </w:r>
            <w:r>
              <w:rPr>
                <w:rFonts w:ascii="Times New Roman"/>
                <w:b w:val="false"/>
                <w:i w:val="false"/>
                <w:color w:val="000000"/>
                <w:sz w:val="20"/>
              </w:rPr>
              <w:t>
"Наблюдение за преподаванием предмета на английском языке и предоставление обратной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Устная речь: предотвращение и решение проблем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r>
              <w:br/>
            </w:r>
            <w:r>
              <w:rPr>
                <w:rFonts w:ascii="Times New Roman"/>
                <w:b w:val="false"/>
                <w:i w:val="false"/>
                <w:color w:val="000000"/>
                <w:sz w:val="20"/>
              </w:rPr>
              <w:t xml:space="preserve">
наблюдение уроков Предметов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r>
              <w:br/>
            </w:r>
            <w:r>
              <w:rPr>
                <w:rFonts w:ascii="Times New Roman"/>
                <w:b w:val="false"/>
                <w:i w:val="false"/>
                <w:color w:val="000000"/>
                <w:sz w:val="20"/>
              </w:rPr>
              <w:t>
понимание целей и задач в обучении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речь: анализ письменных работ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глоссарием по Предметам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1498"/>
          <w:p>
            <w:pPr>
              <w:spacing w:after="20"/>
              <w:ind w:left="20"/>
              <w:jc w:val="both"/>
            </w:pPr>
            <w:r>
              <w:rPr>
                <w:rFonts w:ascii="Times New Roman"/>
                <w:b w:val="false"/>
                <w:i w:val="false"/>
                <w:color w:val="000000"/>
                <w:sz w:val="20"/>
              </w:rPr>
              <w:t>
3.8</w:t>
            </w:r>
          </w:p>
          <w:bookmarkEnd w:id="1498"/>
        </w:tc>
        <w:tc>
          <w:tcPr>
            <w:tcW w:w="8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Концепции в преподавании CLIL (Concepts in CLIL Teaching - концептс ин Клил тичинг)</w:t>
            </w:r>
            <w:r>
              <w:br/>
            </w:r>
            <w:r>
              <w:rPr>
                <w:rFonts w:ascii="Times New Roman"/>
                <w:b w:val="false"/>
                <w:i w:val="false"/>
                <w:color w:val="000000"/>
                <w:sz w:val="20"/>
              </w:rPr>
              <w:t>
"Предметно-языковое интегрированное обучение (CLIL)"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Устная речь: результаты обучения и преподавания Предметов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r>
              <w:br/>
            </w:r>
            <w:r>
              <w:rPr>
                <w:rFonts w:ascii="Times New Roman"/>
                <w:b w:val="false"/>
                <w:i w:val="false"/>
                <w:color w:val="000000"/>
                <w:sz w:val="20"/>
              </w:rPr>
              <w:t>
пошаговая разбивка процесса внедрения и усвоения нового материала и оценивание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Аудирование: </w:t>
            </w:r>
            <w:r>
              <w:br/>
            </w:r>
            <w:r>
              <w:rPr>
                <w:rFonts w:ascii="Times New Roman"/>
                <w:b w:val="false"/>
                <w:i w:val="false"/>
                <w:color w:val="000000"/>
                <w:sz w:val="20"/>
              </w:rPr>
              <w:t>
методика обучения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речь: совершенствование содержания учебного материала по Предметам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1499"/>
          <w:p>
            <w:pPr>
              <w:spacing w:after="20"/>
              <w:ind w:left="20"/>
              <w:jc w:val="both"/>
            </w:pPr>
            <w:r>
              <w:rPr>
                <w:rFonts w:ascii="Times New Roman"/>
                <w:b w:val="false"/>
                <w:i w:val="false"/>
                <w:color w:val="000000"/>
                <w:sz w:val="20"/>
              </w:rPr>
              <w:t>
3.9</w:t>
            </w:r>
          </w:p>
          <w:bookmarkEnd w:id="14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университета Кембридж – FCE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1500"/>
          <w:p>
            <w:pPr>
              <w:spacing w:after="20"/>
              <w:ind w:left="20"/>
              <w:jc w:val="both"/>
            </w:pPr>
            <w:r>
              <w:rPr>
                <w:rFonts w:ascii="Times New Roman"/>
                <w:b w:val="false"/>
                <w:i w:val="false"/>
                <w:color w:val="000000"/>
                <w:sz w:val="20"/>
              </w:rPr>
              <w:t>
3.10</w:t>
            </w:r>
          </w:p>
          <w:bookmarkEnd w:id="15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университета Кембридж TKT CLIL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1501"/>
          <w:p>
            <w:pPr>
              <w:spacing w:after="20"/>
              <w:ind w:left="20"/>
              <w:jc w:val="both"/>
            </w:pPr>
            <w:r>
              <w:rPr>
                <w:rFonts w:ascii="Times New Roman"/>
                <w:b w:val="false"/>
                <w:i w:val="false"/>
                <w:color w:val="000000"/>
                <w:sz w:val="20"/>
              </w:rPr>
              <w:t>
3.11</w:t>
            </w:r>
          </w:p>
          <w:bookmarkEnd w:id="15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портфолио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1502"/>
          <w:p>
            <w:pPr>
              <w:spacing w:after="20"/>
              <w:ind w:left="20"/>
              <w:jc w:val="both"/>
            </w:pPr>
            <w:r>
              <w:rPr>
                <w:rFonts w:ascii="Times New Roman"/>
                <w:b w:val="false"/>
                <w:i w:val="false"/>
                <w:color w:val="000000"/>
                <w:sz w:val="20"/>
              </w:rPr>
              <w:t>
Всего: 640 часов.</w:t>
            </w:r>
            <w:r>
              <w:br/>
            </w:r>
            <w:r>
              <w:rPr>
                <w:rFonts w:ascii="Times New Roman"/>
                <w:b w:val="false"/>
                <w:i w:val="false"/>
                <w:color w:val="000000"/>
                <w:sz w:val="20"/>
              </w:rPr>
              <w:t>
Примечание: 1 академический час – 45 минут.</w:t>
            </w:r>
          </w:p>
          <w:bookmarkEnd w:id="150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 xml:space="preserve">к приказу 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2017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w:t>
            </w:r>
            <w:r>
              <w:br/>
            </w:r>
            <w:r>
              <w:rPr>
                <w:rFonts w:ascii="Times New Roman"/>
                <w:b w:val="false"/>
                <w:i w:val="false"/>
                <w:color w:val="000000"/>
                <w:sz w:val="20"/>
              </w:rPr>
              <w:t xml:space="preserve">к приказу 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января 2016 года № 32</w:t>
            </w:r>
          </w:p>
        </w:tc>
      </w:tr>
    </w:tbl>
    <w:bookmarkStart w:name="z2268" w:id="1503"/>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"Методика изучения химии в условиях обучения на трех языках в школе" для учителей химии школ с казахским и русским языками обучения</w:t>
      </w:r>
    </w:p>
    <w:bookmarkEnd w:id="1503"/>
    <w:bookmarkStart w:name="z2269" w:id="1504"/>
    <w:p>
      <w:pPr>
        <w:spacing w:after="0"/>
        <w:ind w:left="0"/>
        <w:jc w:val="left"/>
      </w:pPr>
      <w:r>
        <w:rPr>
          <w:rFonts w:ascii="Times New Roman"/>
          <w:b/>
          <w:i w:val="false"/>
          <w:color w:val="000000"/>
        </w:rPr>
        <w:t xml:space="preserve"> Глава 1. Общие положения</w:t>
      </w:r>
    </w:p>
    <w:bookmarkEnd w:id="1504"/>
    <w:bookmarkStart w:name="z2270" w:id="1505"/>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"Методика изучения химии в условиях обучения на трех языках в школе" для учителей химии школ с казахским и русским языками обучения (далее – Программа) регламентирует обучение учителей химии школ.</w:t>
      </w:r>
    </w:p>
    <w:bookmarkEnd w:id="1505"/>
    <w:bookmarkStart w:name="z2271" w:id="1506"/>
    <w:p>
      <w:pPr>
        <w:spacing w:after="0"/>
        <w:ind w:left="0"/>
        <w:jc w:val="both"/>
      </w:pPr>
      <w:r>
        <w:rPr>
          <w:rFonts w:ascii="Times New Roman"/>
          <w:b w:val="false"/>
          <w:i w:val="false"/>
          <w:color w:val="000000"/>
          <w:sz w:val="28"/>
        </w:rPr>
        <w:t xml:space="preserve">
      2. Программа направлена на повышение профессиональной компетентности учителей по методике преподавания химии в условиях перехода на трехъязычное образование. Новизна Программы заключается в разработке методики преподавания химии в организации среднего образования в условиях интеграции с английским языком. </w:t>
      </w:r>
    </w:p>
    <w:bookmarkEnd w:id="1506"/>
    <w:bookmarkStart w:name="z2272" w:id="1507"/>
    <w:p>
      <w:pPr>
        <w:spacing w:after="0"/>
        <w:ind w:left="0"/>
        <w:jc w:val="both"/>
      </w:pPr>
      <w:r>
        <w:rPr>
          <w:rFonts w:ascii="Times New Roman"/>
          <w:b w:val="false"/>
          <w:i w:val="false"/>
          <w:color w:val="000000"/>
          <w:sz w:val="28"/>
        </w:rPr>
        <w:t>
      3. Продолжительность курсового обучения составляет 80 академических часов по учебно-тематическому плану (далее - УТП) согласно приложению к настоящей Программе.</w:t>
      </w:r>
    </w:p>
    <w:bookmarkEnd w:id="1507"/>
    <w:bookmarkStart w:name="z2273" w:id="1508"/>
    <w:p>
      <w:pPr>
        <w:spacing w:after="0"/>
        <w:ind w:left="0"/>
        <w:jc w:val="left"/>
      </w:pPr>
      <w:r>
        <w:rPr>
          <w:rFonts w:ascii="Times New Roman"/>
          <w:b/>
          <w:i w:val="false"/>
          <w:color w:val="000000"/>
        </w:rPr>
        <w:t xml:space="preserve"> Глава 2. Цель и задачи Программы</w:t>
      </w:r>
    </w:p>
    <w:bookmarkEnd w:id="1508"/>
    <w:bookmarkStart w:name="z2274" w:id="1509"/>
    <w:p>
      <w:pPr>
        <w:spacing w:after="0"/>
        <w:ind w:left="0"/>
        <w:jc w:val="both"/>
      </w:pPr>
      <w:r>
        <w:rPr>
          <w:rFonts w:ascii="Times New Roman"/>
          <w:b w:val="false"/>
          <w:i w:val="false"/>
          <w:color w:val="000000"/>
          <w:sz w:val="28"/>
        </w:rPr>
        <w:t xml:space="preserve">
      4. Цель Программы: </w:t>
      </w:r>
    </w:p>
    <w:bookmarkEnd w:id="1509"/>
    <w:bookmarkStart w:name="z2275" w:id="1510"/>
    <w:p>
      <w:pPr>
        <w:spacing w:after="0"/>
        <w:ind w:left="0"/>
        <w:jc w:val="both"/>
      </w:pPr>
      <w:r>
        <w:rPr>
          <w:rFonts w:ascii="Times New Roman"/>
          <w:b w:val="false"/>
          <w:i w:val="false"/>
          <w:color w:val="000000"/>
          <w:sz w:val="28"/>
        </w:rPr>
        <w:t xml:space="preserve">
      повышение профессиональной компетентности учителей по методике преподавания химии в условиях перехода на трехъязычное образование. </w:t>
      </w:r>
    </w:p>
    <w:bookmarkEnd w:id="1510"/>
    <w:bookmarkStart w:name="z2276" w:id="1511"/>
    <w:p>
      <w:pPr>
        <w:spacing w:after="0"/>
        <w:ind w:left="0"/>
        <w:jc w:val="both"/>
      </w:pPr>
      <w:r>
        <w:rPr>
          <w:rFonts w:ascii="Times New Roman"/>
          <w:b w:val="false"/>
          <w:i w:val="false"/>
          <w:color w:val="000000"/>
          <w:sz w:val="28"/>
        </w:rPr>
        <w:t>
      5. Задачи Программы:</w:t>
      </w:r>
    </w:p>
    <w:bookmarkEnd w:id="1511"/>
    <w:bookmarkStart w:name="z2277" w:id="1512"/>
    <w:p>
      <w:pPr>
        <w:spacing w:after="0"/>
        <w:ind w:left="0"/>
        <w:jc w:val="both"/>
      </w:pPr>
      <w:r>
        <w:rPr>
          <w:rFonts w:ascii="Times New Roman"/>
          <w:b w:val="false"/>
          <w:i w:val="false"/>
          <w:color w:val="000000"/>
          <w:sz w:val="28"/>
        </w:rPr>
        <w:t>
      1) рассмотреть психолого-педагогические аспекты обучения химии в условиях трехъязычного образования;</w:t>
      </w:r>
    </w:p>
    <w:bookmarkEnd w:id="1512"/>
    <w:bookmarkStart w:name="z2278" w:id="1513"/>
    <w:p>
      <w:pPr>
        <w:spacing w:after="0"/>
        <w:ind w:left="0"/>
        <w:jc w:val="both"/>
      </w:pPr>
      <w:r>
        <w:rPr>
          <w:rFonts w:ascii="Times New Roman"/>
          <w:b w:val="false"/>
          <w:i w:val="false"/>
          <w:color w:val="000000"/>
          <w:sz w:val="28"/>
        </w:rPr>
        <w:t>
      2) изучить концептуальные основы проектирования образовательного процесса по химии в условиях перехода на трехъязычное образование;</w:t>
      </w:r>
    </w:p>
    <w:bookmarkEnd w:id="1513"/>
    <w:bookmarkStart w:name="z2279" w:id="1514"/>
    <w:p>
      <w:pPr>
        <w:spacing w:after="0"/>
        <w:ind w:left="0"/>
        <w:jc w:val="both"/>
      </w:pPr>
      <w:r>
        <w:rPr>
          <w:rFonts w:ascii="Times New Roman"/>
          <w:b w:val="false"/>
          <w:i w:val="false"/>
          <w:color w:val="000000"/>
          <w:sz w:val="28"/>
        </w:rPr>
        <w:t>
      3) выявить возможности использования информационно-коммуникационных технологий (далее – ИКТ) при обучении химии;</w:t>
      </w:r>
    </w:p>
    <w:bookmarkEnd w:id="1514"/>
    <w:bookmarkStart w:name="z2280" w:id="1515"/>
    <w:p>
      <w:pPr>
        <w:spacing w:after="0"/>
        <w:ind w:left="0"/>
        <w:jc w:val="both"/>
      </w:pPr>
      <w:r>
        <w:rPr>
          <w:rFonts w:ascii="Times New Roman"/>
          <w:b w:val="false"/>
          <w:i w:val="false"/>
          <w:color w:val="000000"/>
          <w:sz w:val="28"/>
        </w:rPr>
        <w:t>
      4) овладеть приемами трехъязычного обучения химии на основе интеграции с государственным и английским языками.</w:t>
      </w:r>
    </w:p>
    <w:bookmarkEnd w:id="1515"/>
    <w:bookmarkStart w:name="z2281" w:id="1516"/>
    <w:p>
      <w:pPr>
        <w:spacing w:after="0"/>
        <w:ind w:left="0"/>
        <w:jc w:val="both"/>
      </w:pPr>
      <w:r>
        <w:rPr>
          <w:rFonts w:ascii="Times New Roman"/>
          <w:b w:val="false"/>
          <w:i w:val="false"/>
          <w:color w:val="000000"/>
          <w:sz w:val="28"/>
        </w:rPr>
        <w:t xml:space="preserve">
      6. Результаты обучения: </w:t>
      </w:r>
    </w:p>
    <w:bookmarkEnd w:id="1516"/>
    <w:bookmarkStart w:name="z2282" w:id="1517"/>
    <w:p>
      <w:pPr>
        <w:spacing w:after="0"/>
        <w:ind w:left="0"/>
        <w:jc w:val="both"/>
      </w:pPr>
      <w:r>
        <w:rPr>
          <w:rFonts w:ascii="Times New Roman"/>
          <w:b w:val="false"/>
          <w:i w:val="false"/>
          <w:color w:val="000000"/>
          <w:sz w:val="28"/>
        </w:rPr>
        <w:t>
      1) знание и понимание слушателями поэтапного внедрения трехъязычного образования; концептуальных основ проектирования образовательного процесса по химии в условиях трехъязычного образования; особенностей оценивания знаний обучающихся в рамках методики предметно-языкового обучения (Content and Language Integrated Learning- Контент энд Лангуидж Интегрейтид Лернинг) (далее - CLIL);</w:t>
      </w:r>
    </w:p>
    <w:bookmarkEnd w:id="1517"/>
    <w:bookmarkStart w:name="z2283" w:id="1518"/>
    <w:p>
      <w:pPr>
        <w:spacing w:after="0"/>
        <w:ind w:left="0"/>
        <w:jc w:val="both"/>
      </w:pPr>
      <w:r>
        <w:rPr>
          <w:rFonts w:ascii="Times New Roman"/>
          <w:b w:val="false"/>
          <w:i w:val="false"/>
          <w:color w:val="000000"/>
          <w:sz w:val="28"/>
        </w:rPr>
        <w:t>
      2) умение слушателями составлять терминологический словарь по химии на английском, казахском и русском языках; применять методику CLIL при изучении и запоминании химической терминологии на английском языке; составлять тексты и задания по химии с использованием химической терминологии на казахском, русском и английском языках; проектировать интегрированный урок: "химия-английский язык", "химия-казахский язык"; способы и формы представления предметного содержания по конкретной теме;</w:t>
      </w:r>
    </w:p>
    <w:bookmarkEnd w:id="1518"/>
    <w:bookmarkStart w:name="z2284" w:id="1519"/>
    <w:p>
      <w:pPr>
        <w:spacing w:after="0"/>
        <w:ind w:left="0"/>
        <w:jc w:val="both"/>
      </w:pPr>
      <w:r>
        <w:rPr>
          <w:rFonts w:ascii="Times New Roman"/>
          <w:b w:val="false"/>
          <w:i w:val="false"/>
          <w:color w:val="000000"/>
          <w:sz w:val="28"/>
        </w:rPr>
        <w:t>
      3) владение слушателями современными образовательными технологиями преподавания и обучения; методами интерактивного взаимодействия в условиях трехъязычного образования; терминологией по химии на английском, казахском и русском языках в процессе проведения лабораторных опытов и практических занятий; методикой организации внеклассной работы по химии в условиях трехъязычного образования.</w:t>
      </w:r>
    </w:p>
    <w:bookmarkEnd w:id="1519"/>
    <w:bookmarkStart w:name="z2285" w:id="1520"/>
    <w:p>
      <w:pPr>
        <w:spacing w:after="0"/>
        <w:ind w:left="0"/>
        <w:jc w:val="left"/>
      </w:pPr>
      <w:r>
        <w:rPr>
          <w:rFonts w:ascii="Times New Roman"/>
          <w:b/>
          <w:i w:val="false"/>
          <w:color w:val="000000"/>
        </w:rPr>
        <w:t xml:space="preserve"> Глава 3. Структура и содержание Программы</w:t>
      </w:r>
    </w:p>
    <w:bookmarkEnd w:id="1520"/>
    <w:bookmarkStart w:name="z2286" w:id="1521"/>
    <w:p>
      <w:pPr>
        <w:spacing w:after="0"/>
        <w:ind w:left="0"/>
        <w:jc w:val="both"/>
      </w:pPr>
      <w:r>
        <w:rPr>
          <w:rFonts w:ascii="Times New Roman"/>
          <w:b w:val="false"/>
          <w:i w:val="false"/>
          <w:color w:val="000000"/>
          <w:sz w:val="28"/>
        </w:rPr>
        <w:t xml:space="preserve">
      7. Программа состоит из 5 модулей: </w:t>
      </w:r>
    </w:p>
    <w:bookmarkEnd w:id="1521"/>
    <w:bookmarkStart w:name="z2287" w:id="1522"/>
    <w:p>
      <w:pPr>
        <w:spacing w:after="0"/>
        <w:ind w:left="0"/>
        <w:jc w:val="both"/>
      </w:pPr>
      <w:r>
        <w:rPr>
          <w:rFonts w:ascii="Times New Roman"/>
          <w:b w:val="false"/>
          <w:i w:val="false"/>
          <w:color w:val="000000"/>
          <w:sz w:val="28"/>
        </w:rPr>
        <w:t xml:space="preserve">
      1) нормативно-правовой; </w:t>
      </w:r>
    </w:p>
    <w:bookmarkEnd w:id="1522"/>
    <w:bookmarkStart w:name="z2288" w:id="1523"/>
    <w:p>
      <w:pPr>
        <w:spacing w:after="0"/>
        <w:ind w:left="0"/>
        <w:jc w:val="both"/>
      </w:pPr>
      <w:r>
        <w:rPr>
          <w:rFonts w:ascii="Times New Roman"/>
          <w:b w:val="false"/>
          <w:i w:val="false"/>
          <w:color w:val="000000"/>
          <w:sz w:val="28"/>
        </w:rPr>
        <w:t xml:space="preserve">
      2) психолого-педагогический; </w:t>
      </w:r>
    </w:p>
    <w:bookmarkEnd w:id="1523"/>
    <w:bookmarkStart w:name="z2289" w:id="1524"/>
    <w:p>
      <w:pPr>
        <w:spacing w:after="0"/>
        <w:ind w:left="0"/>
        <w:jc w:val="both"/>
      </w:pPr>
      <w:r>
        <w:rPr>
          <w:rFonts w:ascii="Times New Roman"/>
          <w:b w:val="false"/>
          <w:i w:val="false"/>
          <w:color w:val="000000"/>
          <w:sz w:val="28"/>
        </w:rPr>
        <w:t xml:space="preserve">
      3) содержательный; </w:t>
      </w:r>
    </w:p>
    <w:bookmarkEnd w:id="1524"/>
    <w:bookmarkStart w:name="z2290" w:id="1525"/>
    <w:p>
      <w:pPr>
        <w:spacing w:after="0"/>
        <w:ind w:left="0"/>
        <w:jc w:val="both"/>
      </w:pPr>
      <w:r>
        <w:rPr>
          <w:rFonts w:ascii="Times New Roman"/>
          <w:b w:val="false"/>
          <w:i w:val="false"/>
          <w:color w:val="000000"/>
          <w:sz w:val="28"/>
        </w:rPr>
        <w:t>
      4) технологический;</w:t>
      </w:r>
    </w:p>
    <w:bookmarkEnd w:id="1525"/>
    <w:bookmarkStart w:name="z2291" w:id="1526"/>
    <w:p>
      <w:pPr>
        <w:spacing w:after="0"/>
        <w:ind w:left="0"/>
        <w:jc w:val="both"/>
      </w:pPr>
      <w:r>
        <w:rPr>
          <w:rFonts w:ascii="Times New Roman"/>
          <w:b w:val="false"/>
          <w:i w:val="false"/>
          <w:color w:val="000000"/>
          <w:sz w:val="28"/>
        </w:rPr>
        <w:t xml:space="preserve">
      5) вариативный. </w:t>
      </w:r>
    </w:p>
    <w:bookmarkEnd w:id="1526"/>
    <w:bookmarkStart w:name="z2292" w:id="1527"/>
    <w:p>
      <w:pPr>
        <w:spacing w:after="0"/>
        <w:ind w:left="0"/>
        <w:jc w:val="both"/>
      </w:pPr>
      <w:r>
        <w:rPr>
          <w:rFonts w:ascii="Times New Roman"/>
          <w:b w:val="false"/>
          <w:i w:val="false"/>
          <w:color w:val="000000"/>
          <w:sz w:val="28"/>
        </w:rPr>
        <w:t xml:space="preserve">
      8. Содержание модулей основывается на УТП согласно приложению к настоящей Программе. </w:t>
      </w:r>
    </w:p>
    <w:bookmarkEnd w:id="1527"/>
    <w:bookmarkStart w:name="z2293" w:id="1528"/>
    <w:p>
      <w:pPr>
        <w:spacing w:after="0"/>
        <w:ind w:left="0"/>
        <w:jc w:val="both"/>
      </w:pPr>
      <w:r>
        <w:rPr>
          <w:rFonts w:ascii="Times New Roman"/>
          <w:b w:val="false"/>
          <w:i w:val="false"/>
          <w:color w:val="000000"/>
          <w:sz w:val="28"/>
        </w:rPr>
        <w:t>
      9. Темы вариативного модуля определяются слушателями в ходе входного анкетирования.</w:t>
      </w:r>
    </w:p>
    <w:bookmarkEnd w:id="1528"/>
    <w:bookmarkStart w:name="z2294" w:id="1529"/>
    <w:p>
      <w:pPr>
        <w:spacing w:after="0"/>
        <w:ind w:left="0"/>
        <w:jc w:val="both"/>
      </w:pPr>
      <w:r>
        <w:rPr>
          <w:rFonts w:ascii="Times New Roman"/>
          <w:b w:val="false"/>
          <w:i w:val="false"/>
          <w:color w:val="000000"/>
          <w:sz w:val="28"/>
        </w:rPr>
        <w:t>
      10. Образовательный процесс организуется в соответствии с УТП курса согласно приложению к настоящей Программе. При организации однонедельных курсов количество часов и тем в УТП сокращается в два раза, форма проведения занятий остается без изменений.</w:t>
      </w:r>
    </w:p>
    <w:bookmarkEnd w:id="1529"/>
    <w:bookmarkStart w:name="z2295" w:id="1530"/>
    <w:p>
      <w:pPr>
        <w:spacing w:after="0"/>
        <w:ind w:left="0"/>
        <w:jc w:val="both"/>
      </w:pPr>
      <w:r>
        <w:rPr>
          <w:rFonts w:ascii="Times New Roman"/>
          <w:b w:val="false"/>
          <w:i w:val="false"/>
          <w:color w:val="000000"/>
          <w:sz w:val="28"/>
        </w:rPr>
        <w:t>
      11. При организации образовательного процесса в целях контроля и оценки знаний слушателей проводятся: самостоятельная работа, проектная работа, презентация мини-урока (мини-мероприятия) и итоговое тестирование.</w:t>
      </w:r>
    </w:p>
    <w:bookmarkEnd w:id="1530"/>
    <w:bookmarkStart w:name="z2296" w:id="1531"/>
    <w:p>
      <w:pPr>
        <w:spacing w:after="0"/>
        <w:ind w:left="0"/>
        <w:jc w:val="both"/>
      </w:pPr>
      <w:r>
        <w:rPr>
          <w:rFonts w:ascii="Times New Roman"/>
          <w:b w:val="false"/>
          <w:i w:val="false"/>
          <w:color w:val="000000"/>
          <w:sz w:val="28"/>
        </w:rPr>
        <w:t>
      12. Задания для самостоятельной работы, тестовые задания, темы проектных работ слушателей включены в УМК курса.</w:t>
      </w:r>
    </w:p>
    <w:bookmarkEnd w:id="1531"/>
    <w:bookmarkStart w:name="z2297" w:id="1532"/>
    <w:p>
      <w:pPr>
        <w:spacing w:after="0"/>
        <w:ind w:left="0"/>
        <w:jc w:val="both"/>
      </w:pPr>
      <w:r>
        <w:rPr>
          <w:rFonts w:ascii="Times New Roman"/>
          <w:b w:val="false"/>
          <w:i w:val="false"/>
          <w:color w:val="000000"/>
          <w:sz w:val="28"/>
        </w:rPr>
        <w:t>
      13. Образовательный процесс включает интерактивные методы обучения: дискуссии, ролевые игры, тренинги, метод проектов, обсуждение видеоуроков, видеофильмов, мастер-классы, совместное решение вопросов.</w:t>
      </w:r>
    </w:p>
    <w:bookmarkEnd w:id="1532"/>
    <w:bookmarkStart w:name="z2298" w:id="1533"/>
    <w:p>
      <w:pPr>
        <w:spacing w:after="0"/>
        <w:ind w:left="0"/>
        <w:jc w:val="both"/>
      </w:pPr>
      <w:r>
        <w:rPr>
          <w:rFonts w:ascii="Times New Roman"/>
          <w:b w:val="false"/>
          <w:i w:val="false"/>
          <w:color w:val="000000"/>
          <w:sz w:val="28"/>
        </w:rPr>
        <w:t xml:space="preserve">
      14.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 </w:t>
      </w:r>
    </w:p>
    <w:bookmarkEnd w:id="15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Образовательной </w:t>
            </w:r>
            <w:r>
              <w:br/>
            </w:r>
            <w:r>
              <w:rPr>
                <w:rFonts w:ascii="Times New Roman"/>
                <w:b w:val="false"/>
                <w:i w:val="false"/>
                <w:color w:val="000000"/>
                <w:sz w:val="20"/>
              </w:rPr>
              <w:t xml:space="preserve">программе курсов повышения </w:t>
            </w:r>
            <w:r>
              <w:br/>
            </w:r>
            <w:r>
              <w:rPr>
                <w:rFonts w:ascii="Times New Roman"/>
                <w:b w:val="false"/>
                <w:i w:val="false"/>
                <w:color w:val="000000"/>
                <w:sz w:val="20"/>
              </w:rPr>
              <w:t xml:space="preserve">квалификации педагогических кадров </w:t>
            </w:r>
            <w:r>
              <w:br/>
            </w:r>
            <w:r>
              <w:rPr>
                <w:rFonts w:ascii="Times New Roman"/>
                <w:b w:val="false"/>
                <w:i w:val="false"/>
                <w:color w:val="000000"/>
                <w:sz w:val="20"/>
              </w:rPr>
              <w:t xml:space="preserve">"Методика изучения химии в </w:t>
            </w:r>
            <w:r>
              <w:br/>
            </w:r>
            <w:r>
              <w:rPr>
                <w:rFonts w:ascii="Times New Roman"/>
                <w:b w:val="false"/>
                <w:i w:val="false"/>
                <w:color w:val="000000"/>
                <w:sz w:val="20"/>
              </w:rPr>
              <w:t xml:space="preserve">условиях обучения на трех языках </w:t>
            </w:r>
            <w:r>
              <w:br/>
            </w:r>
            <w:r>
              <w:rPr>
                <w:rFonts w:ascii="Times New Roman"/>
                <w:b w:val="false"/>
                <w:i w:val="false"/>
                <w:color w:val="000000"/>
                <w:sz w:val="20"/>
              </w:rPr>
              <w:t xml:space="preserve">в школе" для учителей химии </w:t>
            </w:r>
            <w:r>
              <w:br/>
            </w:r>
            <w:r>
              <w:rPr>
                <w:rFonts w:ascii="Times New Roman"/>
                <w:b w:val="false"/>
                <w:i w:val="false"/>
                <w:color w:val="000000"/>
                <w:sz w:val="20"/>
              </w:rPr>
              <w:t xml:space="preserve">школ с казахским и русским </w:t>
            </w:r>
            <w:r>
              <w:br/>
            </w:r>
            <w:r>
              <w:rPr>
                <w:rFonts w:ascii="Times New Roman"/>
                <w:b w:val="false"/>
                <w:i w:val="false"/>
                <w:color w:val="000000"/>
                <w:sz w:val="20"/>
              </w:rPr>
              <w:t>языками обучения</w:t>
            </w:r>
          </w:p>
        </w:tc>
      </w:tr>
    </w:tbl>
    <w:bookmarkStart w:name="z2300" w:id="1534"/>
    <w:p>
      <w:pPr>
        <w:spacing w:after="0"/>
        <w:ind w:left="0"/>
        <w:jc w:val="left"/>
      </w:pPr>
      <w:r>
        <w:rPr>
          <w:rFonts w:ascii="Times New Roman"/>
          <w:b/>
          <w:i w:val="false"/>
          <w:color w:val="000000"/>
        </w:rPr>
        <w:t xml:space="preserve"> Учебно-тематический план</w:t>
      </w:r>
    </w:p>
    <w:bookmarkEnd w:id="1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8259"/>
        <w:gridCol w:w="427"/>
        <w:gridCol w:w="275"/>
        <w:gridCol w:w="427"/>
        <w:gridCol w:w="275"/>
        <w:gridCol w:w="427"/>
        <w:gridCol w:w="275"/>
        <w:gridCol w:w="275"/>
        <w:gridCol w:w="300"/>
        <w:gridCol w:w="275"/>
        <w:gridCol w:w="429"/>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1535"/>
          <w:p>
            <w:pPr>
              <w:spacing w:after="20"/>
              <w:ind w:left="20"/>
              <w:jc w:val="both"/>
            </w:pPr>
            <w:r>
              <w:rPr>
                <w:rFonts w:ascii="Times New Roman"/>
                <w:b w:val="false"/>
                <w:i w:val="false"/>
                <w:color w:val="000000"/>
                <w:sz w:val="20"/>
              </w:rPr>
              <w:t>
№</w:t>
            </w:r>
          </w:p>
          <w:bookmarkEnd w:id="1535"/>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по выбору</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мини-урока</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тестирование</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1536"/>
          <w:p>
            <w:pPr>
              <w:spacing w:after="20"/>
              <w:ind w:left="20"/>
              <w:jc w:val="both"/>
            </w:pPr>
            <w:r>
              <w:rPr>
                <w:rFonts w:ascii="Times New Roman"/>
                <w:b w:val="false"/>
                <w:i w:val="false"/>
                <w:color w:val="000000"/>
                <w:sz w:val="20"/>
              </w:rPr>
              <w:t>
Неделя 1</w:t>
            </w:r>
          </w:p>
          <w:bookmarkEnd w:id="1536"/>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1537"/>
          <w:p>
            <w:pPr>
              <w:spacing w:after="20"/>
              <w:ind w:left="20"/>
              <w:jc w:val="both"/>
            </w:pPr>
            <w:r>
              <w:rPr>
                <w:rFonts w:ascii="Times New Roman"/>
                <w:b w:val="false"/>
                <w:i w:val="false"/>
                <w:color w:val="000000"/>
                <w:sz w:val="20"/>
              </w:rPr>
              <w:t>
1</w:t>
            </w:r>
          </w:p>
          <w:bookmarkEnd w:id="1537"/>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 – правовой модуль.</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1538"/>
          <w:p>
            <w:pPr>
              <w:spacing w:after="20"/>
              <w:ind w:left="20"/>
              <w:jc w:val="both"/>
            </w:pPr>
            <w:r>
              <w:rPr>
                <w:rFonts w:ascii="Times New Roman"/>
                <w:b w:val="false"/>
                <w:i w:val="false"/>
                <w:color w:val="000000"/>
                <w:sz w:val="20"/>
              </w:rPr>
              <w:t>
1.1</w:t>
            </w:r>
          </w:p>
          <w:bookmarkEnd w:id="1538"/>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программа развития образования и науки Республики Казахстан на 2016-2019 годы, утвержденная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1 марта 2016 года № 205.</w:t>
            </w:r>
            <w:r>
              <w:br/>
            </w:r>
            <w:r>
              <w:rPr>
                <w:rFonts w:ascii="Times New Roman"/>
                <w:b w:val="false"/>
                <w:i w:val="false"/>
                <w:color w:val="000000"/>
                <w:sz w:val="20"/>
              </w:rPr>
              <w:t>
Патриотический акт "Мәңгілік ел", принятый на ХХІҮ сессии Ассамблеи народа Казахстана 26 апреля 2016 года.</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1539"/>
          <w:p>
            <w:pPr>
              <w:spacing w:after="20"/>
              <w:ind w:left="20"/>
              <w:jc w:val="both"/>
            </w:pPr>
            <w:r>
              <w:rPr>
                <w:rFonts w:ascii="Times New Roman"/>
                <w:b w:val="false"/>
                <w:i w:val="false"/>
                <w:color w:val="000000"/>
                <w:sz w:val="20"/>
              </w:rPr>
              <w:t>
1.2</w:t>
            </w:r>
          </w:p>
          <w:bookmarkEnd w:id="1539"/>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27 июля 2007 года "Об образовании".</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1540"/>
          <w:p>
            <w:pPr>
              <w:spacing w:after="20"/>
              <w:ind w:left="20"/>
              <w:jc w:val="both"/>
            </w:pPr>
            <w:r>
              <w:rPr>
                <w:rFonts w:ascii="Times New Roman"/>
                <w:b w:val="false"/>
                <w:i w:val="false"/>
                <w:color w:val="000000"/>
                <w:sz w:val="20"/>
              </w:rPr>
              <w:t>
1.3</w:t>
            </w:r>
          </w:p>
          <w:bookmarkEnd w:id="1540"/>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общеобязательный стандарт среднего образования, утвержденный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23 августа 2012 года № 1080.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1541"/>
          <w:p>
            <w:pPr>
              <w:spacing w:after="20"/>
              <w:ind w:left="20"/>
              <w:jc w:val="both"/>
            </w:pPr>
            <w:r>
              <w:rPr>
                <w:rFonts w:ascii="Times New Roman"/>
                <w:b w:val="false"/>
                <w:i w:val="false"/>
                <w:color w:val="000000"/>
                <w:sz w:val="20"/>
              </w:rPr>
              <w:t>
2</w:t>
            </w:r>
          </w:p>
          <w:bookmarkEnd w:id="1541"/>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1542"/>
          <w:p>
            <w:pPr>
              <w:spacing w:after="20"/>
              <w:ind w:left="20"/>
              <w:jc w:val="both"/>
            </w:pPr>
            <w:r>
              <w:rPr>
                <w:rFonts w:ascii="Times New Roman"/>
                <w:b w:val="false"/>
                <w:i w:val="false"/>
                <w:color w:val="000000"/>
                <w:sz w:val="20"/>
              </w:rPr>
              <w:t>
2.1</w:t>
            </w:r>
          </w:p>
          <w:bookmarkEnd w:id="1542"/>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аспекты обучения химии в условиях трехъязычного образования.</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1543"/>
          <w:p>
            <w:pPr>
              <w:spacing w:after="20"/>
              <w:ind w:left="20"/>
              <w:jc w:val="both"/>
            </w:pPr>
            <w:r>
              <w:rPr>
                <w:rFonts w:ascii="Times New Roman"/>
                <w:b w:val="false"/>
                <w:i w:val="false"/>
                <w:color w:val="000000"/>
                <w:sz w:val="20"/>
              </w:rPr>
              <w:t>
2.2</w:t>
            </w:r>
          </w:p>
          <w:bookmarkEnd w:id="1543"/>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лингвистических и коммуникативных компетенций учащихся в процессе обучения химии в условиях трехъязычного образования.</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1544"/>
          <w:p>
            <w:pPr>
              <w:spacing w:after="20"/>
              <w:ind w:left="20"/>
              <w:jc w:val="both"/>
            </w:pPr>
            <w:r>
              <w:rPr>
                <w:rFonts w:ascii="Times New Roman"/>
                <w:b w:val="false"/>
                <w:i w:val="false"/>
                <w:color w:val="000000"/>
                <w:sz w:val="20"/>
              </w:rPr>
              <w:t>
3</w:t>
            </w:r>
          </w:p>
          <w:bookmarkEnd w:id="1544"/>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1545"/>
          <w:p>
            <w:pPr>
              <w:spacing w:after="20"/>
              <w:ind w:left="20"/>
              <w:jc w:val="both"/>
            </w:pPr>
            <w:r>
              <w:rPr>
                <w:rFonts w:ascii="Times New Roman"/>
                <w:b w:val="false"/>
                <w:i w:val="false"/>
                <w:color w:val="000000"/>
                <w:sz w:val="20"/>
              </w:rPr>
              <w:t>
3.1</w:t>
            </w:r>
          </w:p>
          <w:bookmarkEnd w:id="1545"/>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основы методики преподавания химии в условиях трехъязычного образования.</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1546"/>
          <w:p>
            <w:pPr>
              <w:spacing w:after="20"/>
              <w:ind w:left="20"/>
              <w:jc w:val="both"/>
            </w:pPr>
            <w:r>
              <w:rPr>
                <w:rFonts w:ascii="Times New Roman"/>
                <w:b w:val="false"/>
                <w:i w:val="false"/>
                <w:color w:val="000000"/>
                <w:sz w:val="20"/>
              </w:rPr>
              <w:t>
3.2</w:t>
            </w:r>
          </w:p>
          <w:bookmarkEnd w:id="1546"/>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учебного процесса на основе методики интегрированного обучения предмету и языку.</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1547"/>
          <w:p>
            <w:pPr>
              <w:spacing w:after="20"/>
              <w:ind w:left="20"/>
              <w:jc w:val="both"/>
            </w:pPr>
            <w:r>
              <w:rPr>
                <w:rFonts w:ascii="Times New Roman"/>
                <w:b w:val="false"/>
                <w:i w:val="false"/>
                <w:color w:val="000000"/>
                <w:sz w:val="20"/>
              </w:rPr>
              <w:t>
3.3</w:t>
            </w:r>
          </w:p>
          <w:bookmarkEnd w:id="1547"/>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словаря химической терминологии на казахском и английском языках по основным понятиям темы: "Первоначальные химические понятия", "Основные классы неорганических соединений".</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1548"/>
          <w:p>
            <w:pPr>
              <w:spacing w:after="20"/>
              <w:ind w:left="20"/>
              <w:jc w:val="both"/>
            </w:pPr>
            <w:r>
              <w:rPr>
                <w:rFonts w:ascii="Times New Roman"/>
                <w:b w:val="false"/>
                <w:i w:val="false"/>
                <w:color w:val="000000"/>
                <w:sz w:val="20"/>
              </w:rPr>
              <w:t>
3.4</w:t>
            </w:r>
          </w:p>
          <w:bookmarkEnd w:id="1548"/>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приемы билингвального обучения химии.</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1549"/>
          <w:p>
            <w:pPr>
              <w:spacing w:after="20"/>
              <w:ind w:left="20"/>
              <w:jc w:val="both"/>
            </w:pPr>
            <w:r>
              <w:rPr>
                <w:rFonts w:ascii="Times New Roman"/>
                <w:b w:val="false"/>
                <w:i w:val="false"/>
                <w:color w:val="000000"/>
                <w:sz w:val="20"/>
              </w:rPr>
              <w:t>
3.5</w:t>
            </w:r>
          </w:p>
          <w:bookmarkEnd w:id="1549"/>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техник методики CLIL при изучении и запоминании химической терминологии на английском языке.</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1550"/>
          <w:p>
            <w:pPr>
              <w:spacing w:after="20"/>
              <w:ind w:left="20"/>
              <w:jc w:val="both"/>
            </w:pPr>
            <w:r>
              <w:rPr>
                <w:rFonts w:ascii="Times New Roman"/>
                <w:b w:val="false"/>
                <w:i w:val="false"/>
                <w:color w:val="000000"/>
                <w:sz w:val="20"/>
              </w:rPr>
              <w:t>
3.6</w:t>
            </w:r>
          </w:p>
          <w:bookmarkEnd w:id="1550"/>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4 "С" (Content, Сommunication, Cognition, Culture – контент, комюникейшн, когнишн, калче) методики CLIL в процессе обучения химии.</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1551"/>
          <w:p>
            <w:pPr>
              <w:spacing w:after="20"/>
              <w:ind w:left="20"/>
              <w:jc w:val="both"/>
            </w:pPr>
            <w:r>
              <w:rPr>
                <w:rFonts w:ascii="Times New Roman"/>
                <w:b w:val="false"/>
                <w:i w:val="false"/>
                <w:color w:val="000000"/>
                <w:sz w:val="20"/>
              </w:rPr>
              <w:t>
3.7</w:t>
            </w:r>
          </w:p>
          <w:bookmarkEnd w:id="1551"/>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и формы представления предметного содержания. </w:t>
            </w:r>
            <w:r>
              <w:br/>
            </w:r>
            <w:r>
              <w:rPr>
                <w:rFonts w:ascii="Times New Roman"/>
                <w:b w:val="false"/>
                <w:i w:val="false"/>
                <w:color w:val="000000"/>
                <w:sz w:val="20"/>
              </w:rPr>
              <w:t>
Практическая работа на примере тем "Первоначальные химические понятия", Основные классы неорганических соединений".</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1552"/>
          <w:p>
            <w:pPr>
              <w:spacing w:after="20"/>
              <w:ind w:left="20"/>
              <w:jc w:val="both"/>
            </w:pPr>
            <w:r>
              <w:rPr>
                <w:rFonts w:ascii="Times New Roman"/>
                <w:b w:val="false"/>
                <w:i w:val="false"/>
                <w:color w:val="000000"/>
                <w:sz w:val="20"/>
              </w:rPr>
              <w:t>
3.8</w:t>
            </w:r>
          </w:p>
          <w:bookmarkEnd w:id="1552"/>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интегрированного предметно-языкового обучения СLIL. Развитие речи учащихся, активизация словарного запаса учащихся по химии.</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1553"/>
          <w:p>
            <w:pPr>
              <w:spacing w:after="20"/>
              <w:ind w:left="20"/>
              <w:jc w:val="both"/>
            </w:pPr>
            <w:r>
              <w:rPr>
                <w:rFonts w:ascii="Times New Roman"/>
                <w:b w:val="false"/>
                <w:i w:val="false"/>
                <w:color w:val="000000"/>
                <w:sz w:val="20"/>
              </w:rPr>
              <w:t>
Неделя 2</w:t>
            </w:r>
          </w:p>
          <w:bookmarkEnd w:id="1553"/>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1554"/>
          <w:p>
            <w:pPr>
              <w:spacing w:after="20"/>
              <w:ind w:left="20"/>
              <w:jc w:val="both"/>
            </w:pPr>
            <w:r>
              <w:rPr>
                <w:rFonts w:ascii="Times New Roman"/>
                <w:b w:val="false"/>
                <w:i w:val="false"/>
                <w:color w:val="000000"/>
                <w:sz w:val="20"/>
              </w:rPr>
              <w:t>
3.9</w:t>
            </w:r>
          </w:p>
          <w:bookmarkEnd w:id="1554"/>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химической терминологии на английском и казахском языках в процессе проведения лабораторных опытов и практических занятий.</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1555"/>
          <w:p>
            <w:pPr>
              <w:spacing w:after="20"/>
              <w:ind w:left="20"/>
              <w:jc w:val="both"/>
            </w:pPr>
            <w:r>
              <w:rPr>
                <w:rFonts w:ascii="Times New Roman"/>
                <w:b w:val="false"/>
                <w:i w:val="false"/>
                <w:color w:val="000000"/>
                <w:sz w:val="20"/>
              </w:rPr>
              <w:t>
3.10</w:t>
            </w:r>
          </w:p>
          <w:bookmarkEnd w:id="1555"/>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Микропреподавание и проектирование. Проектирование урока химии по методике CLIL.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1556"/>
          <w:p>
            <w:pPr>
              <w:spacing w:after="20"/>
              <w:ind w:left="20"/>
              <w:jc w:val="both"/>
            </w:pPr>
            <w:r>
              <w:rPr>
                <w:rFonts w:ascii="Times New Roman"/>
                <w:b w:val="false"/>
                <w:i w:val="false"/>
                <w:color w:val="000000"/>
                <w:sz w:val="20"/>
              </w:rPr>
              <w:t>
3.11</w:t>
            </w:r>
          </w:p>
          <w:bookmarkEnd w:id="1556"/>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микропреподавания. </w:t>
            </w:r>
            <w:r>
              <w:br/>
            </w:r>
            <w:r>
              <w:rPr>
                <w:rFonts w:ascii="Times New Roman"/>
                <w:b w:val="false"/>
                <w:i w:val="false"/>
                <w:color w:val="000000"/>
                <w:sz w:val="20"/>
              </w:rPr>
              <w:t>
Презентация мини-интегрированного урока.</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1557"/>
          <w:p>
            <w:pPr>
              <w:spacing w:after="20"/>
              <w:ind w:left="20"/>
              <w:jc w:val="both"/>
            </w:pPr>
            <w:r>
              <w:rPr>
                <w:rFonts w:ascii="Times New Roman"/>
                <w:b w:val="false"/>
                <w:i w:val="false"/>
                <w:color w:val="000000"/>
                <w:sz w:val="20"/>
              </w:rPr>
              <w:t>
3.12</w:t>
            </w:r>
          </w:p>
          <w:bookmarkEnd w:id="1557"/>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оценивания при предметно-языковом обучении CLIL.</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1558"/>
          <w:p>
            <w:pPr>
              <w:spacing w:after="20"/>
              <w:ind w:left="20"/>
              <w:jc w:val="both"/>
            </w:pPr>
            <w:r>
              <w:rPr>
                <w:rFonts w:ascii="Times New Roman"/>
                <w:b w:val="false"/>
                <w:i w:val="false"/>
                <w:color w:val="000000"/>
                <w:sz w:val="20"/>
              </w:rPr>
              <w:t>
3.13</w:t>
            </w:r>
          </w:p>
          <w:bookmarkEnd w:id="1558"/>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 "Методика преподавания химии в условиях перехода на трехъязычное образование: проблемы, пути решения".</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1559"/>
          <w:p>
            <w:pPr>
              <w:spacing w:after="20"/>
              <w:ind w:left="20"/>
              <w:jc w:val="both"/>
            </w:pPr>
            <w:r>
              <w:rPr>
                <w:rFonts w:ascii="Times New Roman"/>
                <w:b w:val="false"/>
                <w:i w:val="false"/>
                <w:color w:val="000000"/>
                <w:sz w:val="20"/>
              </w:rPr>
              <w:t>
3.14</w:t>
            </w:r>
          </w:p>
          <w:bookmarkEnd w:id="1559"/>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Входное и выходное тестирование.</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1560"/>
          <w:p>
            <w:pPr>
              <w:spacing w:after="20"/>
              <w:ind w:left="20"/>
              <w:jc w:val="both"/>
            </w:pPr>
            <w:r>
              <w:rPr>
                <w:rFonts w:ascii="Times New Roman"/>
                <w:b w:val="false"/>
                <w:i w:val="false"/>
                <w:color w:val="000000"/>
                <w:sz w:val="20"/>
              </w:rPr>
              <w:t>
4</w:t>
            </w:r>
          </w:p>
          <w:bookmarkEnd w:id="1560"/>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1561"/>
          <w:p>
            <w:pPr>
              <w:spacing w:after="20"/>
              <w:ind w:left="20"/>
              <w:jc w:val="both"/>
            </w:pPr>
            <w:r>
              <w:rPr>
                <w:rFonts w:ascii="Times New Roman"/>
                <w:b w:val="false"/>
                <w:i w:val="false"/>
                <w:color w:val="000000"/>
                <w:sz w:val="20"/>
              </w:rPr>
              <w:t>
4.1</w:t>
            </w:r>
          </w:p>
          <w:bookmarkEnd w:id="1561"/>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Мобильное и смарт-обучение в современной организации образования.</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1562"/>
          <w:p>
            <w:pPr>
              <w:spacing w:after="20"/>
              <w:ind w:left="20"/>
              <w:jc w:val="both"/>
            </w:pPr>
            <w:r>
              <w:rPr>
                <w:rFonts w:ascii="Times New Roman"/>
                <w:b w:val="false"/>
                <w:i w:val="false"/>
                <w:color w:val="000000"/>
                <w:sz w:val="20"/>
              </w:rPr>
              <w:t>
4.2</w:t>
            </w:r>
          </w:p>
          <w:bookmarkEnd w:id="1562"/>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 учебных мультимедийных ресурсов. Работа с диаграммами, таблицами, схемами.</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1563"/>
          <w:p>
            <w:pPr>
              <w:spacing w:after="20"/>
              <w:ind w:left="20"/>
              <w:jc w:val="both"/>
            </w:pPr>
            <w:r>
              <w:rPr>
                <w:rFonts w:ascii="Times New Roman"/>
                <w:b w:val="false"/>
                <w:i w:val="false"/>
                <w:color w:val="000000"/>
                <w:sz w:val="20"/>
              </w:rPr>
              <w:t>
4.3</w:t>
            </w:r>
          </w:p>
          <w:bookmarkEnd w:id="1563"/>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Интернет для создания сетевого сообщества и ведения форума.</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1564"/>
          <w:p>
            <w:pPr>
              <w:spacing w:after="20"/>
              <w:ind w:left="20"/>
              <w:jc w:val="both"/>
            </w:pPr>
            <w:r>
              <w:rPr>
                <w:rFonts w:ascii="Times New Roman"/>
                <w:b w:val="false"/>
                <w:i w:val="false"/>
                <w:color w:val="000000"/>
                <w:sz w:val="20"/>
              </w:rPr>
              <w:t>
5</w:t>
            </w:r>
          </w:p>
          <w:bookmarkEnd w:id="1564"/>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1565"/>
          <w:p>
            <w:pPr>
              <w:spacing w:after="20"/>
              <w:ind w:left="20"/>
              <w:jc w:val="both"/>
            </w:pPr>
            <w:r>
              <w:rPr>
                <w:rFonts w:ascii="Times New Roman"/>
                <w:b w:val="false"/>
                <w:i w:val="false"/>
                <w:color w:val="000000"/>
                <w:sz w:val="20"/>
              </w:rPr>
              <w:t>
5.1</w:t>
            </w:r>
          </w:p>
          <w:bookmarkEnd w:id="1565"/>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техник методики CLIL в организации проектной деятельности учащихся по химии.</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1566"/>
          <w:p>
            <w:pPr>
              <w:spacing w:after="20"/>
              <w:ind w:left="20"/>
              <w:jc w:val="both"/>
            </w:pPr>
            <w:r>
              <w:rPr>
                <w:rFonts w:ascii="Times New Roman"/>
                <w:b w:val="false"/>
                <w:i w:val="false"/>
                <w:color w:val="000000"/>
                <w:sz w:val="20"/>
              </w:rPr>
              <w:t>
5.2</w:t>
            </w:r>
          </w:p>
          <w:bookmarkEnd w:id="1566"/>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инструкционных карточек по ТБ в кабинете (лаборатории) химии на казахском, английском и русском языках.</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1567"/>
          <w:p>
            <w:pPr>
              <w:spacing w:after="20"/>
              <w:ind w:left="20"/>
              <w:jc w:val="both"/>
            </w:pPr>
            <w:r>
              <w:rPr>
                <w:rFonts w:ascii="Times New Roman"/>
                <w:b w:val="false"/>
                <w:i w:val="false"/>
                <w:color w:val="000000"/>
                <w:sz w:val="20"/>
              </w:rPr>
              <w:t>
5.3</w:t>
            </w:r>
          </w:p>
          <w:bookmarkEnd w:id="1567"/>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внеклассных мероприятий по химии на основе интеграции с казахским, английским и русским языками обучения.</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1568"/>
          <w:p>
            <w:pPr>
              <w:spacing w:after="20"/>
              <w:ind w:left="20"/>
              <w:jc w:val="both"/>
            </w:pPr>
            <w:r>
              <w:rPr>
                <w:rFonts w:ascii="Times New Roman"/>
                <w:b w:val="false"/>
                <w:i w:val="false"/>
                <w:color w:val="000000"/>
                <w:sz w:val="20"/>
              </w:rPr>
              <w:t>
5.4</w:t>
            </w:r>
          </w:p>
          <w:bookmarkEnd w:id="1568"/>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словаря химической терминологии на казахском и английском языках по основным понятиям темы: "Углеводы, жиры, белки".</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1569"/>
          <w:p>
            <w:pPr>
              <w:spacing w:after="20"/>
              <w:ind w:left="20"/>
              <w:jc w:val="both"/>
            </w:pPr>
            <w:r>
              <w:rPr>
                <w:rFonts w:ascii="Times New Roman"/>
                <w:b w:val="false"/>
                <w:i w:val="false"/>
                <w:color w:val="000000"/>
                <w:sz w:val="20"/>
              </w:rPr>
              <w:t>
5.5</w:t>
            </w:r>
          </w:p>
          <w:bookmarkEnd w:id="1569"/>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номенклатуры веществ на основе методического приема "билингвальное сопоставление".</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1570"/>
          <w:p>
            <w:pPr>
              <w:spacing w:after="20"/>
              <w:ind w:left="20"/>
              <w:jc w:val="both"/>
            </w:pPr>
            <w:r>
              <w:rPr>
                <w:rFonts w:ascii="Times New Roman"/>
                <w:b w:val="false"/>
                <w:i w:val="false"/>
                <w:color w:val="000000"/>
                <w:sz w:val="20"/>
              </w:rPr>
              <w:t>
5.6</w:t>
            </w:r>
          </w:p>
          <w:bookmarkEnd w:id="1570"/>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терминологии на основе методического приема "билингвальное раскрытие этимологии".</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1571"/>
          <w:p>
            <w:pPr>
              <w:spacing w:after="20"/>
              <w:ind w:left="20"/>
              <w:jc w:val="both"/>
            </w:pPr>
            <w:r>
              <w:rPr>
                <w:rFonts w:ascii="Times New Roman"/>
                <w:b w:val="false"/>
                <w:i w:val="false"/>
                <w:color w:val="000000"/>
                <w:sz w:val="20"/>
              </w:rPr>
              <w:t>
5.7</w:t>
            </w:r>
          </w:p>
          <w:bookmarkEnd w:id="1571"/>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техник в процессе преподавания методики CLIL - работа с текстом ("Самое главное в теме").</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1572"/>
          <w:p>
            <w:pPr>
              <w:spacing w:after="20"/>
              <w:ind w:left="20"/>
              <w:jc w:val="both"/>
            </w:pPr>
            <w:r>
              <w:rPr>
                <w:rFonts w:ascii="Times New Roman"/>
                <w:b w:val="false"/>
                <w:i w:val="false"/>
                <w:color w:val="000000"/>
                <w:sz w:val="20"/>
              </w:rPr>
              <w:t>
5.8</w:t>
            </w:r>
          </w:p>
          <w:bookmarkEnd w:id="1572"/>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составления и применения интеллект-карт и графических организаторов с интеграцией языка и предмета.</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1573"/>
          <w:p>
            <w:pPr>
              <w:spacing w:after="20"/>
              <w:ind w:left="20"/>
              <w:jc w:val="both"/>
            </w:pPr>
            <w:r>
              <w:rPr>
                <w:rFonts w:ascii="Times New Roman"/>
                <w:b w:val="false"/>
                <w:i w:val="false"/>
                <w:color w:val="000000"/>
                <w:sz w:val="20"/>
              </w:rPr>
              <w:t>
Всего: 80 академических часов.</w:t>
            </w:r>
            <w:r>
              <w:br/>
            </w:r>
            <w:r>
              <w:rPr>
                <w:rFonts w:ascii="Times New Roman"/>
                <w:b w:val="false"/>
                <w:i w:val="false"/>
                <w:color w:val="000000"/>
                <w:sz w:val="20"/>
              </w:rPr>
              <w:t>
Примечание: 1 академический час – 45 минут.</w:t>
            </w:r>
          </w:p>
          <w:bookmarkEnd w:id="1573"/>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 xml:space="preserve">к приказу 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2017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w:t>
            </w:r>
            <w:r>
              <w:br/>
            </w:r>
            <w:r>
              <w:rPr>
                <w:rFonts w:ascii="Times New Roman"/>
                <w:b w:val="false"/>
                <w:i w:val="false"/>
                <w:color w:val="000000"/>
                <w:sz w:val="20"/>
              </w:rPr>
              <w:t xml:space="preserve">к приказу 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января 2016 года № 32</w:t>
            </w:r>
          </w:p>
        </w:tc>
      </w:tr>
    </w:tbl>
    <w:bookmarkStart w:name="z2342" w:id="1574"/>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"Использование STEM - технологии в преподавании информатики в условиях обучения на трех языках" для учителей информатики школ с казахским и русским языками обучения</w:t>
      </w:r>
    </w:p>
    <w:bookmarkEnd w:id="1574"/>
    <w:bookmarkStart w:name="z2343" w:id="1575"/>
    <w:p>
      <w:pPr>
        <w:spacing w:after="0"/>
        <w:ind w:left="0"/>
        <w:jc w:val="left"/>
      </w:pPr>
      <w:r>
        <w:rPr>
          <w:rFonts w:ascii="Times New Roman"/>
          <w:b/>
          <w:i w:val="false"/>
          <w:color w:val="000000"/>
        </w:rPr>
        <w:t xml:space="preserve"> Глава 1. Общие положения</w:t>
      </w:r>
    </w:p>
    <w:bookmarkEnd w:id="1575"/>
    <w:bookmarkStart w:name="z2344" w:id="1576"/>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"Использование STEM - технологии в преподавании информатики в условиях обучения на трех языках" для учителей информатики школ с казахским и русским языками обучения (далее - Программа) регламентирует обучение учителей информатики.</w:t>
      </w:r>
    </w:p>
    <w:bookmarkEnd w:id="1576"/>
    <w:bookmarkStart w:name="z2345" w:id="1577"/>
    <w:p>
      <w:pPr>
        <w:spacing w:after="0"/>
        <w:ind w:left="0"/>
        <w:jc w:val="both"/>
      </w:pPr>
      <w:r>
        <w:rPr>
          <w:rFonts w:ascii="Times New Roman"/>
          <w:b w:val="false"/>
          <w:i w:val="false"/>
          <w:color w:val="000000"/>
          <w:sz w:val="28"/>
        </w:rPr>
        <w:t xml:space="preserve">
      2. Основным направлением Программы является внедрение STEM обучения (Science Technology Engineering Maths - сайнс текнолоджи инжениеринг мэс) (далее – STEM) в образовательный процесс с целью формирования нового мышления обучающихся и педагогов. </w:t>
      </w:r>
    </w:p>
    <w:bookmarkEnd w:id="1577"/>
    <w:bookmarkStart w:name="z2346" w:id="1578"/>
    <w:p>
      <w:pPr>
        <w:spacing w:after="0"/>
        <w:ind w:left="0"/>
        <w:jc w:val="both"/>
      </w:pPr>
      <w:r>
        <w:rPr>
          <w:rFonts w:ascii="Times New Roman"/>
          <w:b w:val="false"/>
          <w:i w:val="false"/>
          <w:color w:val="000000"/>
          <w:sz w:val="28"/>
        </w:rPr>
        <w:t>
      3. Продолжительность курсового обучения составляет 80 академических часов по учебно-тематическому плану (далее - УТП) согласно приложению к настоящей Программе.</w:t>
      </w:r>
    </w:p>
    <w:bookmarkEnd w:id="1578"/>
    <w:bookmarkStart w:name="z2347" w:id="1579"/>
    <w:p>
      <w:pPr>
        <w:spacing w:after="0"/>
        <w:ind w:left="0"/>
        <w:jc w:val="left"/>
      </w:pPr>
      <w:r>
        <w:rPr>
          <w:rFonts w:ascii="Times New Roman"/>
          <w:b/>
          <w:i w:val="false"/>
          <w:color w:val="000000"/>
        </w:rPr>
        <w:t xml:space="preserve"> Глава 2. Цель и задачи Программы</w:t>
      </w:r>
    </w:p>
    <w:bookmarkEnd w:id="1579"/>
    <w:bookmarkStart w:name="z2348" w:id="1580"/>
    <w:p>
      <w:pPr>
        <w:spacing w:after="0"/>
        <w:ind w:left="0"/>
        <w:jc w:val="both"/>
      </w:pPr>
      <w:r>
        <w:rPr>
          <w:rFonts w:ascii="Times New Roman"/>
          <w:b w:val="false"/>
          <w:i w:val="false"/>
          <w:color w:val="000000"/>
          <w:sz w:val="28"/>
        </w:rPr>
        <w:t xml:space="preserve">
      4. Цель Программы: </w:t>
      </w:r>
    </w:p>
    <w:bookmarkEnd w:id="1580"/>
    <w:bookmarkStart w:name="z2349" w:id="1581"/>
    <w:p>
      <w:pPr>
        <w:spacing w:after="0"/>
        <w:ind w:left="0"/>
        <w:jc w:val="both"/>
      </w:pPr>
      <w:r>
        <w:rPr>
          <w:rFonts w:ascii="Times New Roman"/>
          <w:b w:val="false"/>
          <w:i w:val="false"/>
          <w:color w:val="000000"/>
          <w:sz w:val="28"/>
        </w:rPr>
        <w:t>
      развитие профессиональной компетентности учителей информатики через освоение STEM технологий в условиях трехъязычного образования.</w:t>
      </w:r>
    </w:p>
    <w:bookmarkEnd w:id="1581"/>
    <w:bookmarkStart w:name="z2350" w:id="1582"/>
    <w:p>
      <w:pPr>
        <w:spacing w:after="0"/>
        <w:ind w:left="0"/>
        <w:jc w:val="both"/>
      </w:pPr>
      <w:r>
        <w:rPr>
          <w:rFonts w:ascii="Times New Roman"/>
          <w:b w:val="false"/>
          <w:i w:val="false"/>
          <w:color w:val="000000"/>
          <w:sz w:val="28"/>
        </w:rPr>
        <w:t xml:space="preserve">
      5. Задачи Программы: </w:t>
      </w:r>
    </w:p>
    <w:bookmarkEnd w:id="1582"/>
    <w:bookmarkStart w:name="z2351" w:id="1583"/>
    <w:p>
      <w:pPr>
        <w:spacing w:after="0"/>
        <w:ind w:left="0"/>
        <w:jc w:val="both"/>
      </w:pPr>
      <w:r>
        <w:rPr>
          <w:rFonts w:ascii="Times New Roman"/>
          <w:b w:val="false"/>
          <w:i w:val="false"/>
          <w:color w:val="000000"/>
          <w:sz w:val="28"/>
        </w:rPr>
        <w:t xml:space="preserve">
      1) изучить поэтапное внедрение трехъязычного образования в Республике Казахстан; </w:t>
      </w:r>
    </w:p>
    <w:bookmarkEnd w:id="1583"/>
    <w:bookmarkStart w:name="z2352" w:id="1584"/>
    <w:p>
      <w:pPr>
        <w:spacing w:after="0"/>
        <w:ind w:left="0"/>
        <w:jc w:val="both"/>
      </w:pPr>
      <w:r>
        <w:rPr>
          <w:rFonts w:ascii="Times New Roman"/>
          <w:b w:val="false"/>
          <w:i w:val="false"/>
          <w:color w:val="000000"/>
          <w:sz w:val="28"/>
        </w:rPr>
        <w:t>
      2) овладеть элементами предметно-языкового интегрированного обучения (Content and Language Integrated Learning - контент энд лангуидж интегрейтид ленинг) (далее – CLIL) в контексте преподавания информатики на основе интеграции предмета и языка;</w:t>
      </w:r>
    </w:p>
    <w:bookmarkEnd w:id="1584"/>
    <w:bookmarkStart w:name="z2353" w:id="1585"/>
    <w:p>
      <w:pPr>
        <w:spacing w:after="0"/>
        <w:ind w:left="0"/>
        <w:jc w:val="both"/>
      </w:pPr>
      <w:r>
        <w:rPr>
          <w:rFonts w:ascii="Times New Roman"/>
          <w:b w:val="false"/>
          <w:i w:val="false"/>
          <w:color w:val="000000"/>
          <w:sz w:val="28"/>
        </w:rPr>
        <w:t>
      3) определить проблемы внедрения системы STEM-learning (стэм ленинг) в образовательный процесс в условиях трехъязычного образования;</w:t>
      </w:r>
    </w:p>
    <w:bookmarkEnd w:id="1585"/>
    <w:bookmarkStart w:name="z2354" w:id="1586"/>
    <w:p>
      <w:pPr>
        <w:spacing w:after="0"/>
        <w:ind w:left="0"/>
        <w:jc w:val="both"/>
      </w:pPr>
      <w:r>
        <w:rPr>
          <w:rFonts w:ascii="Times New Roman"/>
          <w:b w:val="false"/>
          <w:i w:val="false"/>
          <w:color w:val="000000"/>
          <w:sz w:val="28"/>
        </w:rPr>
        <w:t>
      4) научиться проектировать занятия по информатике с учетом возможностей системы STEM-learning (стэм ленинг) и материально-технической базы школы;</w:t>
      </w:r>
    </w:p>
    <w:bookmarkEnd w:id="1586"/>
    <w:bookmarkStart w:name="z2355" w:id="1587"/>
    <w:p>
      <w:pPr>
        <w:spacing w:after="0"/>
        <w:ind w:left="0"/>
        <w:jc w:val="both"/>
      </w:pPr>
      <w:r>
        <w:rPr>
          <w:rFonts w:ascii="Times New Roman"/>
          <w:b w:val="false"/>
          <w:i w:val="false"/>
          <w:color w:val="000000"/>
          <w:sz w:val="28"/>
        </w:rPr>
        <w:t>
      5) уметь разрабатывать и внедрять в практику цифровые образовательные контенты; овладеть техникой использования современных мультимедиа-ресурсов, "облачных" и интернет сервисов в преподавании информатики.</w:t>
      </w:r>
    </w:p>
    <w:bookmarkEnd w:id="1587"/>
    <w:bookmarkStart w:name="z2356" w:id="1588"/>
    <w:p>
      <w:pPr>
        <w:spacing w:after="0"/>
        <w:ind w:left="0"/>
        <w:jc w:val="both"/>
      </w:pPr>
      <w:r>
        <w:rPr>
          <w:rFonts w:ascii="Times New Roman"/>
          <w:b w:val="false"/>
          <w:i w:val="false"/>
          <w:color w:val="000000"/>
          <w:sz w:val="28"/>
        </w:rPr>
        <w:t>
      6. Результаты обучения:</w:t>
      </w:r>
    </w:p>
    <w:bookmarkEnd w:id="1588"/>
    <w:bookmarkStart w:name="z2357" w:id="1589"/>
    <w:p>
      <w:pPr>
        <w:spacing w:after="0"/>
        <w:ind w:left="0"/>
        <w:jc w:val="both"/>
      </w:pPr>
      <w:r>
        <w:rPr>
          <w:rFonts w:ascii="Times New Roman"/>
          <w:b w:val="false"/>
          <w:i w:val="false"/>
          <w:color w:val="000000"/>
          <w:sz w:val="28"/>
        </w:rPr>
        <w:t>
      1) знание и понимание слушателями международного опыта по использованию системы STEM-learning (стэм ленинг); элементов предметно-языкового интегрированного обучения CLIL в контексте преподавания информатики; проблем внедрения системы STEM-learning (стэм ленинг) в образовательный процесс в условиях трехъязычного образования;</w:t>
      </w:r>
    </w:p>
    <w:bookmarkEnd w:id="1589"/>
    <w:bookmarkStart w:name="z2358" w:id="1590"/>
    <w:p>
      <w:pPr>
        <w:spacing w:after="0"/>
        <w:ind w:left="0"/>
        <w:jc w:val="both"/>
      </w:pPr>
      <w:r>
        <w:rPr>
          <w:rFonts w:ascii="Times New Roman"/>
          <w:b w:val="false"/>
          <w:i w:val="false"/>
          <w:color w:val="000000"/>
          <w:sz w:val="28"/>
        </w:rPr>
        <w:t>
      2) умение слушателями составлять SWOT-анализ (Opportunities, Threats, Strengths, Weaknesses - сильные стороны, слабые стороны, возможности, угрозы – стренс, уикнесис, опотьюнитис, сретс) по внедрению STEM-learning (стем ленинг) на уроках информатики; проектировать занятия по информатике с учетом возможностей систем STEM-learning и материально-технической базы школы; разрабатывать и внедрять в практику цифровые образовательные контенты;</w:t>
      </w:r>
    </w:p>
    <w:bookmarkEnd w:id="1590"/>
    <w:bookmarkStart w:name="z2359" w:id="1591"/>
    <w:p>
      <w:pPr>
        <w:spacing w:after="0"/>
        <w:ind w:left="0"/>
        <w:jc w:val="both"/>
      </w:pPr>
      <w:r>
        <w:rPr>
          <w:rFonts w:ascii="Times New Roman"/>
          <w:b w:val="false"/>
          <w:i w:val="false"/>
          <w:color w:val="000000"/>
          <w:sz w:val="28"/>
        </w:rPr>
        <w:t xml:space="preserve">
      3) владение слушателями техникой использования современных мультимедиа-ресурсов, "облачных" и интернет сервисов в преподавании информатики. </w:t>
      </w:r>
    </w:p>
    <w:bookmarkEnd w:id="1591"/>
    <w:bookmarkStart w:name="z2360" w:id="1592"/>
    <w:p>
      <w:pPr>
        <w:spacing w:after="0"/>
        <w:ind w:left="0"/>
        <w:jc w:val="left"/>
      </w:pPr>
      <w:r>
        <w:rPr>
          <w:rFonts w:ascii="Times New Roman"/>
          <w:b/>
          <w:i w:val="false"/>
          <w:color w:val="000000"/>
        </w:rPr>
        <w:t xml:space="preserve"> Глава 3. Структура и содержание Программы</w:t>
      </w:r>
    </w:p>
    <w:bookmarkEnd w:id="1592"/>
    <w:bookmarkStart w:name="z2361" w:id="1593"/>
    <w:p>
      <w:pPr>
        <w:spacing w:after="0"/>
        <w:ind w:left="0"/>
        <w:jc w:val="both"/>
      </w:pPr>
      <w:r>
        <w:rPr>
          <w:rFonts w:ascii="Times New Roman"/>
          <w:b w:val="false"/>
          <w:i w:val="false"/>
          <w:color w:val="000000"/>
          <w:sz w:val="28"/>
        </w:rPr>
        <w:t xml:space="preserve">
      7. Программа состоит из 5 модулей: </w:t>
      </w:r>
    </w:p>
    <w:bookmarkEnd w:id="1593"/>
    <w:bookmarkStart w:name="z2362" w:id="1594"/>
    <w:p>
      <w:pPr>
        <w:spacing w:after="0"/>
        <w:ind w:left="0"/>
        <w:jc w:val="both"/>
      </w:pPr>
      <w:r>
        <w:rPr>
          <w:rFonts w:ascii="Times New Roman"/>
          <w:b w:val="false"/>
          <w:i w:val="false"/>
          <w:color w:val="000000"/>
          <w:sz w:val="28"/>
        </w:rPr>
        <w:t xml:space="preserve">
      1) нормативно-правовой; </w:t>
      </w:r>
    </w:p>
    <w:bookmarkEnd w:id="1594"/>
    <w:bookmarkStart w:name="z2363" w:id="1595"/>
    <w:p>
      <w:pPr>
        <w:spacing w:after="0"/>
        <w:ind w:left="0"/>
        <w:jc w:val="both"/>
      </w:pPr>
      <w:r>
        <w:rPr>
          <w:rFonts w:ascii="Times New Roman"/>
          <w:b w:val="false"/>
          <w:i w:val="false"/>
          <w:color w:val="000000"/>
          <w:sz w:val="28"/>
        </w:rPr>
        <w:t xml:space="preserve">
      2) психолого-педагогический; </w:t>
      </w:r>
    </w:p>
    <w:bookmarkEnd w:id="1595"/>
    <w:bookmarkStart w:name="z2364" w:id="1596"/>
    <w:p>
      <w:pPr>
        <w:spacing w:after="0"/>
        <w:ind w:left="0"/>
        <w:jc w:val="both"/>
      </w:pPr>
      <w:r>
        <w:rPr>
          <w:rFonts w:ascii="Times New Roman"/>
          <w:b w:val="false"/>
          <w:i w:val="false"/>
          <w:color w:val="000000"/>
          <w:sz w:val="28"/>
        </w:rPr>
        <w:t xml:space="preserve">
      3) содержательный; </w:t>
      </w:r>
    </w:p>
    <w:bookmarkEnd w:id="1596"/>
    <w:bookmarkStart w:name="z2365" w:id="1597"/>
    <w:p>
      <w:pPr>
        <w:spacing w:after="0"/>
        <w:ind w:left="0"/>
        <w:jc w:val="both"/>
      </w:pPr>
      <w:r>
        <w:rPr>
          <w:rFonts w:ascii="Times New Roman"/>
          <w:b w:val="false"/>
          <w:i w:val="false"/>
          <w:color w:val="000000"/>
          <w:sz w:val="28"/>
        </w:rPr>
        <w:t>
      4) технологический;</w:t>
      </w:r>
    </w:p>
    <w:bookmarkEnd w:id="1597"/>
    <w:bookmarkStart w:name="z2366" w:id="1598"/>
    <w:p>
      <w:pPr>
        <w:spacing w:after="0"/>
        <w:ind w:left="0"/>
        <w:jc w:val="both"/>
      </w:pPr>
      <w:r>
        <w:rPr>
          <w:rFonts w:ascii="Times New Roman"/>
          <w:b w:val="false"/>
          <w:i w:val="false"/>
          <w:color w:val="000000"/>
          <w:sz w:val="28"/>
        </w:rPr>
        <w:t xml:space="preserve">
      5) вариативный. </w:t>
      </w:r>
    </w:p>
    <w:bookmarkEnd w:id="1598"/>
    <w:bookmarkStart w:name="z2367" w:id="1599"/>
    <w:p>
      <w:pPr>
        <w:spacing w:after="0"/>
        <w:ind w:left="0"/>
        <w:jc w:val="both"/>
      </w:pPr>
      <w:r>
        <w:rPr>
          <w:rFonts w:ascii="Times New Roman"/>
          <w:b w:val="false"/>
          <w:i w:val="false"/>
          <w:color w:val="000000"/>
          <w:sz w:val="28"/>
        </w:rPr>
        <w:t xml:space="preserve">
      8. Содержание модулей основывается УТП согласно приложению к настоящей Программе. </w:t>
      </w:r>
    </w:p>
    <w:bookmarkEnd w:id="1599"/>
    <w:bookmarkStart w:name="z2368" w:id="1600"/>
    <w:p>
      <w:pPr>
        <w:spacing w:after="0"/>
        <w:ind w:left="0"/>
        <w:jc w:val="both"/>
      </w:pPr>
      <w:r>
        <w:rPr>
          <w:rFonts w:ascii="Times New Roman"/>
          <w:b w:val="false"/>
          <w:i w:val="false"/>
          <w:color w:val="000000"/>
          <w:sz w:val="28"/>
        </w:rPr>
        <w:t>
      9. Темы вариативного модуля определяются слушателями в ходе входного анкетирования.</w:t>
      </w:r>
    </w:p>
    <w:bookmarkEnd w:id="1600"/>
    <w:bookmarkStart w:name="z2369" w:id="1601"/>
    <w:p>
      <w:pPr>
        <w:spacing w:after="0"/>
        <w:ind w:left="0"/>
        <w:jc w:val="both"/>
      </w:pPr>
      <w:r>
        <w:rPr>
          <w:rFonts w:ascii="Times New Roman"/>
          <w:b w:val="false"/>
          <w:i w:val="false"/>
          <w:color w:val="000000"/>
          <w:sz w:val="28"/>
        </w:rPr>
        <w:t>
      10. Образовательный процесс организуется в соответствии с УТП согласно приложению к настоящей Программе. При организации однонедельных курсов количество часов и тем в УТП сокращается в два раза, форма проведения занятий остается без изменений.</w:t>
      </w:r>
    </w:p>
    <w:bookmarkEnd w:id="1601"/>
    <w:bookmarkStart w:name="z2370" w:id="1602"/>
    <w:p>
      <w:pPr>
        <w:spacing w:after="0"/>
        <w:ind w:left="0"/>
        <w:jc w:val="both"/>
      </w:pPr>
      <w:r>
        <w:rPr>
          <w:rFonts w:ascii="Times New Roman"/>
          <w:b w:val="false"/>
          <w:i w:val="false"/>
          <w:color w:val="000000"/>
          <w:sz w:val="28"/>
        </w:rPr>
        <w:t>
      11. При организации образовательного процесса в целях контроля и оценки знаний слушателей проводятся: самостоятельная работа, проектная работа, презентация мини-урока (мини-мероприятия) и итоговое тестирование.</w:t>
      </w:r>
    </w:p>
    <w:bookmarkEnd w:id="1602"/>
    <w:bookmarkStart w:name="z2371" w:id="1603"/>
    <w:p>
      <w:pPr>
        <w:spacing w:after="0"/>
        <w:ind w:left="0"/>
        <w:jc w:val="both"/>
      </w:pPr>
      <w:r>
        <w:rPr>
          <w:rFonts w:ascii="Times New Roman"/>
          <w:b w:val="false"/>
          <w:i w:val="false"/>
          <w:color w:val="000000"/>
          <w:sz w:val="28"/>
        </w:rPr>
        <w:t>
      12. Задания для самостоятельной работы, тестовые задания, темы проектных работ слушателей включены в учебно-методический комплекс (далее - УМК) курса.</w:t>
      </w:r>
    </w:p>
    <w:bookmarkEnd w:id="1603"/>
    <w:bookmarkStart w:name="z2372" w:id="1604"/>
    <w:p>
      <w:pPr>
        <w:spacing w:after="0"/>
        <w:ind w:left="0"/>
        <w:jc w:val="both"/>
      </w:pPr>
      <w:r>
        <w:rPr>
          <w:rFonts w:ascii="Times New Roman"/>
          <w:b w:val="false"/>
          <w:i w:val="false"/>
          <w:color w:val="000000"/>
          <w:sz w:val="28"/>
        </w:rPr>
        <w:t>
      13. Образовательный процесс включает интерактивные методы обучения: дискуссии, ролевые игры, тренинги, метод проектов, обсуждение видеоуроков, видеофильмов, мастер-классы, совместное решение вопросов.</w:t>
      </w:r>
    </w:p>
    <w:bookmarkEnd w:id="1604"/>
    <w:bookmarkStart w:name="z2373" w:id="1605"/>
    <w:p>
      <w:pPr>
        <w:spacing w:after="0"/>
        <w:ind w:left="0"/>
        <w:jc w:val="both"/>
      </w:pPr>
      <w:r>
        <w:rPr>
          <w:rFonts w:ascii="Times New Roman"/>
          <w:b w:val="false"/>
          <w:i w:val="false"/>
          <w:color w:val="000000"/>
          <w:sz w:val="28"/>
        </w:rPr>
        <w:t xml:space="preserve">
      14.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 </w:t>
      </w:r>
    </w:p>
    <w:bookmarkEnd w:id="16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Образовательной </w:t>
            </w:r>
            <w:r>
              <w:br/>
            </w:r>
            <w:r>
              <w:rPr>
                <w:rFonts w:ascii="Times New Roman"/>
                <w:b w:val="false"/>
                <w:i w:val="false"/>
                <w:color w:val="000000"/>
                <w:sz w:val="20"/>
              </w:rPr>
              <w:t xml:space="preserve">программе курсов повышения </w:t>
            </w:r>
            <w:r>
              <w:br/>
            </w:r>
            <w:r>
              <w:rPr>
                <w:rFonts w:ascii="Times New Roman"/>
                <w:b w:val="false"/>
                <w:i w:val="false"/>
                <w:color w:val="000000"/>
                <w:sz w:val="20"/>
              </w:rPr>
              <w:t xml:space="preserve">квалификации педагогических кадров </w:t>
            </w:r>
            <w:r>
              <w:br/>
            </w:r>
            <w:r>
              <w:rPr>
                <w:rFonts w:ascii="Times New Roman"/>
                <w:b w:val="false"/>
                <w:i w:val="false"/>
                <w:color w:val="000000"/>
                <w:sz w:val="20"/>
              </w:rPr>
              <w:t xml:space="preserve">"Использование STEM-технологии </w:t>
            </w:r>
            <w:r>
              <w:br/>
            </w:r>
            <w:r>
              <w:rPr>
                <w:rFonts w:ascii="Times New Roman"/>
                <w:b w:val="false"/>
                <w:i w:val="false"/>
                <w:color w:val="000000"/>
                <w:sz w:val="20"/>
              </w:rPr>
              <w:t xml:space="preserve">в преподавании информатики </w:t>
            </w:r>
            <w:r>
              <w:br/>
            </w:r>
            <w:r>
              <w:rPr>
                <w:rFonts w:ascii="Times New Roman"/>
                <w:b w:val="false"/>
                <w:i w:val="false"/>
                <w:color w:val="000000"/>
                <w:sz w:val="20"/>
              </w:rPr>
              <w:t xml:space="preserve">в условиях обучения на трех языках" </w:t>
            </w:r>
            <w:r>
              <w:br/>
            </w:r>
            <w:r>
              <w:rPr>
                <w:rFonts w:ascii="Times New Roman"/>
                <w:b w:val="false"/>
                <w:i w:val="false"/>
                <w:color w:val="000000"/>
                <w:sz w:val="20"/>
              </w:rPr>
              <w:t xml:space="preserve">для учителей информатики школ </w:t>
            </w:r>
            <w:r>
              <w:br/>
            </w:r>
            <w:r>
              <w:rPr>
                <w:rFonts w:ascii="Times New Roman"/>
                <w:b w:val="false"/>
                <w:i w:val="false"/>
                <w:color w:val="000000"/>
                <w:sz w:val="20"/>
              </w:rPr>
              <w:t>с казахским и русским языками обучения</w:t>
            </w:r>
          </w:p>
        </w:tc>
      </w:tr>
    </w:tbl>
    <w:bookmarkStart w:name="z2375" w:id="1606"/>
    <w:p>
      <w:pPr>
        <w:spacing w:after="0"/>
        <w:ind w:left="0"/>
        <w:jc w:val="left"/>
      </w:pPr>
      <w:r>
        <w:rPr>
          <w:rFonts w:ascii="Times New Roman"/>
          <w:b/>
          <w:i w:val="false"/>
          <w:color w:val="000000"/>
        </w:rPr>
        <w:t xml:space="preserve"> Учебно-тематический план</w:t>
      </w:r>
    </w:p>
    <w:bookmarkEnd w:id="1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784"/>
        <w:gridCol w:w="374"/>
        <w:gridCol w:w="374"/>
        <w:gridCol w:w="107"/>
        <w:gridCol w:w="241"/>
        <w:gridCol w:w="374"/>
        <w:gridCol w:w="241"/>
        <w:gridCol w:w="241"/>
        <w:gridCol w:w="374"/>
        <w:gridCol w:w="241"/>
        <w:gridCol w:w="37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1607"/>
          <w:p>
            <w:pPr>
              <w:spacing w:after="20"/>
              <w:ind w:left="20"/>
              <w:jc w:val="both"/>
            </w:pPr>
            <w:r>
              <w:rPr>
                <w:rFonts w:ascii="Times New Roman"/>
                <w:b w:val="false"/>
                <w:i w:val="false"/>
                <w:color w:val="000000"/>
                <w:sz w:val="20"/>
              </w:rPr>
              <w:t>
№</w:t>
            </w:r>
          </w:p>
          <w:bookmarkEnd w:id="1607"/>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мини-урока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тестирование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1608"/>
          <w:p>
            <w:pPr>
              <w:spacing w:after="20"/>
              <w:ind w:left="20"/>
              <w:jc w:val="both"/>
            </w:pPr>
            <w:r>
              <w:rPr>
                <w:rFonts w:ascii="Times New Roman"/>
                <w:b w:val="false"/>
                <w:i w:val="false"/>
                <w:color w:val="000000"/>
                <w:sz w:val="20"/>
              </w:rPr>
              <w:t>
Неделя 1</w:t>
            </w:r>
          </w:p>
          <w:bookmarkEnd w:id="160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1609"/>
          <w:p>
            <w:pPr>
              <w:spacing w:after="20"/>
              <w:ind w:left="20"/>
              <w:jc w:val="both"/>
            </w:pPr>
            <w:r>
              <w:rPr>
                <w:rFonts w:ascii="Times New Roman"/>
                <w:b w:val="false"/>
                <w:i w:val="false"/>
                <w:color w:val="000000"/>
                <w:sz w:val="20"/>
              </w:rPr>
              <w:t>
1</w:t>
            </w:r>
          </w:p>
          <w:bookmarkEnd w:id="1609"/>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1610"/>
          <w:p>
            <w:pPr>
              <w:spacing w:after="20"/>
              <w:ind w:left="20"/>
              <w:jc w:val="both"/>
            </w:pPr>
            <w:r>
              <w:rPr>
                <w:rFonts w:ascii="Times New Roman"/>
                <w:b w:val="false"/>
                <w:i w:val="false"/>
                <w:color w:val="000000"/>
                <w:sz w:val="20"/>
              </w:rPr>
              <w:t>
1.1</w:t>
            </w:r>
          </w:p>
          <w:bookmarkEnd w:id="1610"/>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программа развития и функционирования языков на 2011-2020 годы, утвержденная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29 июня 2011 года № 110.</w:t>
            </w:r>
            <w:r>
              <w:br/>
            </w:r>
            <w:r>
              <w:rPr>
                <w:rFonts w:ascii="Times New Roman"/>
                <w:b w:val="false"/>
                <w:i w:val="false"/>
                <w:color w:val="000000"/>
                <w:sz w:val="20"/>
              </w:rPr>
              <w:t>
Патриотический акт "Мәңгілік ел", принятый на ХХІҮ сессии Ассамблеи народа Казахстана.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1611"/>
          <w:p>
            <w:pPr>
              <w:spacing w:after="20"/>
              <w:ind w:left="20"/>
              <w:jc w:val="both"/>
            </w:pPr>
            <w:r>
              <w:rPr>
                <w:rFonts w:ascii="Times New Roman"/>
                <w:b w:val="false"/>
                <w:i w:val="false"/>
                <w:color w:val="000000"/>
                <w:sz w:val="20"/>
              </w:rPr>
              <w:t>
1.2</w:t>
            </w:r>
          </w:p>
          <w:bookmarkEnd w:id="1611"/>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Программа развития образования и науки РК на 2016-2019 годы, утвержденная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1 марта 2016 года № 205.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1612"/>
          <w:p>
            <w:pPr>
              <w:spacing w:after="20"/>
              <w:ind w:left="20"/>
              <w:jc w:val="both"/>
            </w:pPr>
            <w:r>
              <w:rPr>
                <w:rFonts w:ascii="Times New Roman"/>
                <w:b w:val="false"/>
                <w:i w:val="false"/>
                <w:color w:val="000000"/>
                <w:sz w:val="20"/>
              </w:rPr>
              <w:t>
2</w:t>
            </w:r>
          </w:p>
          <w:bookmarkEnd w:id="1612"/>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1613"/>
          <w:p>
            <w:pPr>
              <w:spacing w:after="20"/>
              <w:ind w:left="20"/>
              <w:jc w:val="both"/>
            </w:pPr>
            <w:r>
              <w:rPr>
                <w:rFonts w:ascii="Times New Roman"/>
                <w:b w:val="false"/>
                <w:i w:val="false"/>
                <w:color w:val="000000"/>
                <w:sz w:val="20"/>
              </w:rPr>
              <w:t>
2.1</w:t>
            </w:r>
          </w:p>
          <w:bookmarkEnd w:id="1613"/>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Профессионально-моделирующий тренинг "CLIL – английский язык в качестве языка обучения информатике".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1614"/>
          <w:p>
            <w:pPr>
              <w:spacing w:after="20"/>
              <w:ind w:left="20"/>
              <w:jc w:val="both"/>
            </w:pPr>
            <w:r>
              <w:rPr>
                <w:rFonts w:ascii="Times New Roman"/>
                <w:b w:val="false"/>
                <w:i w:val="false"/>
                <w:color w:val="000000"/>
                <w:sz w:val="20"/>
              </w:rPr>
              <w:t>
2.2</w:t>
            </w:r>
          </w:p>
          <w:bookmarkEnd w:id="1614"/>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языковой подготовки учащихся среднего звена по иностранному языку и их готовности к применению в изучении информатике.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1615"/>
          <w:p>
            <w:pPr>
              <w:spacing w:after="20"/>
              <w:ind w:left="20"/>
              <w:jc w:val="both"/>
            </w:pPr>
            <w:r>
              <w:rPr>
                <w:rFonts w:ascii="Times New Roman"/>
                <w:b w:val="false"/>
                <w:i w:val="false"/>
                <w:color w:val="000000"/>
                <w:sz w:val="20"/>
              </w:rPr>
              <w:t>
2.3</w:t>
            </w:r>
          </w:p>
          <w:bookmarkEnd w:id="1615"/>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и языковые возможности учителя информатики преподавать предмет на иностранном языке (по методике CLIL).</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1616"/>
          <w:p>
            <w:pPr>
              <w:spacing w:after="20"/>
              <w:ind w:left="20"/>
              <w:jc w:val="both"/>
            </w:pPr>
            <w:r>
              <w:rPr>
                <w:rFonts w:ascii="Times New Roman"/>
                <w:b w:val="false"/>
                <w:i w:val="false"/>
                <w:color w:val="000000"/>
                <w:sz w:val="20"/>
              </w:rPr>
              <w:t>
3</w:t>
            </w:r>
          </w:p>
          <w:bookmarkEnd w:id="1616"/>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1617"/>
          <w:p>
            <w:pPr>
              <w:spacing w:after="20"/>
              <w:ind w:left="20"/>
              <w:jc w:val="both"/>
            </w:pPr>
            <w:r>
              <w:rPr>
                <w:rFonts w:ascii="Times New Roman"/>
                <w:b w:val="false"/>
                <w:i w:val="false"/>
                <w:color w:val="000000"/>
                <w:sz w:val="20"/>
              </w:rPr>
              <w:t>
3.1</w:t>
            </w:r>
          </w:p>
          <w:bookmarkEnd w:id="1617"/>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Преподавание информатики с использованием английского языка: Предметно-языковое интегрированное обучение (по методике CLIL).</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1618"/>
          <w:p>
            <w:pPr>
              <w:spacing w:after="20"/>
              <w:ind w:left="20"/>
              <w:jc w:val="both"/>
            </w:pPr>
            <w:r>
              <w:rPr>
                <w:rFonts w:ascii="Times New Roman"/>
                <w:b w:val="false"/>
                <w:i w:val="false"/>
                <w:color w:val="000000"/>
                <w:sz w:val="20"/>
              </w:rPr>
              <w:t>
3.2</w:t>
            </w:r>
          </w:p>
          <w:bookmarkEnd w:id="1618"/>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 реализации системообразующего потенциала предмета "Самопознание" в педагогическом процессе учителей информатики (по методике CLIL).</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1619"/>
          <w:p>
            <w:pPr>
              <w:spacing w:after="20"/>
              <w:ind w:left="20"/>
              <w:jc w:val="both"/>
            </w:pPr>
            <w:r>
              <w:rPr>
                <w:rFonts w:ascii="Times New Roman"/>
                <w:b w:val="false"/>
                <w:i w:val="false"/>
                <w:color w:val="000000"/>
                <w:sz w:val="20"/>
              </w:rPr>
              <w:t>
3.3</w:t>
            </w:r>
          </w:p>
          <w:bookmarkEnd w:id="1619"/>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использование цифровых образовательных контентов на занятиях информатики (по методике CLIL).</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1620"/>
          <w:p>
            <w:pPr>
              <w:spacing w:after="20"/>
              <w:ind w:left="20"/>
              <w:jc w:val="both"/>
            </w:pPr>
            <w:r>
              <w:rPr>
                <w:rFonts w:ascii="Times New Roman"/>
                <w:b w:val="false"/>
                <w:i w:val="false"/>
                <w:color w:val="000000"/>
                <w:sz w:val="20"/>
              </w:rPr>
              <w:t>
3.4</w:t>
            </w:r>
          </w:p>
          <w:bookmarkEnd w:id="1620"/>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LEGO MINDSTORMS EV3 (лего миндстормс ЭВ3): Теория и практика создания роботов (по методике CLIL).</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1621"/>
          <w:p>
            <w:pPr>
              <w:spacing w:after="20"/>
              <w:ind w:left="20"/>
              <w:jc w:val="both"/>
            </w:pPr>
            <w:r>
              <w:rPr>
                <w:rFonts w:ascii="Times New Roman"/>
                <w:b w:val="false"/>
                <w:i w:val="false"/>
                <w:color w:val="000000"/>
                <w:sz w:val="20"/>
              </w:rPr>
              <w:t>
3.5</w:t>
            </w:r>
          </w:p>
          <w:bookmarkEnd w:id="1621"/>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подкастов, скринкастов, QR-кодов в профессиональной деятельности педагогов.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1622"/>
          <w:p>
            <w:pPr>
              <w:spacing w:after="20"/>
              <w:ind w:left="20"/>
              <w:jc w:val="both"/>
            </w:pPr>
            <w:r>
              <w:rPr>
                <w:rFonts w:ascii="Times New Roman"/>
                <w:b w:val="false"/>
                <w:i w:val="false"/>
                <w:color w:val="000000"/>
                <w:sz w:val="20"/>
              </w:rPr>
              <w:t>
Неделя 2</w:t>
            </w:r>
          </w:p>
          <w:bookmarkEnd w:id="162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1623"/>
          <w:p>
            <w:pPr>
              <w:spacing w:after="20"/>
              <w:ind w:left="20"/>
              <w:jc w:val="both"/>
            </w:pPr>
            <w:r>
              <w:rPr>
                <w:rFonts w:ascii="Times New Roman"/>
                <w:b w:val="false"/>
                <w:i w:val="false"/>
                <w:color w:val="000000"/>
                <w:sz w:val="20"/>
              </w:rPr>
              <w:t>
3.6</w:t>
            </w:r>
          </w:p>
          <w:bookmarkEnd w:id="1623"/>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общеобязательный </w:t>
            </w:r>
            <w:r>
              <w:rPr>
                <w:rFonts w:ascii="Times New Roman"/>
                <w:b w:val="false"/>
                <w:i w:val="false"/>
                <w:color w:val="000000"/>
                <w:sz w:val="20"/>
              </w:rPr>
              <w:t>стандарт</w:t>
            </w:r>
            <w:r>
              <w:rPr>
                <w:rFonts w:ascii="Times New Roman"/>
                <w:b w:val="false"/>
                <w:i w:val="false"/>
                <w:color w:val="000000"/>
                <w:sz w:val="20"/>
              </w:rPr>
              <w:t xml:space="preserve"> начального, основного среднего, общего среднего образования от 23 августа 2012 года № 1080.</w:t>
            </w:r>
            <w:r>
              <w:br/>
            </w:r>
            <w:r>
              <w:rPr>
                <w:rFonts w:ascii="Times New Roman"/>
                <w:b w:val="false"/>
                <w:i w:val="false"/>
                <w:color w:val="000000"/>
                <w:sz w:val="20"/>
              </w:rPr>
              <w:t>
Учебная программа по информатике 5-11 классы (по методике CLIL).</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1624"/>
          <w:p>
            <w:pPr>
              <w:spacing w:after="20"/>
              <w:ind w:left="20"/>
              <w:jc w:val="both"/>
            </w:pPr>
            <w:r>
              <w:rPr>
                <w:rFonts w:ascii="Times New Roman"/>
                <w:b w:val="false"/>
                <w:i w:val="false"/>
                <w:color w:val="000000"/>
                <w:sz w:val="20"/>
              </w:rPr>
              <w:t>
3.7</w:t>
            </w:r>
          </w:p>
          <w:bookmarkEnd w:id="1624"/>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SMART- (технология самоконтроля, анализа и отчетности self-monitoring – селф-мониторинг, analysis - анализис and-энд reporting - рипотинг technology - текнолоджи, STEM-learning (смарт ленинг) на уроках информатики в АОО "Назарбаев интеллектуальные школы".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1625"/>
          <w:p>
            <w:pPr>
              <w:spacing w:after="20"/>
              <w:ind w:left="20"/>
              <w:jc w:val="both"/>
            </w:pPr>
            <w:r>
              <w:rPr>
                <w:rFonts w:ascii="Times New Roman"/>
                <w:b w:val="false"/>
                <w:i w:val="false"/>
                <w:color w:val="000000"/>
                <w:sz w:val="20"/>
              </w:rPr>
              <w:t>
3.8</w:t>
            </w:r>
          </w:p>
          <w:bookmarkEnd w:id="1625"/>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Микропреподавание: использование SMART-технологий на уроках информатики (по методике CLIL).</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1626"/>
          <w:p>
            <w:pPr>
              <w:spacing w:after="20"/>
              <w:ind w:left="20"/>
              <w:jc w:val="both"/>
            </w:pPr>
            <w:r>
              <w:rPr>
                <w:rFonts w:ascii="Times New Roman"/>
                <w:b w:val="false"/>
                <w:i w:val="false"/>
                <w:color w:val="000000"/>
                <w:sz w:val="20"/>
              </w:rPr>
              <w:t>
3.9</w:t>
            </w:r>
          </w:p>
          <w:bookmarkEnd w:id="1626"/>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STEM-технологии на уроках информатики.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1627"/>
          <w:p>
            <w:pPr>
              <w:spacing w:after="20"/>
              <w:ind w:left="20"/>
              <w:jc w:val="both"/>
            </w:pPr>
            <w:r>
              <w:rPr>
                <w:rFonts w:ascii="Times New Roman"/>
                <w:b w:val="false"/>
                <w:i w:val="false"/>
                <w:color w:val="000000"/>
                <w:sz w:val="20"/>
              </w:rPr>
              <w:t>
3.10</w:t>
            </w:r>
          </w:p>
          <w:bookmarkEnd w:id="1627"/>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SMART-learning (смарт ленинг) в преподавании информатики в условиях трехъязычного образования.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1628"/>
          <w:p>
            <w:pPr>
              <w:spacing w:after="20"/>
              <w:ind w:left="20"/>
              <w:jc w:val="both"/>
            </w:pPr>
            <w:r>
              <w:rPr>
                <w:rFonts w:ascii="Times New Roman"/>
                <w:b w:val="false"/>
                <w:i w:val="false"/>
                <w:color w:val="000000"/>
                <w:sz w:val="20"/>
              </w:rPr>
              <w:t>
3.11</w:t>
            </w:r>
          </w:p>
          <w:bookmarkEnd w:id="1628"/>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Входной и выходной контроль знаний слушателей.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1629"/>
          <w:p>
            <w:pPr>
              <w:spacing w:after="20"/>
              <w:ind w:left="20"/>
              <w:jc w:val="both"/>
            </w:pPr>
            <w:r>
              <w:rPr>
                <w:rFonts w:ascii="Times New Roman"/>
                <w:b w:val="false"/>
                <w:i w:val="false"/>
                <w:color w:val="000000"/>
                <w:sz w:val="20"/>
              </w:rPr>
              <w:t>
4</w:t>
            </w:r>
          </w:p>
          <w:bookmarkEnd w:id="1629"/>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1630"/>
          <w:p>
            <w:pPr>
              <w:spacing w:after="20"/>
              <w:ind w:left="20"/>
              <w:jc w:val="both"/>
            </w:pPr>
            <w:r>
              <w:rPr>
                <w:rFonts w:ascii="Times New Roman"/>
                <w:b w:val="false"/>
                <w:i w:val="false"/>
                <w:color w:val="000000"/>
                <w:sz w:val="20"/>
              </w:rPr>
              <w:t>
4.1</w:t>
            </w:r>
          </w:p>
          <w:bookmarkEnd w:id="1630"/>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облачные технологии для создания интерактивных мультимедийных презентаций с нелинейной структурой Prezi.com (методика CLIL).</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1631"/>
          <w:p>
            <w:pPr>
              <w:spacing w:after="20"/>
              <w:ind w:left="20"/>
              <w:jc w:val="both"/>
            </w:pPr>
            <w:r>
              <w:rPr>
                <w:rFonts w:ascii="Times New Roman"/>
                <w:b w:val="false"/>
                <w:i w:val="false"/>
                <w:color w:val="000000"/>
                <w:sz w:val="20"/>
              </w:rPr>
              <w:t>
4.2</w:t>
            </w:r>
          </w:p>
          <w:bookmarkEnd w:id="1631"/>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использование современных презентаций на уроках информатики (методика CLIL).</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1632"/>
          <w:p>
            <w:pPr>
              <w:spacing w:after="20"/>
              <w:ind w:left="20"/>
              <w:jc w:val="both"/>
            </w:pPr>
            <w:r>
              <w:rPr>
                <w:rFonts w:ascii="Times New Roman"/>
                <w:b w:val="false"/>
                <w:i w:val="false"/>
                <w:color w:val="000000"/>
                <w:sz w:val="20"/>
              </w:rPr>
              <w:t>
4.3</w:t>
            </w:r>
          </w:p>
          <w:bookmarkEnd w:id="1632"/>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технологии WEB 2.0 на службе учителя информатики (по методике CLIL).</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1633"/>
          <w:p>
            <w:pPr>
              <w:spacing w:after="20"/>
              <w:ind w:left="20"/>
              <w:jc w:val="both"/>
            </w:pPr>
            <w:r>
              <w:rPr>
                <w:rFonts w:ascii="Times New Roman"/>
                <w:b w:val="false"/>
                <w:i w:val="false"/>
                <w:color w:val="000000"/>
                <w:sz w:val="20"/>
              </w:rPr>
              <w:t>
4.4</w:t>
            </w:r>
          </w:p>
          <w:bookmarkEnd w:id="1633"/>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профессиональной сети педагогов посредством Интернета.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1634"/>
          <w:p>
            <w:pPr>
              <w:spacing w:after="20"/>
              <w:ind w:left="20"/>
              <w:jc w:val="both"/>
            </w:pPr>
            <w:r>
              <w:rPr>
                <w:rFonts w:ascii="Times New Roman"/>
                <w:b w:val="false"/>
                <w:i w:val="false"/>
                <w:color w:val="000000"/>
                <w:sz w:val="20"/>
              </w:rPr>
              <w:t>
4.5</w:t>
            </w:r>
          </w:p>
          <w:bookmarkEnd w:id="1634"/>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Облачные технологии: международный опыт создания контента учителями информатики.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1635"/>
          <w:p>
            <w:pPr>
              <w:spacing w:after="20"/>
              <w:ind w:left="20"/>
              <w:jc w:val="both"/>
            </w:pPr>
            <w:r>
              <w:rPr>
                <w:rFonts w:ascii="Times New Roman"/>
                <w:b w:val="false"/>
                <w:i w:val="false"/>
                <w:color w:val="000000"/>
                <w:sz w:val="20"/>
              </w:rPr>
              <w:t>
4.6</w:t>
            </w:r>
          </w:p>
          <w:bookmarkEnd w:id="1635"/>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планшетных компьютеров на уроках информатики в условиях трехъязычного образования (по методике CLIL).</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1636"/>
          <w:p>
            <w:pPr>
              <w:spacing w:after="20"/>
              <w:ind w:left="20"/>
              <w:jc w:val="both"/>
            </w:pPr>
            <w:r>
              <w:rPr>
                <w:rFonts w:ascii="Times New Roman"/>
                <w:b w:val="false"/>
                <w:i w:val="false"/>
                <w:color w:val="000000"/>
                <w:sz w:val="20"/>
              </w:rPr>
              <w:t>
4.7</w:t>
            </w:r>
          </w:p>
          <w:bookmarkEnd w:id="1636"/>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смарт-устройств для доступа к Интернету. Использование сервисов Play Market, Google Play (плей маркет, гугл плей) (методика CLIL).</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1637"/>
          <w:p>
            <w:pPr>
              <w:spacing w:after="20"/>
              <w:ind w:left="20"/>
              <w:jc w:val="both"/>
            </w:pPr>
            <w:r>
              <w:rPr>
                <w:rFonts w:ascii="Times New Roman"/>
                <w:b w:val="false"/>
                <w:i w:val="false"/>
                <w:color w:val="000000"/>
                <w:sz w:val="20"/>
              </w:rPr>
              <w:t>
5</w:t>
            </w:r>
          </w:p>
          <w:bookmarkEnd w:id="1637"/>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1638"/>
          <w:p>
            <w:pPr>
              <w:spacing w:after="20"/>
              <w:ind w:left="20"/>
              <w:jc w:val="both"/>
            </w:pPr>
            <w:r>
              <w:rPr>
                <w:rFonts w:ascii="Times New Roman"/>
                <w:b w:val="false"/>
                <w:i w:val="false"/>
                <w:color w:val="000000"/>
                <w:sz w:val="20"/>
              </w:rPr>
              <w:t>
5.1</w:t>
            </w:r>
          </w:p>
          <w:bookmarkEnd w:id="1638"/>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проектной деятельности (методика CLIL).</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1639"/>
          <w:p>
            <w:pPr>
              <w:spacing w:after="20"/>
              <w:ind w:left="20"/>
              <w:jc w:val="both"/>
            </w:pPr>
            <w:r>
              <w:rPr>
                <w:rFonts w:ascii="Times New Roman"/>
                <w:b w:val="false"/>
                <w:i w:val="false"/>
                <w:color w:val="000000"/>
                <w:sz w:val="20"/>
              </w:rPr>
              <w:t>
5.2</w:t>
            </w:r>
          </w:p>
          <w:bookmarkEnd w:id="1639"/>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смарт-обучения на уроках информатики.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1640"/>
          <w:p>
            <w:pPr>
              <w:spacing w:after="20"/>
              <w:ind w:left="20"/>
              <w:jc w:val="both"/>
            </w:pPr>
            <w:r>
              <w:rPr>
                <w:rFonts w:ascii="Times New Roman"/>
                <w:b w:val="false"/>
                <w:i w:val="false"/>
                <w:color w:val="000000"/>
                <w:sz w:val="20"/>
              </w:rPr>
              <w:t>
5.3</w:t>
            </w:r>
          </w:p>
          <w:bookmarkEnd w:id="1640"/>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свойства сервиса Prezi.com (методика CLIL).</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1641"/>
          <w:p>
            <w:pPr>
              <w:spacing w:after="20"/>
              <w:ind w:left="20"/>
              <w:jc w:val="both"/>
            </w:pPr>
            <w:r>
              <w:rPr>
                <w:rFonts w:ascii="Times New Roman"/>
                <w:b w:val="false"/>
                <w:i w:val="false"/>
                <w:color w:val="000000"/>
                <w:sz w:val="20"/>
              </w:rPr>
              <w:t>
5.4</w:t>
            </w:r>
          </w:p>
          <w:bookmarkEnd w:id="1641"/>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Flash (флэш) – технологии в создании цифровых образовательных ресурсов.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1642"/>
          <w:p>
            <w:pPr>
              <w:spacing w:after="20"/>
              <w:ind w:left="20"/>
              <w:jc w:val="both"/>
            </w:pPr>
            <w:r>
              <w:rPr>
                <w:rFonts w:ascii="Times New Roman"/>
                <w:b w:val="false"/>
                <w:i w:val="false"/>
                <w:color w:val="000000"/>
                <w:sz w:val="20"/>
              </w:rPr>
              <w:t>
5.5</w:t>
            </w:r>
          </w:p>
          <w:bookmarkEnd w:id="1642"/>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Векторная компьютерная графика. Характеристика векторной графики. Программное обеспечение векторной графики.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1643"/>
          <w:p>
            <w:pPr>
              <w:spacing w:after="20"/>
              <w:ind w:left="20"/>
              <w:jc w:val="both"/>
            </w:pPr>
            <w:r>
              <w:rPr>
                <w:rFonts w:ascii="Times New Roman"/>
                <w:b w:val="false"/>
                <w:i w:val="false"/>
                <w:color w:val="000000"/>
                <w:sz w:val="20"/>
              </w:rPr>
              <w:t>
5.6</w:t>
            </w:r>
          </w:p>
          <w:bookmarkEnd w:id="1643"/>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Растровая компьютерная графика. Характеристика растровой графики. Программное обеспечение растровой графики.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1644"/>
          <w:p>
            <w:pPr>
              <w:spacing w:after="20"/>
              <w:ind w:left="20"/>
              <w:jc w:val="both"/>
            </w:pPr>
            <w:r>
              <w:rPr>
                <w:rFonts w:ascii="Times New Roman"/>
                <w:b w:val="false"/>
                <w:i w:val="false"/>
                <w:color w:val="000000"/>
                <w:sz w:val="20"/>
              </w:rPr>
              <w:t>
5.7</w:t>
            </w:r>
          </w:p>
          <w:bookmarkEnd w:id="1644"/>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Издательские системы. Виды издательских систем. Создание баннеров и рекламных проспектов.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1645"/>
          <w:p>
            <w:pPr>
              <w:spacing w:after="20"/>
              <w:ind w:left="20"/>
              <w:jc w:val="both"/>
            </w:pPr>
            <w:r>
              <w:rPr>
                <w:rFonts w:ascii="Times New Roman"/>
                <w:b w:val="false"/>
                <w:i w:val="false"/>
                <w:color w:val="000000"/>
                <w:sz w:val="20"/>
              </w:rPr>
              <w:t>
5.8</w:t>
            </w:r>
          </w:p>
          <w:bookmarkEnd w:id="1645"/>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развития робототехники. Основы робототехники. Обзор классификации роботов.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1646"/>
          <w:p>
            <w:pPr>
              <w:spacing w:after="20"/>
              <w:ind w:left="20"/>
              <w:jc w:val="both"/>
            </w:pPr>
            <w:r>
              <w:rPr>
                <w:rFonts w:ascii="Times New Roman"/>
                <w:b w:val="false"/>
                <w:i w:val="false"/>
                <w:color w:val="000000"/>
                <w:sz w:val="20"/>
              </w:rPr>
              <w:t>
Всего: 80 академических часов.</w:t>
            </w:r>
            <w:r>
              <w:br/>
            </w:r>
            <w:r>
              <w:rPr>
                <w:rFonts w:ascii="Times New Roman"/>
                <w:b w:val="false"/>
                <w:i w:val="false"/>
                <w:color w:val="000000"/>
                <w:sz w:val="20"/>
              </w:rPr>
              <w:t>
Примечание: 1 академический час – 45 минут.</w:t>
            </w:r>
          </w:p>
          <w:bookmarkEnd w:id="164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 xml:space="preserve">к приказу 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2017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w:t>
            </w:r>
            <w:r>
              <w:br/>
            </w:r>
            <w:r>
              <w:rPr>
                <w:rFonts w:ascii="Times New Roman"/>
                <w:b w:val="false"/>
                <w:i w:val="false"/>
                <w:color w:val="000000"/>
                <w:sz w:val="20"/>
              </w:rPr>
              <w:t xml:space="preserve">к приказу 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января 2016 года № 32</w:t>
            </w:r>
          </w:p>
        </w:tc>
      </w:tr>
    </w:tbl>
    <w:bookmarkStart w:name="z2418" w:id="1647"/>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"Использование средств робототехники на уроках информатики в условиях обновления содержания среднего образования" для учителей информатики школ с казахским и русским языками обучения</w:t>
      </w:r>
    </w:p>
    <w:bookmarkEnd w:id="1647"/>
    <w:bookmarkStart w:name="z2419" w:id="1648"/>
    <w:p>
      <w:pPr>
        <w:spacing w:after="0"/>
        <w:ind w:left="0"/>
        <w:jc w:val="left"/>
      </w:pPr>
      <w:r>
        <w:rPr>
          <w:rFonts w:ascii="Times New Roman"/>
          <w:b/>
          <w:i w:val="false"/>
          <w:color w:val="000000"/>
        </w:rPr>
        <w:t xml:space="preserve"> Глава 1. Общие положения</w:t>
      </w:r>
    </w:p>
    <w:bookmarkEnd w:id="1648"/>
    <w:bookmarkStart w:name="z2420" w:id="1649"/>
    <w:p>
      <w:pPr>
        <w:spacing w:after="0"/>
        <w:ind w:left="0"/>
        <w:jc w:val="both"/>
      </w:pPr>
      <w:r>
        <w:rPr>
          <w:rFonts w:ascii="Times New Roman"/>
          <w:b w:val="false"/>
          <w:i w:val="false"/>
          <w:color w:val="000000"/>
          <w:sz w:val="28"/>
        </w:rPr>
        <w:t xml:space="preserve">
      1. Образовательная программа курсов повышения квалификации педагогических кадров "Использование средств робототехники на уроках информатики в условиях обновления содержания среднего образования" для учителей информатики школ с казахским и русским языками обучения (далее - Программа) регламентирует обучение учителей информатики. </w:t>
      </w:r>
    </w:p>
    <w:bookmarkEnd w:id="1649"/>
    <w:bookmarkStart w:name="z2421" w:id="1650"/>
    <w:p>
      <w:pPr>
        <w:spacing w:after="0"/>
        <w:ind w:left="0"/>
        <w:jc w:val="both"/>
      </w:pPr>
      <w:r>
        <w:rPr>
          <w:rFonts w:ascii="Times New Roman"/>
          <w:b w:val="false"/>
          <w:i w:val="false"/>
          <w:color w:val="000000"/>
          <w:sz w:val="28"/>
        </w:rPr>
        <w:t xml:space="preserve">
      2. Программа обучает построению учебной программы предмета "Информатика" с использованием средств робототехники, позволяет выработать систему оценки знаний и организацию межпредметных связей в процессе преподавания предмета. </w:t>
      </w:r>
    </w:p>
    <w:bookmarkEnd w:id="1650"/>
    <w:bookmarkStart w:name="z2422" w:id="1651"/>
    <w:p>
      <w:pPr>
        <w:spacing w:after="0"/>
        <w:ind w:left="0"/>
        <w:jc w:val="both"/>
      </w:pPr>
      <w:r>
        <w:rPr>
          <w:rFonts w:ascii="Times New Roman"/>
          <w:b w:val="false"/>
          <w:i w:val="false"/>
          <w:color w:val="000000"/>
          <w:sz w:val="28"/>
        </w:rPr>
        <w:t>
      3. Продолжительность курсового обучения составляет 80 академических часов по учебно-тематическому плану (далее - УТП) согласно приложению к настоящей Программе.</w:t>
      </w:r>
    </w:p>
    <w:bookmarkEnd w:id="1651"/>
    <w:bookmarkStart w:name="z2423" w:id="1652"/>
    <w:p>
      <w:pPr>
        <w:spacing w:after="0"/>
        <w:ind w:left="0"/>
        <w:jc w:val="left"/>
      </w:pPr>
      <w:r>
        <w:rPr>
          <w:rFonts w:ascii="Times New Roman"/>
          <w:b/>
          <w:i w:val="false"/>
          <w:color w:val="000000"/>
        </w:rPr>
        <w:t xml:space="preserve"> Глава 2. Цель и задачи Программы</w:t>
      </w:r>
    </w:p>
    <w:bookmarkEnd w:id="1652"/>
    <w:bookmarkStart w:name="z2424" w:id="1653"/>
    <w:p>
      <w:pPr>
        <w:spacing w:after="0"/>
        <w:ind w:left="0"/>
        <w:jc w:val="both"/>
      </w:pPr>
      <w:r>
        <w:rPr>
          <w:rFonts w:ascii="Times New Roman"/>
          <w:b w:val="false"/>
          <w:i w:val="false"/>
          <w:color w:val="000000"/>
          <w:sz w:val="28"/>
        </w:rPr>
        <w:t xml:space="preserve">
      4. Цель Программы: </w:t>
      </w:r>
    </w:p>
    <w:bookmarkEnd w:id="1653"/>
    <w:bookmarkStart w:name="z2425" w:id="1654"/>
    <w:p>
      <w:pPr>
        <w:spacing w:after="0"/>
        <w:ind w:left="0"/>
        <w:jc w:val="both"/>
      </w:pPr>
      <w:r>
        <w:rPr>
          <w:rFonts w:ascii="Times New Roman"/>
          <w:b w:val="false"/>
          <w:i w:val="false"/>
          <w:color w:val="000000"/>
          <w:sz w:val="28"/>
        </w:rPr>
        <w:t>
      повышение профессиональных компетентностей учителя информатики по поддержке и развитию информационной и технической грамотности обучающихся в области применения средств робототехники в рамках обновления содержания образования.</w:t>
      </w:r>
    </w:p>
    <w:bookmarkEnd w:id="1654"/>
    <w:bookmarkStart w:name="z2426" w:id="1655"/>
    <w:p>
      <w:pPr>
        <w:spacing w:after="0"/>
        <w:ind w:left="0"/>
        <w:jc w:val="both"/>
      </w:pPr>
      <w:r>
        <w:rPr>
          <w:rFonts w:ascii="Times New Roman"/>
          <w:b w:val="false"/>
          <w:i w:val="false"/>
          <w:color w:val="000000"/>
          <w:sz w:val="28"/>
        </w:rPr>
        <w:t>
      5. Задачи Программы:</w:t>
      </w:r>
    </w:p>
    <w:bookmarkEnd w:id="1655"/>
    <w:bookmarkStart w:name="z2427" w:id="1656"/>
    <w:p>
      <w:pPr>
        <w:spacing w:after="0"/>
        <w:ind w:left="0"/>
        <w:jc w:val="both"/>
      </w:pPr>
      <w:r>
        <w:rPr>
          <w:rFonts w:ascii="Times New Roman"/>
          <w:b w:val="false"/>
          <w:i w:val="false"/>
          <w:color w:val="000000"/>
          <w:sz w:val="28"/>
        </w:rPr>
        <w:t>
      1) сформировать правовые знания в области профессиональной деятельности учителей информатики;</w:t>
      </w:r>
    </w:p>
    <w:bookmarkEnd w:id="1656"/>
    <w:bookmarkStart w:name="z2428" w:id="1657"/>
    <w:p>
      <w:pPr>
        <w:spacing w:after="0"/>
        <w:ind w:left="0"/>
        <w:jc w:val="both"/>
      </w:pPr>
      <w:r>
        <w:rPr>
          <w:rFonts w:ascii="Times New Roman"/>
          <w:b w:val="false"/>
          <w:i w:val="false"/>
          <w:color w:val="000000"/>
          <w:sz w:val="28"/>
        </w:rPr>
        <w:t xml:space="preserve">
      2) ознакомить слушателей курсов с основами психолого-педагогического взаимодействия с обучающимися в процессе обучения информатике; </w:t>
      </w:r>
    </w:p>
    <w:bookmarkEnd w:id="1657"/>
    <w:bookmarkStart w:name="z2429" w:id="1658"/>
    <w:p>
      <w:pPr>
        <w:spacing w:after="0"/>
        <w:ind w:left="0"/>
        <w:jc w:val="both"/>
      </w:pPr>
      <w:r>
        <w:rPr>
          <w:rFonts w:ascii="Times New Roman"/>
          <w:b w:val="false"/>
          <w:i w:val="false"/>
          <w:color w:val="000000"/>
          <w:sz w:val="28"/>
        </w:rPr>
        <w:t>
      3) ознакомить слушателей с новыми подходами в обучении информатики с использованием средств робототехники, в условиях обновления содержания образования;</w:t>
      </w:r>
    </w:p>
    <w:bookmarkEnd w:id="1658"/>
    <w:bookmarkStart w:name="z2430" w:id="1659"/>
    <w:p>
      <w:pPr>
        <w:spacing w:after="0"/>
        <w:ind w:left="0"/>
        <w:jc w:val="both"/>
      </w:pPr>
      <w:r>
        <w:rPr>
          <w:rFonts w:ascii="Times New Roman"/>
          <w:b w:val="false"/>
          <w:i w:val="false"/>
          <w:color w:val="000000"/>
          <w:sz w:val="28"/>
        </w:rPr>
        <w:t>
      4) научить применять средства робототехники в преподавании информатики, организовывать проектную деятельность обучающихся в области конструирования и применения робототехнических изделий;</w:t>
      </w:r>
    </w:p>
    <w:bookmarkEnd w:id="1659"/>
    <w:bookmarkStart w:name="z2431" w:id="1660"/>
    <w:p>
      <w:pPr>
        <w:spacing w:after="0"/>
        <w:ind w:left="0"/>
        <w:jc w:val="both"/>
      </w:pPr>
      <w:r>
        <w:rPr>
          <w:rFonts w:ascii="Times New Roman"/>
          <w:b w:val="false"/>
          <w:i w:val="false"/>
          <w:color w:val="000000"/>
          <w:sz w:val="28"/>
        </w:rPr>
        <w:t>
      5) ознакомить слушателей курса с дополнительными возможностями открываемыми предметом робототехника для организации внеурочной и факультативной деятельности.</w:t>
      </w:r>
    </w:p>
    <w:bookmarkEnd w:id="1660"/>
    <w:bookmarkStart w:name="z2432" w:id="1661"/>
    <w:p>
      <w:pPr>
        <w:spacing w:after="0"/>
        <w:ind w:left="0"/>
        <w:jc w:val="both"/>
      </w:pPr>
      <w:r>
        <w:rPr>
          <w:rFonts w:ascii="Times New Roman"/>
          <w:b w:val="false"/>
          <w:i w:val="false"/>
          <w:color w:val="000000"/>
          <w:sz w:val="28"/>
        </w:rPr>
        <w:t>
      6. Результаты обучения:</w:t>
      </w:r>
    </w:p>
    <w:bookmarkEnd w:id="1661"/>
    <w:bookmarkStart w:name="z2433" w:id="1662"/>
    <w:p>
      <w:pPr>
        <w:spacing w:after="0"/>
        <w:ind w:left="0"/>
        <w:jc w:val="both"/>
      </w:pPr>
      <w:r>
        <w:rPr>
          <w:rFonts w:ascii="Times New Roman"/>
          <w:b w:val="false"/>
          <w:i w:val="false"/>
          <w:color w:val="000000"/>
          <w:sz w:val="28"/>
        </w:rPr>
        <w:t>
      1) знание и понимание слушателями основ конструирования и управления роботами; основных методик планирования и проектирования траектории развития информационной грамотности ребенка;</w:t>
      </w:r>
    </w:p>
    <w:bookmarkEnd w:id="1662"/>
    <w:bookmarkStart w:name="z2434" w:id="1663"/>
    <w:p>
      <w:pPr>
        <w:spacing w:after="0"/>
        <w:ind w:left="0"/>
        <w:jc w:val="both"/>
      </w:pPr>
      <w:r>
        <w:rPr>
          <w:rFonts w:ascii="Times New Roman"/>
          <w:b w:val="false"/>
          <w:i w:val="false"/>
          <w:color w:val="000000"/>
          <w:sz w:val="28"/>
        </w:rPr>
        <w:t>
      2) умение слушателями учитывать баланс возрастных и индивидуальных особенностей детей и основные принципы работы с одаренными детьми, правильно и эффективно строить процессы коммуникации;</w:t>
      </w:r>
    </w:p>
    <w:bookmarkEnd w:id="1663"/>
    <w:bookmarkStart w:name="z2435" w:id="1664"/>
    <w:p>
      <w:pPr>
        <w:spacing w:after="0"/>
        <w:ind w:left="0"/>
        <w:jc w:val="both"/>
      </w:pPr>
      <w:r>
        <w:rPr>
          <w:rFonts w:ascii="Times New Roman"/>
          <w:b w:val="false"/>
          <w:i w:val="false"/>
          <w:color w:val="000000"/>
          <w:sz w:val="28"/>
        </w:rPr>
        <w:t>
      3) владение слушателями навыками планирования и организации учебно-воспитательного процесса по информатике с применением средств робототехники; способами проектирования урока информатики с применением средств робототехники для развития информационной компетентности учащихся; навыками планирования внеклассной и кружковой работы по предмету "Робототехника".</w:t>
      </w:r>
    </w:p>
    <w:bookmarkEnd w:id="1664"/>
    <w:bookmarkStart w:name="z2436" w:id="1665"/>
    <w:p>
      <w:pPr>
        <w:spacing w:after="0"/>
        <w:ind w:left="0"/>
        <w:jc w:val="left"/>
      </w:pPr>
      <w:r>
        <w:rPr>
          <w:rFonts w:ascii="Times New Roman"/>
          <w:b/>
          <w:i w:val="false"/>
          <w:color w:val="000000"/>
        </w:rPr>
        <w:t xml:space="preserve"> Глава 3. Структура и содержание Программы</w:t>
      </w:r>
    </w:p>
    <w:bookmarkEnd w:id="1665"/>
    <w:bookmarkStart w:name="z2437" w:id="1666"/>
    <w:p>
      <w:pPr>
        <w:spacing w:after="0"/>
        <w:ind w:left="0"/>
        <w:jc w:val="both"/>
      </w:pPr>
      <w:r>
        <w:rPr>
          <w:rFonts w:ascii="Times New Roman"/>
          <w:b w:val="false"/>
          <w:i w:val="false"/>
          <w:color w:val="000000"/>
          <w:sz w:val="28"/>
        </w:rPr>
        <w:t xml:space="preserve">
      7. Программа состоит из 5 модулей: </w:t>
      </w:r>
    </w:p>
    <w:bookmarkEnd w:id="1666"/>
    <w:bookmarkStart w:name="z2438" w:id="1667"/>
    <w:p>
      <w:pPr>
        <w:spacing w:after="0"/>
        <w:ind w:left="0"/>
        <w:jc w:val="both"/>
      </w:pPr>
      <w:r>
        <w:rPr>
          <w:rFonts w:ascii="Times New Roman"/>
          <w:b w:val="false"/>
          <w:i w:val="false"/>
          <w:color w:val="000000"/>
          <w:sz w:val="28"/>
        </w:rPr>
        <w:t xml:space="preserve">
      1) нормативно-правовой; </w:t>
      </w:r>
    </w:p>
    <w:bookmarkEnd w:id="1667"/>
    <w:bookmarkStart w:name="z2439" w:id="1668"/>
    <w:p>
      <w:pPr>
        <w:spacing w:after="0"/>
        <w:ind w:left="0"/>
        <w:jc w:val="both"/>
      </w:pPr>
      <w:r>
        <w:rPr>
          <w:rFonts w:ascii="Times New Roman"/>
          <w:b w:val="false"/>
          <w:i w:val="false"/>
          <w:color w:val="000000"/>
          <w:sz w:val="28"/>
        </w:rPr>
        <w:t xml:space="preserve">
      2) психолого-педагогический; </w:t>
      </w:r>
    </w:p>
    <w:bookmarkEnd w:id="1668"/>
    <w:bookmarkStart w:name="z2440" w:id="1669"/>
    <w:p>
      <w:pPr>
        <w:spacing w:after="0"/>
        <w:ind w:left="0"/>
        <w:jc w:val="both"/>
      </w:pPr>
      <w:r>
        <w:rPr>
          <w:rFonts w:ascii="Times New Roman"/>
          <w:b w:val="false"/>
          <w:i w:val="false"/>
          <w:color w:val="000000"/>
          <w:sz w:val="28"/>
        </w:rPr>
        <w:t xml:space="preserve">
      3) содержательный; </w:t>
      </w:r>
    </w:p>
    <w:bookmarkEnd w:id="1669"/>
    <w:bookmarkStart w:name="z2441" w:id="1670"/>
    <w:p>
      <w:pPr>
        <w:spacing w:after="0"/>
        <w:ind w:left="0"/>
        <w:jc w:val="both"/>
      </w:pPr>
      <w:r>
        <w:rPr>
          <w:rFonts w:ascii="Times New Roman"/>
          <w:b w:val="false"/>
          <w:i w:val="false"/>
          <w:color w:val="000000"/>
          <w:sz w:val="28"/>
        </w:rPr>
        <w:t>
      4) технологический;</w:t>
      </w:r>
    </w:p>
    <w:bookmarkEnd w:id="1670"/>
    <w:bookmarkStart w:name="z2442" w:id="1671"/>
    <w:p>
      <w:pPr>
        <w:spacing w:after="0"/>
        <w:ind w:left="0"/>
        <w:jc w:val="both"/>
      </w:pPr>
      <w:r>
        <w:rPr>
          <w:rFonts w:ascii="Times New Roman"/>
          <w:b w:val="false"/>
          <w:i w:val="false"/>
          <w:color w:val="000000"/>
          <w:sz w:val="28"/>
        </w:rPr>
        <w:t xml:space="preserve">
      5) вариативный. </w:t>
      </w:r>
    </w:p>
    <w:bookmarkEnd w:id="1671"/>
    <w:bookmarkStart w:name="z2443" w:id="1672"/>
    <w:p>
      <w:pPr>
        <w:spacing w:after="0"/>
        <w:ind w:left="0"/>
        <w:jc w:val="both"/>
      </w:pPr>
      <w:r>
        <w:rPr>
          <w:rFonts w:ascii="Times New Roman"/>
          <w:b w:val="false"/>
          <w:i w:val="false"/>
          <w:color w:val="000000"/>
          <w:sz w:val="28"/>
        </w:rPr>
        <w:t xml:space="preserve">
      8. Содержание модулей основывается на УТП согласно приложению к настоящей Программе. </w:t>
      </w:r>
    </w:p>
    <w:bookmarkEnd w:id="1672"/>
    <w:bookmarkStart w:name="z2444" w:id="1673"/>
    <w:p>
      <w:pPr>
        <w:spacing w:after="0"/>
        <w:ind w:left="0"/>
        <w:jc w:val="both"/>
      </w:pPr>
      <w:r>
        <w:rPr>
          <w:rFonts w:ascii="Times New Roman"/>
          <w:b w:val="false"/>
          <w:i w:val="false"/>
          <w:color w:val="000000"/>
          <w:sz w:val="28"/>
        </w:rPr>
        <w:t>
      9. Темы вариативного модуля определяются слушателями в ходе входного анкетирования.</w:t>
      </w:r>
    </w:p>
    <w:bookmarkEnd w:id="1673"/>
    <w:bookmarkStart w:name="z2445" w:id="1674"/>
    <w:p>
      <w:pPr>
        <w:spacing w:after="0"/>
        <w:ind w:left="0"/>
        <w:jc w:val="both"/>
      </w:pPr>
      <w:r>
        <w:rPr>
          <w:rFonts w:ascii="Times New Roman"/>
          <w:b w:val="false"/>
          <w:i w:val="false"/>
          <w:color w:val="000000"/>
          <w:sz w:val="28"/>
        </w:rPr>
        <w:t>
      10. Образовательный процесс организуется в соответствии с УТП курса согласно приложению к настоящей Программе. При организации однонедельных курсов количество часов и тем в УТП сокращается в два раза, форма проведения занятий остается без изменений.</w:t>
      </w:r>
    </w:p>
    <w:bookmarkEnd w:id="1674"/>
    <w:bookmarkStart w:name="z2446" w:id="1675"/>
    <w:p>
      <w:pPr>
        <w:spacing w:after="0"/>
        <w:ind w:left="0"/>
        <w:jc w:val="both"/>
      </w:pPr>
      <w:r>
        <w:rPr>
          <w:rFonts w:ascii="Times New Roman"/>
          <w:b w:val="false"/>
          <w:i w:val="false"/>
          <w:color w:val="000000"/>
          <w:sz w:val="28"/>
        </w:rPr>
        <w:t>
      11. При организации образовательного процесса в целях контроля и оценки знаний слушателей проводятся: самостоятельная работа, проектная работа, презентация мини-урока (мини-мероприятия) и итоговое тестирование.</w:t>
      </w:r>
    </w:p>
    <w:bookmarkEnd w:id="1675"/>
    <w:bookmarkStart w:name="z2447" w:id="1676"/>
    <w:p>
      <w:pPr>
        <w:spacing w:after="0"/>
        <w:ind w:left="0"/>
        <w:jc w:val="both"/>
      </w:pPr>
      <w:r>
        <w:rPr>
          <w:rFonts w:ascii="Times New Roman"/>
          <w:b w:val="false"/>
          <w:i w:val="false"/>
          <w:color w:val="000000"/>
          <w:sz w:val="28"/>
        </w:rPr>
        <w:t>
      12. Задания для самостоятельной работы, тестовые задания, темы проектных работ слушателей включены в учебно-методический комплекс (далее - УМК) курса.</w:t>
      </w:r>
    </w:p>
    <w:bookmarkEnd w:id="1676"/>
    <w:bookmarkStart w:name="z2448" w:id="1677"/>
    <w:p>
      <w:pPr>
        <w:spacing w:after="0"/>
        <w:ind w:left="0"/>
        <w:jc w:val="both"/>
      </w:pPr>
      <w:r>
        <w:rPr>
          <w:rFonts w:ascii="Times New Roman"/>
          <w:b w:val="false"/>
          <w:i w:val="false"/>
          <w:color w:val="000000"/>
          <w:sz w:val="28"/>
        </w:rPr>
        <w:t>
      13. Образовательный процесс включает интерактивные методы обучения: дискуссии, ролевые игры, тренинги, метод проектов, обсуждение видеоуроков, видеофильмов, мастер-классы, совместное решение вопросов.</w:t>
      </w:r>
    </w:p>
    <w:bookmarkEnd w:id="1677"/>
    <w:bookmarkStart w:name="z2449" w:id="1678"/>
    <w:p>
      <w:pPr>
        <w:spacing w:after="0"/>
        <w:ind w:left="0"/>
        <w:jc w:val="both"/>
      </w:pPr>
      <w:r>
        <w:rPr>
          <w:rFonts w:ascii="Times New Roman"/>
          <w:b w:val="false"/>
          <w:i w:val="false"/>
          <w:color w:val="000000"/>
          <w:sz w:val="28"/>
        </w:rPr>
        <w:t xml:space="preserve">
      14.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 </w:t>
      </w:r>
    </w:p>
    <w:bookmarkEnd w:id="16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Образовательной </w:t>
            </w:r>
            <w:r>
              <w:br/>
            </w:r>
            <w:r>
              <w:rPr>
                <w:rFonts w:ascii="Times New Roman"/>
                <w:b w:val="false"/>
                <w:i w:val="false"/>
                <w:color w:val="000000"/>
                <w:sz w:val="20"/>
              </w:rPr>
              <w:t xml:space="preserve">программе курсов повышения </w:t>
            </w:r>
            <w:r>
              <w:br/>
            </w:r>
            <w:r>
              <w:rPr>
                <w:rFonts w:ascii="Times New Roman"/>
                <w:b w:val="false"/>
                <w:i w:val="false"/>
                <w:color w:val="000000"/>
                <w:sz w:val="20"/>
              </w:rPr>
              <w:t xml:space="preserve">квалификации педагогических кадров </w:t>
            </w:r>
            <w:r>
              <w:br/>
            </w:r>
            <w:r>
              <w:rPr>
                <w:rFonts w:ascii="Times New Roman"/>
                <w:b w:val="false"/>
                <w:i w:val="false"/>
                <w:color w:val="000000"/>
                <w:sz w:val="20"/>
              </w:rPr>
              <w:t xml:space="preserve">"Использование средств робототехники </w:t>
            </w:r>
            <w:r>
              <w:br/>
            </w:r>
            <w:r>
              <w:rPr>
                <w:rFonts w:ascii="Times New Roman"/>
                <w:b w:val="false"/>
                <w:i w:val="false"/>
                <w:color w:val="000000"/>
                <w:sz w:val="20"/>
              </w:rPr>
              <w:t xml:space="preserve">на уроках информатики в условиях </w:t>
            </w:r>
            <w:r>
              <w:br/>
            </w:r>
            <w:r>
              <w:rPr>
                <w:rFonts w:ascii="Times New Roman"/>
                <w:b w:val="false"/>
                <w:i w:val="false"/>
                <w:color w:val="000000"/>
                <w:sz w:val="20"/>
              </w:rPr>
              <w:t xml:space="preserve">обновления содержания среднего образования" </w:t>
            </w:r>
            <w:r>
              <w:br/>
            </w:r>
            <w:r>
              <w:rPr>
                <w:rFonts w:ascii="Times New Roman"/>
                <w:b w:val="false"/>
                <w:i w:val="false"/>
                <w:color w:val="000000"/>
                <w:sz w:val="20"/>
              </w:rPr>
              <w:t xml:space="preserve">для учителей информатики школ </w:t>
            </w:r>
            <w:r>
              <w:br/>
            </w:r>
            <w:r>
              <w:rPr>
                <w:rFonts w:ascii="Times New Roman"/>
                <w:b w:val="false"/>
                <w:i w:val="false"/>
                <w:color w:val="000000"/>
                <w:sz w:val="20"/>
              </w:rPr>
              <w:t>с казахским и русским языками обучения</w:t>
            </w:r>
          </w:p>
        </w:tc>
      </w:tr>
    </w:tbl>
    <w:bookmarkStart w:name="z2451" w:id="1679"/>
    <w:p>
      <w:pPr>
        <w:spacing w:after="0"/>
        <w:ind w:left="0"/>
        <w:jc w:val="left"/>
      </w:pPr>
      <w:r>
        <w:rPr>
          <w:rFonts w:ascii="Times New Roman"/>
          <w:b/>
          <w:i w:val="false"/>
          <w:color w:val="000000"/>
        </w:rPr>
        <w:t xml:space="preserve"> Учебно-тематический план</w:t>
      </w:r>
    </w:p>
    <w:bookmarkEnd w:id="1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6526"/>
        <w:gridCol w:w="591"/>
        <w:gridCol w:w="381"/>
        <w:gridCol w:w="591"/>
        <w:gridCol w:w="381"/>
        <w:gridCol w:w="592"/>
        <w:gridCol w:w="592"/>
        <w:gridCol w:w="381"/>
        <w:gridCol w:w="381"/>
        <w:gridCol w:w="382"/>
        <w:gridCol w:w="593"/>
      </w:tblGrid>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1680"/>
          <w:p>
            <w:pPr>
              <w:spacing w:after="20"/>
              <w:ind w:left="20"/>
              <w:jc w:val="both"/>
            </w:pPr>
            <w:r>
              <w:rPr>
                <w:rFonts w:ascii="Times New Roman"/>
                <w:b w:val="false"/>
                <w:i w:val="false"/>
                <w:color w:val="000000"/>
                <w:sz w:val="20"/>
              </w:rPr>
              <w:t>
№</w:t>
            </w:r>
          </w:p>
          <w:bookmarkEnd w:id="1680"/>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по выбору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ВПЗ</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тестирование</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1681"/>
          <w:p>
            <w:pPr>
              <w:spacing w:after="20"/>
              <w:ind w:left="20"/>
              <w:jc w:val="both"/>
            </w:pPr>
            <w:r>
              <w:rPr>
                <w:rFonts w:ascii="Times New Roman"/>
                <w:b w:val="false"/>
                <w:i w:val="false"/>
                <w:color w:val="000000"/>
                <w:sz w:val="20"/>
              </w:rPr>
              <w:t>
Неделя 1</w:t>
            </w:r>
          </w:p>
          <w:bookmarkEnd w:id="1681"/>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1682"/>
          <w:p>
            <w:pPr>
              <w:spacing w:after="20"/>
              <w:ind w:left="20"/>
              <w:jc w:val="both"/>
            </w:pPr>
            <w:r>
              <w:rPr>
                <w:rFonts w:ascii="Times New Roman"/>
                <w:b w:val="false"/>
                <w:i w:val="false"/>
                <w:color w:val="000000"/>
                <w:sz w:val="20"/>
              </w:rPr>
              <w:t>
1.</w:t>
            </w:r>
          </w:p>
          <w:bookmarkEnd w:id="1682"/>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1683"/>
          <w:p>
            <w:pPr>
              <w:spacing w:after="20"/>
              <w:ind w:left="20"/>
              <w:jc w:val="both"/>
            </w:pPr>
            <w:r>
              <w:rPr>
                <w:rFonts w:ascii="Times New Roman"/>
                <w:b w:val="false"/>
                <w:i w:val="false"/>
                <w:color w:val="000000"/>
                <w:sz w:val="20"/>
              </w:rPr>
              <w:t>
1.1</w:t>
            </w:r>
          </w:p>
          <w:bookmarkEnd w:id="1683"/>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программа развития образования и науки Республики Казахстан на 2016-2019 годы, утвержденная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1 марта 2016 года № 205.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1684"/>
          <w:p>
            <w:pPr>
              <w:spacing w:after="20"/>
              <w:ind w:left="20"/>
              <w:jc w:val="both"/>
            </w:pPr>
            <w:r>
              <w:rPr>
                <w:rFonts w:ascii="Times New Roman"/>
                <w:b w:val="false"/>
                <w:i w:val="false"/>
                <w:color w:val="000000"/>
                <w:sz w:val="20"/>
              </w:rPr>
              <w:t>
1.2</w:t>
            </w:r>
          </w:p>
          <w:bookmarkEnd w:id="1684"/>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общеобязательный стандарт среднего образования, утвержденный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23 августа 2012 года № 1080.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1685"/>
          <w:p>
            <w:pPr>
              <w:spacing w:after="20"/>
              <w:ind w:left="20"/>
              <w:jc w:val="both"/>
            </w:pPr>
            <w:r>
              <w:rPr>
                <w:rFonts w:ascii="Times New Roman"/>
                <w:b w:val="false"/>
                <w:i w:val="false"/>
                <w:color w:val="000000"/>
                <w:sz w:val="20"/>
              </w:rPr>
              <w:t>
2.</w:t>
            </w:r>
          </w:p>
          <w:bookmarkEnd w:id="1685"/>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1686"/>
          <w:p>
            <w:pPr>
              <w:spacing w:after="20"/>
              <w:ind w:left="20"/>
              <w:jc w:val="both"/>
            </w:pPr>
            <w:r>
              <w:rPr>
                <w:rFonts w:ascii="Times New Roman"/>
                <w:b w:val="false"/>
                <w:i w:val="false"/>
                <w:color w:val="000000"/>
                <w:sz w:val="20"/>
              </w:rPr>
              <w:t>
2.1</w:t>
            </w:r>
          </w:p>
          <w:bookmarkEnd w:id="1686"/>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Психолого-педагогическая диагностика профессиональной ориентации школьников в процессе обучения информатики.</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1687"/>
          <w:p>
            <w:pPr>
              <w:spacing w:after="20"/>
              <w:ind w:left="20"/>
              <w:jc w:val="both"/>
            </w:pPr>
            <w:r>
              <w:rPr>
                <w:rFonts w:ascii="Times New Roman"/>
                <w:b w:val="false"/>
                <w:i w:val="false"/>
                <w:color w:val="000000"/>
                <w:sz w:val="20"/>
              </w:rPr>
              <w:t>
2.2</w:t>
            </w:r>
          </w:p>
          <w:bookmarkEnd w:id="1687"/>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 реализации системообразующего потенциала предмета "Самопознание" в процессе преподавания информатики.</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1688"/>
          <w:p>
            <w:pPr>
              <w:spacing w:after="20"/>
              <w:ind w:left="20"/>
              <w:jc w:val="both"/>
            </w:pPr>
            <w:r>
              <w:rPr>
                <w:rFonts w:ascii="Times New Roman"/>
                <w:b w:val="false"/>
                <w:i w:val="false"/>
                <w:color w:val="000000"/>
                <w:sz w:val="20"/>
              </w:rPr>
              <w:t>
2.3</w:t>
            </w:r>
          </w:p>
          <w:bookmarkEnd w:id="1688"/>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содержание компетентностей как новых результатов образования.</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1689"/>
          <w:p>
            <w:pPr>
              <w:spacing w:after="20"/>
              <w:ind w:left="20"/>
              <w:jc w:val="both"/>
            </w:pPr>
            <w:r>
              <w:rPr>
                <w:rFonts w:ascii="Times New Roman"/>
                <w:b w:val="false"/>
                <w:i w:val="false"/>
                <w:color w:val="000000"/>
                <w:sz w:val="20"/>
              </w:rPr>
              <w:t>
3.</w:t>
            </w:r>
          </w:p>
          <w:bookmarkEnd w:id="1689"/>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1690"/>
          <w:p>
            <w:pPr>
              <w:spacing w:after="20"/>
              <w:ind w:left="20"/>
              <w:jc w:val="both"/>
            </w:pPr>
            <w:r>
              <w:rPr>
                <w:rFonts w:ascii="Times New Roman"/>
                <w:b w:val="false"/>
                <w:i w:val="false"/>
                <w:color w:val="000000"/>
                <w:sz w:val="20"/>
              </w:rPr>
              <w:t>
3.1</w:t>
            </w:r>
          </w:p>
          <w:bookmarkEnd w:id="1690"/>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подходы в обучении информатике в условиях обновления содержания образования.</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1691"/>
          <w:p>
            <w:pPr>
              <w:spacing w:after="20"/>
              <w:ind w:left="20"/>
              <w:jc w:val="both"/>
            </w:pPr>
            <w:r>
              <w:rPr>
                <w:rFonts w:ascii="Times New Roman"/>
                <w:b w:val="false"/>
                <w:i w:val="false"/>
                <w:color w:val="000000"/>
                <w:sz w:val="20"/>
              </w:rPr>
              <w:t>
3.2</w:t>
            </w:r>
          </w:p>
          <w:bookmarkEnd w:id="1691"/>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подходы к преподаванию темы "Информационное моделирование".</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1692"/>
          <w:p>
            <w:pPr>
              <w:spacing w:after="20"/>
              <w:ind w:left="20"/>
              <w:jc w:val="both"/>
            </w:pPr>
            <w:r>
              <w:rPr>
                <w:rFonts w:ascii="Times New Roman"/>
                <w:b w:val="false"/>
                <w:i w:val="false"/>
                <w:color w:val="000000"/>
                <w:sz w:val="20"/>
              </w:rPr>
              <w:t>
3.3</w:t>
            </w:r>
          </w:p>
          <w:bookmarkEnd w:id="1692"/>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Введение в робототехнику. </w:t>
            </w:r>
            <w:r>
              <w:br/>
            </w:r>
            <w:r>
              <w:rPr>
                <w:rFonts w:ascii="Times New Roman"/>
                <w:b w:val="false"/>
                <w:i w:val="false"/>
                <w:color w:val="000000"/>
                <w:sz w:val="20"/>
              </w:rPr>
              <w:t>
История развития робототехники.</w:t>
            </w:r>
            <w:r>
              <w:br/>
            </w:r>
            <w:r>
              <w:rPr>
                <w:rFonts w:ascii="Times New Roman"/>
                <w:b w:val="false"/>
                <w:i w:val="false"/>
                <w:color w:val="000000"/>
                <w:sz w:val="20"/>
              </w:rPr>
              <w:t>
Введение понятия "робот". Поколения роботов. Классификация роботов.</w:t>
            </w:r>
            <w:r>
              <w:br/>
            </w:r>
            <w:r>
              <w:rPr>
                <w:rFonts w:ascii="Times New Roman"/>
                <w:b w:val="false"/>
                <w:i w:val="false"/>
                <w:color w:val="000000"/>
                <w:sz w:val="20"/>
              </w:rPr>
              <w:t>
Значимость робототехники в учебной дисциплине информатика.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1693"/>
          <w:p>
            <w:pPr>
              <w:spacing w:after="20"/>
              <w:ind w:left="20"/>
              <w:jc w:val="both"/>
            </w:pPr>
            <w:r>
              <w:rPr>
                <w:rFonts w:ascii="Times New Roman"/>
                <w:b w:val="false"/>
                <w:i w:val="false"/>
                <w:color w:val="000000"/>
                <w:sz w:val="20"/>
              </w:rPr>
              <w:t>
3.4</w:t>
            </w:r>
          </w:p>
          <w:bookmarkEnd w:id="1693"/>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 Проблемы организации самостоятельной познавательной деятельности учащихся для развития информационной компетентности.</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1694"/>
          <w:p>
            <w:pPr>
              <w:spacing w:after="20"/>
              <w:ind w:left="20"/>
              <w:jc w:val="both"/>
            </w:pPr>
            <w:r>
              <w:rPr>
                <w:rFonts w:ascii="Times New Roman"/>
                <w:b w:val="false"/>
                <w:i w:val="false"/>
                <w:color w:val="000000"/>
                <w:sz w:val="20"/>
              </w:rPr>
              <w:t>
3.5</w:t>
            </w:r>
          </w:p>
          <w:bookmarkEnd w:id="1694"/>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конструирования роботов. Особенности конструирования Lego (лего) – роботов. Стандартные модели Lego Mindstorms (лего майндстормз).</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1695"/>
          <w:p>
            <w:pPr>
              <w:spacing w:after="20"/>
              <w:ind w:left="20"/>
              <w:jc w:val="both"/>
            </w:pPr>
            <w:r>
              <w:rPr>
                <w:rFonts w:ascii="Times New Roman"/>
                <w:b w:val="false"/>
                <w:i w:val="false"/>
                <w:color w:val="000000"/>
                <w:sz w:val="20"/>
              </w:rPr>
              <w:t>
3.6</w:t>
            </w:r>
          </w:p>
          <w:bookmarkEnd w:id="1695"/>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робототехнического программирования и конструирования. Основы исследовательской работы. Оформление технической документации по робототехнике.</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1696"/>
          <w:p>
            <w:pPr>
              <w:spacing w:after="20"/>
              <w:ind w:left="20"/>
              <w:jc w:val="both"/>
            </w:pPr>
            <w:r>
              <w:rPr>
                <w:rFonts w:ascii="Times New Roman"/>
                <w:b w:val="false"/>
                <w:i w:val="false"/>
                <w:color w:val="000000"/>
                <w:sz w:val="20"/>
              </w:rPr>
              <w:t>
Неделя 2</w:t>
            </w:r>
          </w:p>
          <w:bookmarkEnd w:id="1696"/>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1697"/>
          <w:p>
            <w:pPr>
              <w:spacing w:after="20"/>
              <w:ind w:left="20"/>
              <w:jc w:val="both"/>
            </w:pPr>
            <w:r>
              <w:rPr>
                <w:rFonts w:ascii="Times New Roman"/>
                <w:b w:val="false"/>
                <w:i w:val="false"/>
                <w:color w:val="000000"/>
                <w:sz w:val="20"/>
              </w:rPr>
              <w:t>
3.7</w:t>
            </w:r>
          </w:p>
          <w:bookmarkEnd w:id="1697"/>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Микропреподавание: использование робототехники на уроках информатики</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1698"/>
          <w:p>
            <w:pPr>
              <w:spacing w:after="20"/>
              <w:ind w:left="20"/>
              <w:jc w:val="both"/>
            </w:pPr>
            <w:r>
              <w:rPr>
                <w:rFonts w:ascii="Times New Roman"/>
                <w:b w:val="false"/>
                <w:i w:val="false"/>
                <w:color w:val="000000"/>
                <w:sz w:val="20"/>
              </w:rPr>
              <w:t>
3.8</w:t>
            </w:r>
          </w:p>
          <w:bookmarkEnd w:id="1698"/>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Межпредметные связи на уроках информатики (из опыта "Назарбаев Интеллектуальная школа") (далее - НИШ).</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1699"/>
          <w:p>
            <w:pPr>
              <w:spacing w:after="20"/>
              <w:ind w:left="20"/>
              <w:jc w:val="both"/>
            </w:pPr>
            <w:r>
              <w:rPr>
                <w:rFonts w:ascii="Times New Roman"/>
                <w:b w:val="false"/>
                <w:i w:val="false"/>
                <w:color w:val="000000"/>
                <w:sz w:val="20"/>
              </w:rPr>
              <w:t>
3.9</w:t>
            </w:r>
          </w:p>
          <w:bookmarkEnd w:id="1699"/>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средств робототехники в обучении предмета "Информатика" (из опыта НИШ).</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1700"/>
          <w:p>
            <w:pPr>
              <w:spacing w:after="20"/>
              <w:ind w:left="20"/>
              <w:jc w:val="both"/>
            </w:pPr>
            <w:r>
              <w:rPr>
                <w:rFonts w:ascii="Times New Roman"/>
                <w:b w:val="false"/>
                <w:i w:val="false"/>
                <w:color w:val="000000"/>
                <w:sz w:val="20"/>
              </w:rPr>
              <w:t>
3.10</w:t>
            </w:r>
          </w:p>
          <w:bookmarkEnd w:id="1700"/>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срез знаний слушателей курсов по информатике.</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1701"/>
          <w:p>
            <w:pPr>
              <w:spacing w:after="20"/>
              <w:ind w:left="20"/>
              <w:jc w:val="both"/>
            </w:pPr>
            <w:r>
              <w:rPr>
                <w:rFonts w:ascii="Times New Roman"/>
                <w:b w:val="false"/>
                <w:i w:val="false"/>
                <w:color w:val="000000"/>
                <w:sz w:val="20"/>
              </w:rPr>
              <w:t>
4.</w:t>
            </w:r>
          </w:p>
          <w:bookmarkEnd w:id="1701"/>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1702"/>
          <w:p>
            <w:pPr>
              <w:spacing w:after="20"/>
              <w:ind w:left="20"/>
              <w:jc w:val="both"/>
            </w:pPr>
            <w:r>
              <w:rPr>
                <w:rFonts w:ascii="Times New Roman"/>
                <w:b w:val="false"/>
                <w:i w:val="false"/>
                <w:color w:val="000000"/>
                <w:sz w:val="20"/>
              </w:rPr>
              <w:t>
4.1</w:t>
            </w:r>
          </w:p>
          <w:bookmarkEnd w:id="1702"/>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программирования роботов. Датчики и интерактивные сервомоторы. Калибровка датчиков.</w:t>
            </w:r>
            <w:r>
              <w:br/>
            </w:r>
            <w:r>
              <w:rPr>
                <w:rFonts w:ascii="Times New Roman"/>
                <w:b w:val="false"/>
                <w:i w:val="false"/>
                <w:color w:val="000000"/>
                <w:sz w:val="20"/>
              </w:rPr>
              <w:t>
Направляющая и начало программы. Палитры блоков.</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1703"/>
          <w:p>
            <w:pPr>
              <w:spacing w:after="20"/>
              <w:ind w:left="20"/>
              <w:jc w:val="both"/>
            </w:pPr>
            <w:r>
              <w:rPr>
                <w:rFonts w:ascii="Times New Roman"/>
                <w:b w:val="false"/>
                <w:i w:val="false"/>
                <w:color w:val="000000"/>
                <w:sz w:val="20"/>
              </w:rPr>
              <w:t>
4.2</w:t>
            </w:r>
          </w:p>
          <w:bookmarkEnd w:id="1703"/>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 сетевого образовательного сообщества учителей информатики в повышении профессионального мастерства учителя.</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1704"/>
          <w:p>
            <w:pPr>
              <w:spacing w:after="20"/>
              <w:ind w:left="20"/>
              <w:jc w:val="both"/>
            </w:pPr>
            <w:r>
              <w:rPr>
                <w:rFonts w:ascii="Times New Roman"/>
                <w:b w:val="false"/>
                <w:i w:val="false"/>
                <w:color w:val="000000"/>
                <w:sz w:val="20"/>
              </w:rPr>
              <w:t>
4.3</w:t>
            </w:r>
          </w:p>
          <w:bookmarkEnd w:id="1704"/>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организации коллективного творчества по робототехнике.</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1705"/>
          <w:p>
            <w:pPr>
              <w:spacing w:after="20"/>
              <w:ind w:left="20"/>
              <w:jc w:val="both"/>
            </w:pPr>
            <w:r>
              <w:rPr>
                <w:rFonts w:ascii="Times New Roman"/>
                <w:b w:val="false"/>
                <w:i w:val="false"/>
                <w:color w:val="000000"/>
                <w:sz w:val="20"/>
              </w:rPr>
              <w:t>
4.4</w:t>
            </w:r>
          </w:p>
          <w:bookmarkEnd w:id="1705"/>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организации робототехнических практикумов и модельных экспериментов на уроках информатики.</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1706"/>
          <w:p>
            <w:pPr>
              <w:spacing w:after="20"/>
              <w:ind w:left="20"/>
              <w:jc w:val="both"/>
            </w:pPr>
            <w:r>
              <w:rPr>
                <w:rFonts w:ascii="Times New Roman"/>
                <w:b w:val="false"/>
                <w:i w:val="false"/>
                <w:color w:val="000000"/>
                <w:sz w:val="20"/>
              </w:rPr>
              <w:t>
5.</w:t>
            </w:r>
          </w:p>
          <w:bookmarkEnd w:id="1706"/>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Вариативная часть.</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1707"/>
          <w:p>
            <w:pPr>
              <w:spacing w:after="20"/>
              <w:ind w:left="20"/>
              <w:jc w:val="both"/>
            </w:pPr>
            <w:r>
              <w:rPr>
                <w:rFonts w:ascii="Times New Roman"/>
                <w:b w:val="false"/>
                <w:i w:val="false"/>
                <w:color w:val="000000"/>
                <w:sz w:val="20"/>
              </w:rPr>
              <w:t>
5.1</w:t>
            </w:r>
          </w:p>
          <w:bookmarkEnd w:id="1707"/>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в междисциплинарном образовании для выбора учащимися профессии.</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1708"/>
          <w:p>
            <w:pPr>
              <w:spacing w:after="20"/>
              <w:ind w:left="20"/>
              <w:jc w:val="both"/>
            </w:pPr>
            <w:r>
              <w:rPr>
                <w:rFonts w:ascii="Times New Roman"/>
                <w:b w:val="false"/>
                <w:i w:val="false"/>
                <w:color w:val="000000"/>
                <w:sz w:val="20"/>
              </w:rPr>
              <w:t>
5.2</w:t>
            </w:r>
          </w:p>
          <w:bookmarkEnd w:id="1708"/>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летней площадки в лицеях и школах "Летний робототехнический лагерь".</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1709"/>
          <w:p>
            <w:pPr>
              <w:spacing w:after="20"/>
              <w:ind w:left="20"/>
              <w:jc w:val="both"/>
            </w:pPr>
            <w:r>
              <w:rPr>
                <w:rFonts w:ascii="Times New Roman"/>
                <w:b w:val="false"/>
                <w:i w:val="false"/>
                <w:color w:val="000000"/>
                <w:sz w:val="20"/>
              </w:rPr>
              <w:t>
5.3</w:t>
            </w:r>
          </w:p>
          <w:bookmarkEnd w:id="1709"/>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познавательного интереса учащихся на уроках информатики и работа с одаренными детьми (из опыта НИШ).</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1710"/>
          <w:p>
            <w:pPr>
              <w:spacing w:after="20"/>
              <w:ind w:left="20"/>
              <w:jc w:val="both"/>
            </w:pPr>
            <w:r>
              <w:rPr>
                <w:rFonts w:ascii="Times New Roman"/>
                <w:b w:val="false"/>
                <w:i w:val="false"/>
                <w:color w:val="000000"/>
                <w:sz w:val="20"/>
              </w:rPr>
              <w:t>
5.4</w:t>
            </w:r>
          </w:p>
          <w:bookmarkEnd w:id="1710"/>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оформлению исследовательских проектов по робототехнике.</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1711"/>
          <w:p>
            <w:pPr>
              <w:spacing w:after="20"/>
              <w:ind w:left="20"/>
              <w:jc w:val="both"/>
            </w:pPr>
            <w:r>
              <w:rPr>
                <w:rFonts w:ascii="Times New Roman"/>
                <w:b w:val="false"/>
                <w:i w:val="false"/>
                <w:color w:val="000000"/>
                <w:sz w:val="20"/>
              </w:rPr>
              <w:t>
5.5</w:t>
            </w:r>
          </w:p>
          <w:bookmarkEnd w:id="1711"/>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проектной деятельности по предмету информатика.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1712"/>
          <w:p>
            <w:pPr>
              <w:spacing w:after="20"/>
              <w:ind w:left="20"/>
              <w:jc w:val="both"/>
            </w:pPr>
            <w:r>
              <w:rPr>
                <w:rFonts w:ascii="Times New Roman"/>
                <w:b w:val="false"/>
                <w:i w:val="false"/>
                <w:color w:val="000000"/>
                <w:sz w:val="20"/>
              </w:rPr>
              <w:t>
5.6</w:t>
            </w:r>
          </w:p>
          <w:bookmarkEnd w:id="1712"/>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Электронное портфолио учителя информатики.</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1713"/>
          <w:p>
            <w:pPr>
              <w:spacing w:after="20"/>
              <w:ind w:left="20"/>
              <w:jc w:val="both"/>
            </w:pPr>
            <w:r>
              <w:rPr>
                <w:rFonts w:ascii="Times New Roman"/>
                <w:b w:val="false"/>
                <w:i w:val="false"/>
                <w:color w:val="000000"/>
                <w:sz w:val="20"/>
              </w:rPr>
              <w:t>
5.7</w:t>
            </w:r>
          </w:p>
          <w:bookmarkEnd w:id="1713"/>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внутри школьной олимпиады по предмету информатика.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1714"/>
          <w:p>
            <w:pPr>
              <w:spacing w:after="20"/>
              <w:ind w:left="20"/>
              <w:jc w:val="both"/>
            </w:pPr>
            <w:r>
              <w:rPr>
                <w:rFonts w:ascii="Times New Roman"/>
                <w:b w:val="false"/>
                <w:i w:val="false"/>
                <w:color w:val="000000"/>
                <w:sz w:val="20"/>
              </w:rPr>
              <w:t>
5.8</w:t>
            </w:r>
          </w:p>
          <w:bookmarkEnd w:id="1714"/>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SMART-технологий в области преподавания информатики.</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1715"/>
          <w:p>
            <w:pPr>
              <w:spacing w:after="20"/>
              <w:ind w:left="20"/>
              <w:jc w:val="both"/>
            </w:pPr>
            <w:r>
              <w:rPr>
                <w:rFonts w:ascii="Times New Roman"/>
                <w:b w:val="false"/>
                <w:i w:val="false"/>
                <w:color w:val="000000"/>
                <w:sz w:val="20"/>
              </w:rPr>
              <w:t>
Всего: 80 академических часов.</w:t>
            </w:r>
            <w:r>
              <w:br/>
            </w:r>
            <w:r>
              <w:rPr>
                <w:rFonts w:ascii="Times New Roman"/>
                <w:b w:val="false"/>
                <w:i w:val="false"/>
                <w:color w:val="000000"/>
                <w:sz w:val="20"/>
              </w:rPr>
              <w:t>
Примечание: 1 академический час – 45 минут.</w:t>
            </w:r>
          </w:p>
          <w:bookmarkEnd w:id="1715"/>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 xml:space="preserve">к приказу 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2017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w:t>
            </w:r>
            <w:r>
              <w:br/>
            </w:r>
            <w:r>
              <w:rPr>
                <w:rFonts w:ascii="Times New Roman"/>
                <w:b w:val="false"/>
                <w:i w:val="false"/>
                <w:color w:val="000000"/>
                <w:sz w:val="20"/>
              </w:rPr>
              <w:t xml:space="preserve">к приказу Министра образования и науки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15 января 2016 года № 32</w:t>
            </w:r>
          </w:p>
        </w:tc>
      </w:tr>
    </w:tbl>
    <w:bookmarkStart w:name="z2490" w:id="1716"/>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"Использование Smart - технологий в преподавании физики в условиях обновления содержания среднего образования" для учителей физики школ с казахским и русским языками обучения</w:t>
      </w:r>
    </w:p>
    <w:bookmarkEnd w:id="1716"/>
    <w:bookmarkStart w:name="z2491" w:id="1717"/>
    <w:p>
      <w:pPr>
        <w:spacing w:after="0"/>
        <w:ind w:left="0"/>
        <w:jc w:val="left"/>
      </w:pPr>
      <w:r>
        <w:rPr>
          <w:rFonts w:ascii="Times New Roman"/>
          <w:b/>
          <w:i w:val="false"/>
          <w:color w:val="000000"/>
        </w:rPr>
        <w:t xml:space="preserve"> Глава 1. Общие положения</w:t>
      </w:r>
    </w:p>
    <w:bookmarkEnd w:id="1717"/>
    <w:bookmarkStart w:name="z2492" w:id="1718"/>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"Использование Smart - технологий в преподавании физики в условиях обновления содержания среднего образования" для учителей физики школ с казахским и русским языками обучения (далее - Программа) регламентирует обучение учителей физики.</w:t>
      </w:r>
    </w:p>
    <w:bookmarkEnd w:id="1718"/>
    <w:bookmarkStart w:name="z2493" w:id="1719"/>
    <w:p>
      <w:pPr>
        <w:spacing w:after="0"/>
        <w:ind w:left="0"/>
        <w:jc w:val="both"/>
      </w:pPr>
      <w:r>
        <w:rPr>
          <w:rFonts w:ascii="Times New Roman"/>
          <w:b w:val="false"/>
          <w:i w:val="false"/>
          <w:color w:val="000000"/>
          <w:sz w:val="28"/>
        </w:rPr>
        <w:t xml:space="preserve">
      2. Основным направлением Программы является повышение уровня образования учителей городских и сельских школ посредством использования международного открытого образовательного пространства с целью расширения доступа к образованию, способствующего самостоятельному конструированию профессиональной траектории роста. </w:t>
      </w:r>
    </w:p>
    <w:bookmarkEnd w:id="1719"/>
    <w:bookmarkStart w:name="z2494" w:id="1720"/>
    <w:p>
      <w:pPr>
        <w:spacing w:after="0"/>
        <w:ind w:left="0"/>
        <w:jc w:val="both"/>
      </w:pPr>
      <w:r>
        <w:rPr>
          <w:rFonts w:ascii="Times New Roman"/>
          <w:b w:val="false"/>
          <w:i w:val="false"/>
          <w:color w:val="000000"/>
          <w:sz w:val="28"/>
        </w:rPr>
        <w:t>
      3. Продолжительность курсового обучения составляет 80 академических часов по учебно-тематическому плану (далее - УТП) согласно приложению к настоящей Программе.</w:t>
      </w:r>
    </w:p>
    <w:bookmarkEnd w:id="1720"/>
    <w:bookmarkStart w:name="z2495" w:id="1721"/>
    <w:p>
      <w:pPr>
        <w:spacing w:after="0"/>
        <w:ind w:left="0"/>
        <w:jc w:val="left"/>
      </w:pPr>
      <w:r>
        <w:rPr>
          <w:rFonts w:ascii="Times New Roman"/>
          <w:b/>
          <w:i w:val="false"/>
          <w:color w:val="000000"/>
        </w:rPr>
        <w:t xml:space="preserve"> Глава 2. Цель и задачи Программы</w:t>
      </w:r>
    </w:p>
    <w:bookmarkEnd w:id="1721"/>
    <w:bookmarkStart w:name="z2496" w:id="1722"/>
    <w:p>
      <w:pPr>
        <w:spacing w:after="0"/>
        <w:ind w:left="0"/>
        <w:jc w:val="both"/>
      </w:pPr>
      <w:r>
        <w:rPr>
          <w:rFonts w:ascii="Times New Roman"/>
          <w:b w:val="false"/>
          <w:i w:val="false"/>
          <w:color w:val="000000"/>
          <w:sz w:val="28"/>
        </w:rPr>
        <w:t xml:space="preserve">
      4. Цель Программы: </w:t>
      </w:r>
    </w:p>
    <w:bookmarkEnd w:id="1722"/>
    <w:bookmarkStart w:name="z2497" w:id="1723"/>
    <w:p>
      <w:pPr>
        <w:spacing w:after="0"/>
        <w:ind w:left="0"/>
        <w:jc w:val="both"/>
      </w:pPr>
      <w:r>
        <w:rPr>
          <w:rFonts w:ascii="Times New Roman"/>
          <w:b w:val="false"/>
          <w:i w:val="false"/>
          <w:color w:val="000000"/>
          <w:sz w:val="28"/>
        </w:rPr>
        <w:t xml:space="preserve">
      использование Smart технологий (Specific Measurable Attainable Relevant Time-bounded – конкретность, измеримость, достижимость, релевантность, определенность во времени – специфик, межирабл, атейнебл, релевант, тайм баундид) (далее - Smart) в системе повышения квалификации учителей физики в условиях обновления содержания среднего образования. </w:t>
      </w:r>
    </w:p>
    <w:bookmarkEnd w:id="1723"/>
    <w:bookmarkStart w:name="z2498" w:id="1724"/>
    <w:p>
      <w:pPr>
        <w:spacing w:after="0"/>
        <w:ind w:left="0"/>
        <w:jc w:val="both"/>
      </w:pPr>
      <w:r>
        <w:rPr>
          <w:rFonts w:ascii="Times New Roman"/>
          <w:b w:val="false"/>
          <w:i w:val="false"/>
          <w:color w:val="000000"/>
          <w:sz w:val="28"/>
        </w:rPr>
        <w:t>
      5. Задачи Программы:</w:t>
      </w:r>
    </w:p>
    <w:bookmarkEnd w:id="1724"/>
    <w:bookmarkStart w:name="z2499" w:id="1725"/>
    <w:p>
      <w:pPr>
        <w:spacing w:after="0"/>
        <w:ind w:left="0"/>
        <w:jc w:val="both"/>
      </w:pPr>
      <w:r>
        <w:rPr>
          <w:rFonts w:ascii="Times New Roman"/>
          <w:b w:val="false"/>
          <w:i w:val="false"/>
          <w:color w:val="000000"/>
          <w:sz w:val="28"/>
        </w:rPr>
        <w:t>
      1) изучить нормативные и стратегические документы в области обновления содержания образования;</w:t>
      </w:r>
    </w:p>
    <w:bookmarkEnd w:id="1725"/>
    <w:bookmarkStart w:name="z2500" w:id="1726"/>
    <w:p>
      <w:pPr>
        <w:spacing w:after="0"/>
        <w:ind w:left="0"/>
        <w:jc w:val="both"/>
      </w:pPr>
      <w:r>
        <w:rPr>
          <w:rFonts w:ascii="Times New Roman"/>
          <w:b w:val="false"/>
          <w:i w:val="false"/>
          <w:color w:val="000000"/>
          <w:sz w:val="28"/>
        </w:rPr>
        <w:t>
      2) рассмотреть международный опыт в области применения Smart обучения;</w:t>
      </w:r>
    </w:p>
    <w:bookmarkEnd w:id="1726"/>
    <w:bookmarkStart w:name="z2501" w:id="1727"/>
    <w:p>
      <w:pPr>
        <w:spacing w:after="0"/>
        <w:ind w:left="0"/>
        <w:jc w:val="both"/>
      </w:pPr>
      <w:r>
        <w:rPr>
          <w:rFonts w:ascii="Times New Roman"/>
          <w:b w:val="false"/>
          <w:i w:val="false"/>
          <w:color w:val="000000"/>
          <w:sz w:val="28"/>
        </w:rPr>
        <w:t>
      3) изучить основные направления развития Smart обучения;</w:t>
      </w:r>
    </w:p>
    <w:bookmarkEnd w:id="1727"/>
    <w:bookmarkStart w:name="z2502" w:id="1728"/>
    <w:p>
      <w:pPr>
        <w:spacing w:after="0"/>
        <w:ind w:left="0"/>
        <w:jc w:val="both"/>
      </w:pPr>
      <w:r>
        <w:rPr>
          <w:rFonts w:ascii="Times New Roman"/>
          <w:b w:val="false"/>
          <w:i w:val="false"/>
          <w:color w:val="000000"/>
          <w:sz w:val="28"/>
        </w:rPr>
        <w:t>
      4) планировать проведение уроков физики с использованием возможностей Smart обучения при соответствующей материально-технической базе;</w:t>
      </w:r>
    </w:p>
    <w:bookmarkEnd w:id="1728"/>
    <w:bookmarkStart w:name="z2503" w:id="1729"/>
    <w:p>
      <w:pPr>
        <w:spacing w:after="0"/>
        <w:ind w:left="0"/>
        <w:jc w:val="both"/>
      </w:pPr>
      <w:r>
        <w:rPr>
          <w:rFonts w:ascii="Times New Roman"/>
          <w:b w:val="false"/>
          <w:i w:val="false"/>
          <w:color w:val="000000"/>
          <w:sz w:val="28"/>
        </w:rPr>
        <w:t>
      5) использовать Smart устройства для создания и использования цифрового образовательного контента.</w:t>
      </w:r>
    </w:p>
    <w:bookmarkEnd w:id="1729"/>
    <w:bookmarkStart w:name="z2504" w:id="1730"/>
    <w:p>
      <w:pPr>
        <w:spacing w:after="0"/>
        <w:ind w:left="0"/>
        <w:jc w:val="both"/>
      </w:pPr>
      <w:r>
        <w:rPr>
          <w:rFonts w:ascii="Times New Roman"/>
          <w:b w:val="false"/>
          <w:i w:val="false"/>
          <w:color w:val="000000"/>
          <w:sz w:val="28"/>
        </w:rPr>
        <w:t>
      6. Результаты обучения:</w:t>
      </w:r>
    </w:p>
    <w:bookmarkEnd w:id="1730"/>
    <w:bookmarkStart w:name="z2505" w:id="1731"/>
    <w:p>
      <w:pPr>
        <w:spacing w:after="0"/>
        <w:ind w:left="0"/>
        <w:jc w:val="both"/>
      </w:pPr>
      <w:r>
        <w:rPr>
          <w:rFonts w:ascii="Times New Roman"/>
          <w:b w:val="false"/>
          <w:i w:val="false"/>
          <w:color w:val="000000"/>
          <w:sz w:val="28"/>
        </w:rPr>
        <w:t>
      1) знание и понимание стратегических направлений образовательной системы страны; методической основы деятельности учителей физики; внедрение Smart-обучающей системы для обновления содержания образования; использование мобильного и Smart-обучения на основе изучения международного опыта;</w:t>
      </w:r>
    </w:p>
    <w:bookmarkEnd w:id="1731"/>
    <w:bookmarkStart w:name="z2506" w:id="1732"/>
    <w:p>
      <w:pPr>
        <w:spacing w:after="0"/>
        <w:ind w:left="0"/>
        <w:jc w:val="both"/>
      </w:pPr>
      <w:r>
        <w:rPr>
          <w:rFonts w:ascii="Times New Roman"/>
          <w:b w:val="false"/>
          <w:i w:val="false"/>
          <w:color w:val="000000"/>
          <w:sz w:val="28"/>
        </w:rPr>
        <w:t>
      2) умения слушателями планировать уроки физики, используя Smart технологии и возможности материально-технической базы школы; использовать цифровой лабораторный комплекс для демонстрации при изучении основ современной физики и проведения экспериментов; использовать смарт устройства для создания цифрового образовательного контента;</w:t>
      </w:r>
    </w:p>
    <w:bookmarkEnd w:id="1732"/>
    <w:bookmarkStart w:name="z2507" w:id="1733"/>
    <w:p>
      <w:pPr>
        <w:spacing w:after="0"/>
        <w:ind w:left="0"/>
        <w:jc w:val="both"/>
      </w:pPr>
      <w:r>
        <w:rPr>
          <w:rFonts w:ascii="Times New Roman"/>
          <w:b w:val="false"/>
          <w:i w:val="false"/>
          <w:color w:val="000000"/>
          <w:sz w:val="28"/>
        </w:rPr>
        <w:t>
      3) владение слушателями навыками использования Smart технологиями на уроках физики; мобильными устройствами на уроках физики; техниками создания цифрового образовательного контента, проведения лабораторных работ, использования "облачных" интернет-технологий при изучении физики.</w:t>
      </w:r>
    </w:p>
    <w:bookmarkEnd w:id="1733"/>
    <w:bookmarkStart w:name="z2508" w:id="1734"/>
    <w:p>
      <w:pPr>
        <w:spacing w:after="0"/>
        <w:ind w:left="0"/>
        <w:jc w:val="left"/>
      </w:pPr>
      <w:r>
        <w:rPr>
          <w:rFonts w:ascii="Times New Roman"/>
          <w:b/>
          <w:i w:val="false"/>
          <w:color w:val="000000"/>
        </w:rPr>
        <w:t xml:space="preserve"> Глава 3. Структура и содержание Программы</w:t>
      </w:r>
    </w:p>
    <w:bookmarkEnd w:id="1734"/>
    <w:bookmarkStart w:name="z2509" w:id="1735"/>
    <w:p>
      <w:pPr>
        <w:spacing w:after="0"/>
        <w:ind w:left="0"/>
        <w:jc w:val="both"/>
      </w:pPr>
      <w:r>
        <w:rPr>
          <w:rFonts w:ascii="Times New Roman"/>
          <w:b w:val="false"/>
          <w:i w:val="false"/>
          <w:color w:val="000000"/>
          <w:sz w:val="28"/>
        </w:rPr>
        <w:t xml:space="preserve">
      7. Программа состоит из 5 модулей: </w:t>
      </w:r>
    </w:p>
    <w:bookmarkEnd w:id="1735"/>
    <w:bookmarkStart w:name="z2510" w:id="1736"/>
    <w:p>
      <w:pPr>
        <w:spacing w:after="0"/>
        <w:ind w:left="0"/>
        <w:jc w:val="both"/>
      </w:pPr>
      <w:r>
        <w:rPr>
          <w:rFonts w:ascii="Times New Roman"/>
          <w:b w:val="false"/>
          <w:i w:val="false"/>
          <w:color w:val="000000"/>
          <w:sz w:val="28"/>
        </w:rPr>
        <w:t xml:space="preserve">
      1) нормативно-правовой; </w:t>
      </w:r>
    </w:p>
    <w:bookmarkEnd w:id="1736"/>
    <w:bookmarkStart w:name="z2511" w:id="1737"/>
    <w:p>
      <w:pPr>
        <w:spacing w:after="0"/>
        <w:ind w:left="0"/>
        <w:jc w:val="both"/>
      </w:pPr>
      <w:r>
        <w:rPr>
          <w:rFonts w:ascii="Times New Roman"/>
          <w:b w:val="false"/>
          <w:i w:val="false"/>
          <w:color w:val="000000"/>
          <w:sz w:val="28"/>
        </w:rPr>
        <w:t xml:space="preserve">
      2) психолого-педагогический; </w:t>
      </w:r>
    </w:p>
    <w:bookmarkEnd w:id="1737"/>
    <w:bookmarkStart w:name="z2512" w:id="1738"/>
    <w:p>
      <w:pPr>
        <w:spacing w:after="0"/>
        <w:ind w:left="0"/>
        <w:jc w:val="both"/>
      </w:pPr>
      <w:r>
        <w:rPr>
          <w:rFonts w:ascii="Times New Roman"/>
          <w:b w:val="false"/>
          <w:i w:val="false"/>
          <w:color w:val="000000"/>
          <w:sz w:val="28"/>
        </w:rPr>
        <w:t xml:space="preserve">
      3) содержательный; </w:t>
      </w:r>
    </w:p>
    <w:bookmarkEnd w:id="1738"/>
    <w:bookmarkStart w:name="z2513" w:id="1739"/>
    <w:p>
      <w:pPr>
        <w:spacing w:after="0"/>
        <w:ind w:left="0"/>
        <w:jc w:val="both"/>
      </w:pPr>
      <w:r>
        <w:rPr>
          <w:rFonts w:ascii="Times New Roman"/>
          <w:b w:val="false"/>
          <w:i w:val="false"/>
          <w:color w:val="000000"/>
          <w:sz w:val="28"/>
        </w:rPr>
        <w:t>
      4) технологический;</w:t>
      </w:r>
    </w:p>
    <w:bookmarkEnd w:id="1739"/>
    <w:bookmarkStart w:name="z2514" w:id="1740"/>
    <w:p>
      <w:pPr>
        <w:spacing w:after="0"/>
        <w:ind w:left="0"/>
        <w:jc w:val="both"/>
      </w:pPr>
      <w:r>
        <w:rPr>
          <w:rFonts w:ascii="Times New Roman"/>
          <w:b w:val="false"/>
          <w:i w:val="false"/>
          <w:color w:val="000000"/>
          <w:sz w:val="28"/>
        </w:rPr>
        <w:t xml:space="preserve">
      5) вариативный.  </w:t>
      </w:r>
    </w:p>
    <w:bookmarkEnd w:id="1740"/>
    <w:bookmarkStart w:name="z2515" w:id="1741"/>
    <w:p>
      <w:pPr>
        <w:spacing w:after="0"/>
        <w:ind w:left="0"/>
        <w:jc w:val="both"/>
      </w:pPr>
      <w:r>
        <w:rPr>
          <w:rFonts w:ascii="Times New Roman"/>
          <w:b w:val="false"/>
          <w:i w:val="false"/>
          <w:color w:val="000000"/>
          <w:sz w:val="28"/>
        </w:rPr>
        <w:t xml:space="preserve">
      8. Содержание модулей основывается на УТП согласно приложению к настоящей Программе. </w:t>
      </w:r>
    </w:p>
    <w:bookmarkEnd w:id="1741"/>
    <w:bookmarkStart w:name="z2516" w:id="1742"/>
    <w:p>
      <w:pPr>
        <w:spacing w:after="0"/>
        <w:ind w:left="0"/>
        <w:jc w:val="both"/>
      </w:pPr>
      <w:r>
        <w:rPr>
          <w:rFonts w:ascii="Times New Roman"/>
          <w:b w:val="false"/>
          <w:i w:val="false"/>
          <w:color w:val="000000"/>
          <w:sz w:val="28"/>
        </w:rPr>
        <w:t>
      9. Темы вариативного модуля определяются слушателями в ходе входного анкетирования.</w:t>
      </w:r>
    </w:p>
    <w:bookmarkEnd w:id="1742"/>
    <w:bookmarkStart w:name="z2517" w:id="1743"/>
    <w:p>
      <w:pPr>
        <w:spacing w:after="0"/>
        <w:ind w:left="0"/>
        <w:jc w:val="both"/>
      </w:pPr>
      <w:r>
        <w:rPr>
          <w:rFonts w:ascii="Times New Roman"/>
          <w:b w:val="false"/>
          <w:i w:val="false"/>
          <w:color w:val="000000"/>
          <w:sz w:val="28"/>
        </w:rPr>
        <w:t>
      10. Образовательный процесс организуется в соответствии с УТП курса согласно приложению к настоящей Программе. При организации однонедельных курсов количество часов и тем в УТП сокращается в два раза, форма проведения занятий остается без изменений.</w:t>
      </w:r>
    </w:p>
    <w:bookmarkEnd w:id="1743"/>
    <w:bookmarkStart w:name="z2518" w:id="1744"/>
    <w:p>
      <w:pPr>
        <w:spacing w:after="0"/>
        <w:ind w:left="0"/>
        <w:jc w:val="both"/>
      </w:pPr>
      <w:r>
        <w:rPr>
          <w:rFonts w:ascii="Times New Roman"/>
          <w:b w:val="false"/>
          <w:i w:val="false"/>
          <w:color w:val="000000"/>
          <w:sz w:val="28"/>
        </w:rPr>
        <w:t>
      11. При организации образовательного процесса в целях контроля и оценки знаний слушателей проводятся: самостоятельная работа, проектная работа, презентация мини-урока (мини-мероприятия) и итоговое тестирование.</w:t>
      </w:r>
    </w:p>
    <w:bookmarkEnd w:id="1744"/>
    <w:bookmarkStart w:name="z2519" w:id="1745"/>
    <w:p>
      <w:pPr>
        <w:spacing w:after="0"/>
        <w:ind w:left="0"/>
        <w:jc w:val="both"/>
      </w:pPr>
      <w:r>
        <w:rPr>
          <w:rFonts w:ascii="Times New Roman"/>
          <w:b w:val="false"/>
          <w:i w:val="false"/>
          <w:color w:val="000000"/>
          <w:sz w:val="28"/>
        </w:rPr>
        <w:t>
      12. Задания для самостоятельной работы, тестовые задания, темы проектных работ слушателей включены в учебно-методический комплекс (далее - УМК) курса.</w:t>
      </w:r>
    </w:p>
    <w:bookmarkEnd w:id="1745"/>
    <w:bookmarkStart w:name="z2520" w:id="1746"/>
    <w:p>
      <w:pPr>
        <w:spacing w:after="0"/>
        <w:ind w:left="0"/>
        <w:jc w:val="both"/>
      </w:pPr>
      <w:r>
        <w:rPr>
          <w:rFonts w:ascii="Times New Roman"/>
          <w:b w:val="false"/>
          <w:i w:val="false"/>
          <w:color w:val="000000"/>
          <w:sz w:val="28"/>
        </w:rPr>
        <w:t>
      13. Образовательный процесс включает интерактивные методы обучения: дискуссии, ролевые игры, тренинги, метод проектов, обсуждение видеоуроков, видеофильмов, мастер-классы, совместное решение вопросов.</w:t>
      </w:r>
    </w:p>
    <w:bookmarkEnd w:id="1746"/>
    <w:bookmarkStart w:name="z2521" w:id="1747"/>
    <w:p>
      <w:pPr>
        <w:spacing w:after="0"/>
        <w:ind w:left="0"/>
        <w:jc w:val="both"/>
      </w:pPr>
      <w:r>
        <w:rPr>
          <w:rFonts w:ascii="Times New Roman"/>
          <w:b w:val="false"/>
          <w:i w:val="false"/>
          <w:color w:val="000000"/>
          <w:sz w:val="28"/>
        </w:rPr>
        <w:t xml:space="preserve">
      14.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 </w:t>
      </w:r>
    </w:p>
    <w:bookmarkEnd w:id="17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Образовательной </w:t>
            </w:r>
            <w:r>
              <w:br/>
            </w:r>
            <w:r>
              <w:rPr>
                <w:rFonts w:ascii="Times New Roman"/>
                <w:b w:val="false"/>
                <w:i w:val="false"/>
                <w:color w:val="000000"/>
                <w:sz w:val="20"/>
              </w:rPr>
              <w:t xml:space="preserve">программе курсов повышения </w:t>
            </w:r>
            <w:r>
              <w:br/>
            </w:r>
            <w:r>
              <w:rPr>
                <w:rFonts w:ascii="Times New Roman"/>
                <w:b w:val="false"/>
                <w:i w:val="false"/>
                <w:color w:val="000000"/>
                <w:sz w:val="20"/>
              </w:rPr>
              <w:t xml:space="preserve">квалификации педагогических кадров </w:t>
            </w:r>
            <w:r>
              <w:br/>
            </w:r>
            <w:r>
              <w:rPr>
                <w:rFonts w:ascii="Times New Roman"/>
                <w:b w:val="false"/>
                <w:i w:val="false"/>
                <w:color w:val="000000"/>
                <w:sz w:val="20"/>
              </w:rPr>
              <w:t xml:space="preserve">"Использование Smart-технологий </w:t>
            </w:r>
            <w:r>
              <w:br/>
            </w:r>
            <w:r>
              <w:rPr>
                <w:rFonts w:ascii="Times New Roman"/>
                <w:b w:val="false"/>
                <w:i w:val="false"/>
                <w:color w:val="000000"/>
                <w:sz w:val="20"/>
              </w:rPr>
              <w:t xml:space="preserve">в преподавании физики в условиях </w:t>
            </w:r>
            <w:r>
              <w:br/>
            </w:r>
            <w:r>
              <w:rPr>
                <w:rFonts w:ascii="Times New Roman"/>
                <w:b w:val="false"/>
                <w:i w:val="false"/>
                <w:color w:val="000000"/>
                <w:sz w:val="20"/>
              </w:rPr>
              <w:t xml:space="preserve">обновления содержания среднего образования" </w:t>
            </w:r>
            <w:r>
              <w:br/>
            </w:r>
            <w:r>
              <w:rPr>
                <w:rFonts w:ascii="Times New Roman"/>
                <w:b w:val="false"/>
                <w:i w:val="false"/>
                <w:color w:val="000000"/>
                <w:sz w:val="20"/>
              </w:rPr>
              <w:t xml:space="preserve">для учителей физики школ с </w:t>
            </w:r>
            <w:r>
              <w:br/>
            </w:r>
            <w:r>
              <w:rPr>
                <w:rFonts w:ascii="Times New Roman"/>
                <w:b w:val="false"/>
                <w:i w:val="false"/>
                <w:color w:val="000000"/>
                <w:sz w:val="20"/>
              </w:rPr>
              <w:t>казахским и русским языками обучения</w:t>
            </w:r>
          </w:p>
        </w:tc>
      </w:tr>
    </w:tbl>
    <w:bookmarkStart w:name="z2523" w:id="1748"/>
    <w:p>
      <w:pPr>
        <w:spacing w:after="0"/>
        <w:ind w:left="0"/>
        <w:jc w:val="left"/>
      </w:pPr>
      <w:r>
        <w:rPr>
          <w:rFonts w:ascii="Times New Roman"/>
          <w:b/>
          <w:i w:val="false"/>
          <w:color w:val="000000"/>
        </w:rPr>
        <w:t xml:space="preserve"> Учебно-тематический план</w:t>
      </w:r>
    </w:p>
    <w:bookmarkEnd w:id="1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7534"/>
        <w:gridCol w:w="488"/>
        <w:gridCol w:w="315"/>
        <w:gridCol w:w="488"/>
        <w:gridCol w:w="315"/>
        <w:gridCol w:w="315"/>
        <w:gridCol w:w="315"/>
        <w:gridCol w:w="315"/>
        <w:gridCol w:w="344"/>
        <w:gridCol w:w="315"/>
        <w:gridCol w:w="315"/>
        <w:gridCol w:w="490"/>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1749"/>
          <w:p>
            <w:pPr>
              <w:spacing w:after="20"/>
              <w:ind w:left="20"/>
              <w:jc w:val="both"/>
            </w:pPr>
            <w:r>
              <w:rPr>
                <w:rFonts w:ascii="Times New Roman"/>
                <w:b w:val="false"/>
                <w:i w:val="false"/>
                <w:color w:val="000000"/>
                <w:sz w:val="20"/>
              </w:rPr>
              <w:t>
№</w:t>
            </w:r>
          </w:p>
          <w:bookmarkEnd w:id="1749"/>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по выбору</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ВПЗ</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мини-урока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тестирование</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 w:id="1750"/>
          <w:p>
            <w:pPr>
              <w:spacing w:after="20"/>
              <w:ind w:left="20"/>
              <w:jc w:val="both"/>
            </w:pPr>
            <w:r>
              <w:rPr>
                <w:rFonts w:ascii="Times New Roman"/>
                <w:b w:val="false"/>
                <w:i w:val="false"/>
                <w:color w:val="000000"/>
                <w:sz w:val="20"/>
              </w:rPr>
              <w:t>
Неделя 1</w:t>
            </w:r>
          </w:p>
          <w:bookmarkEnd w:id="1750"/>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1751"/>
          <w:p>
            <w:pPr>
              <w:spacing w:after="20"/>
              <w:ind w:left="20"/>
              <w:jc w:val="both"/>
            </w:pPr>
            <w:r>
              <w:rPr>
                <w:rFonts w:ascii="Times New Roman"/>
                <w:b w:val="false"/>
                <w:i w:val="false"/>
                <w:color w:val="000000"/>
                <w:sz w:val="20"/>
              </w:rPr>
              <w:t>
1</w:t>
            </w:r>
          </w:p>
          <w:bookmarkEnd w:id="1751"/>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1752"/>
          <w:p>
            <w:pPr>
              <w:spacing w:after="20"/>
              <w:ind w:left="20"/>
              <w:jc w:val="both"/>
            </w:pPr>
            <w:r>
              <w:rPr>
                <w:rFonts w:ascii="Times New Roman"/>
                <w:b w:val="false"/>
                <w:i w:val="false"/>
                <w:color w:val="000000"/>
                <w:sz w:val="20"/>
              </w:rPr>
              <w:t>
1.1</w:t>
            </w:r>
          </w:p>
          <w:bookmarkEnd w:id="1752"/>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27 июля 2007 года "Об образовании".</w:t>
            </w:r>
            <w:r>
              <w:br/>
            </w:r>
            <w:r>
              <w:rPr>
                <w:rFonts w:ascii="Times New Roman"/>
                <w:b w:val="false"/>
                <w:i w:val="false"/>
                <w:color w:val="000000"/>
                <w:sz w:val="20"/>
              </w:rPr>
              <w:t xml:space="preserve">
Патриотический акт "Мәңгілік ел", принятый на ХХІҮ сессии Ассамблеи народа Казахстана.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1753"/>
          <w:p>
            <w:pPr>
              <w:spacing w:after="20"/>
              <w:ind w:left="20"/>
              <w:jc w:val="both"/>
            </w:pPr>
            <w:r>
              <w:rPr>
                <w:rFonts w:ascii="Times New Roman"/>
                <w:b w:val="false"/>
                <w:i w:val="false"/>
                <w:color w:val="000000"/>
                <w:sz w:val="20"/>
              </w:rPr>
              <w:t>
1.2</w:t>
            </w:r>
          </w:p>
          <w:bookmarkEnd w:id="1753"/>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программа развития образования и науки Республики Казахстан на 2016 - 2019 годы, утвержденная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1 марта 2016 года № 205.</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1754"/>
          <w:p>
            <w:pPr>
              <w:spacing w:after="20"/>
              <w:ind w:left="20"/>
              <w:jc w:val="both"/>
            </w:pPr>
            <w:r>
              <w:rPr>
                <w:rFonts w:ascii="Times New Roman"/>
                <w:b w:val="false"/>
                <w:i w:val="false"/>
                <w:color w:val="000000"/>
                <w:sz w:val="20"/>
              </w:rPr>
              <w:t>
1.3</w:t>
            </w:r>
          </w:p>
          <w:bookmarkEnd w:id="1754"/>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общеобязательный </w:t>
            </w:r>
            <w:r>
              <w:rPr>
                <w:rFonts w:ascii="Times New Roman"/>
                <w:b w:val="false"/>
                <w:i w:val="false"/>
                <w:color w:val="000000"/>
                <w:sz w:val="20"/>
              </w:rPr>
              <w:t>стандарт</w:t>
            </w:r>
            <w:r>
              <w:rPr>
                <w:rFonts w:ascii="Times New Roman"/>
                <w:b w:val="false"/>
                <w:i w:val="false"/>
                <w:color w:val="000000"/>
                <w:sz w:val="20"/>
              </w:rPr>
              <w:t xml:space="preserve"> среднего образования, утвержденный постановлением Правительства Республики Казахстан от 23 августа 2012 года № 1080.</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1755"/>
          <w:p>
            <w:pPr>
              <w:spacing w:after="20"/>
              <w:ind w:left="20"/>
              <w:jc w:val="both"/>
            </w:pPr>
            <w:r>
              <w:rPr>
                <w:rFonts w:ascii="Times New Roman"/>
                <w:b w:val="false"/>
                <w:i w:val="false"/>
                <w:color w:val="000000"/>
                <w:sz w:val="20"/>
              </w:rPr>
              <w:t>
2</w:t>
            </w:r>
          </w:p>
          <w:bookmarkEnd w:id="1755"/>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1756"/>
          <w:p>
            <w:pPr>
              <w:spacing w:after="20"/>
              <w:ind w:left="20"/>
              <w:jc w:val="both"/>
            </w:pPr>
            <w:r>
              <w:rPr>
                <w:rFonts w:ascii="Times New Roman"/>
                <w:b w:val="false"/>
                <w:i w:val="false"/>
                <w:color w:val="000000"/>
                <w:sz w:val="20"/>
              </w:rPr>
              <w:t>
2.1</w:t>
            </w:r>
          </w:p>
          <w:bookmarkEnd w:id="1756"/>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Психологическое сопровождение обучения в условиях обновления содержания образования. Роль рефлексии в образовательном процессе.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1757"/>
          <w:p>
            <w:pPr>
              <w:spacing w:after="20"/>
              <w:ind w:left="20"/>
              <w:jc w:val="both"/>
            </w:pPr>
            <w:r>
              <w:rPr>
                <w:rFonts w:ascii="Times New Roman"/>
                <w:b w:val="false"/>
                <w:i w:val="false"/>
                <w:color w:val="000000"/>
                <w:sz w:val="20"/>
              </w:rPr>
              <w:t>
2.2</w:t>
            </w:r>
          </w:p>
          <w:bookmarkEnd w:id="1757"/>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особенности организации Smart обучения.</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1758"/>
          <w:p>
            <w:pPr>
              <w:spacing w:after="20"/>
              <w:ind w:left="20"/>
              <w:jc w:val="both"/>
            </w:pPr>
            <w:r>
              <w:rPr>
                <w:rFonts w:ascii="Times New Roman"/>
                <w:b w:val="false"/>
                <w:i w:val="false"/>
                <w:color w:val="000000"/>
                <w:sz w:val="20"/>
              </w:rPr>
              <w:t>
2.3</w:t>
            </w:r>
          </w:p>
          <w:bookmarkEnd w:id="1758"/>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исследования оценки достижений учащихся: психолого-педагогический аспект.</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1759"/>
          <w:p>
            <w:pPr>
              <w:spacing w:after="20"/>
              <w:ind w:left="20"/>
              <w:jc w:val="both"/>
            </w:pPr>
            <w:r>
              <w:rPr>
                <w:rFonts w:ascii="Times New Roman"/>
                <w:b w:val="false"/>
                <w:i w:val="false"/>
                <w:color w:val="000000"/>
                <w:sz w:val="20"/>
              </w:rPr>
              <w:t>
3</w:t>
            </w:r>
          </w:p>
          <w:bookmarkEnd w:id="1759"/>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1760"/>
          <w:p>
            <w:pPr>
              <w:spacing w:after="20"/>
              <w:ind w:left="20"/>
              <w:jc w:val="both"/>
            </w:pPr>
            <w:r>
              <w:rPr>
                <w:rFonts w:ascii="Times New Roman"/>
                <w:b w:val="false"/>
                <w:i w:val="false"/>
                <w:color w:val="000000"/>
                <w:sz w:val="20"/>
              </w:rPr>
              <w:t>
3.1</w:t>
            </w:r>
          </w:p>
          <w:bookmarkEnd w:id="1760"/>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Smart-обучение.</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1761"/>
          <w:p>
            <w:pPr>
              <w:spacing w:after="20"/>
              <w:ind w:left="20"/>
              <w:jc w:val="both"/>
            </w:pPr>
            <w:r>
              <w:rPr>
                <w:rFonts w:ascii="Times New Roman"/>
                <w:b w:val="false"/>
                <w:i w:val="false"/>
                <w:color w:val="000000"/>
                <w:sz w:val="20"/>
              </w:rPr>
              <w:t>
3.2</w:t>
            </w:r>
          </w:p>
          <w:bookmarkEnd w:id="1761"/>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создания Smart-среды в Казахстане.</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1762"/>
          <w:p>
            <w:pPr>
              <w:spacing w:after="20"/>
              <w:ind w:left="20"/>
              <w:jc w:val="both"/>
            </w:pPr>
            <w:r>
              <w:rPr>
                <w:rFonts w:ascii="Times New Roman"/>
                <w:b w:val="false"/>
                <w:i w:val="false"/>
                <w:color w:val="000000"/>
                <w:sz w:val="20"/>
              </w:rPr>
              <w:t>
3.3</w:t>
            </w:r>
          </w:p>
          <w:bookmarkEnd w:id="1762"/>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Возможности использования Smart технологий на уроках физики.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1763"/>
          <w:p>
            <w:pPr>
              <w:spacing w:after="20"/>
              <w:ind w:left="20"/>
              <w:jc w:val="both"/>
            </w:pPr>
            <w:r>
              <w:rPr>
                <w:rFonts w:ascii="Times New Roman"/>
                <w:b w:val="false"/>
                <w:i w:val="false"/>
                <w:color w:val="000000"/>
                <w:sz w:val="20"/>
              </w:rPr>
              <w:t>
3.4</w:t>
            </w:r>
          </w:p>
          <w:bookmarkEnd w:id="1763"/>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использование цифровых образовательных контентов для Smart устройств.</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1764"/>
          <w:p>
            <w:pPr>
              <w:spacing w:after="20"/>
              <w:ind w:left="20"/>
              <w:jc w:val="both"/>
            </w:pPr>
            <w:r>
              <w:rPr>
                <w:rFonts w:ascii="Times New Roman"/>
                <w:b w:val="false"/>
                <w:i w:val="false"/>
                <w:color w:val="000000"/>
                <w:sz w:val="20"/>
              </w:rPr>
              <w:t>
3.5</w:t>
            </w:r>
          </w:p>
          <w:bookmarkEnd w:id="1764"/>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Рациональное использование мобильных устройств и мобильной связи на уроках физики.</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1765"/>
          <w:p>
            <w:pPr>
              <w:spacing w:after="20"/>
              <w:ind w:left="20"/>
              <w:jc w:val="both"/>
            </w:pPr>
            <w:r>
              <w:rPr>
                <w:rFonts w:ascii="Times New Roman"/>
                <w:b w:val="false"/>
                <w:i w:val="false"/>
                <w:color w:val="000000"/>
                <w:sz w:val="20"/>
              </w:rPr>
              <w:t>
3.6</w:t>
            </w:r>
          </w:p>
          <w:bookmarkEnd w:id="1765"/>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Сервисы Google docs (гугл докс) для совместной работы.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1766"/>
          <w:p>
            <w:pPr>
              <w:spacing w:after="20"/>
              <w:ind w:left="20"/>
              <w:jc w:val="both"/>
            </w:pPr>
            <w:r>
              <w:rPr>
                <w:rFonts w:ascii="Times New Roman"/>
                <w:b w:val="false"/>
                <w:i w:val="false"/>
                <w:color w:val="000000"/>
                <w:sz w:val="20"/>
              </w:rPr>
              <w:t>
3.7</w:t>
            </w:r>
          </w:p>
          <w:bookmarkEnd w:id="1766"/>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современного демонстрационного эксперимента по предмету "Физика".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1767"/>
          <w:p>
            <w:pPr>
              <w:spacing w:after="20"/>
              <w:ind w:left="20"/>
              <w:jc w:val="both"/>
            </w:pPr>
            <w:r>
              <w:rPr>
                <w:rFonts w:ascii="Times New Roman"/>
                <w:b w:val="false"/>
                <w:i w:val="false"/>
                <w:color w:val="000000"/>
                <w:sz w:val="20"/>
              </w:rPr>
              <w:t>
3.8</w:t>
            </w:r>
          </w:p>
          <w:bookmarkEnd w:id="1767"/>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примера урока на основе Smart обучения.</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1768"/>
          <w:p>
            <w:pPr>
              <w:spacing w:after="20"/>
              <w:ind w:left="20"/>
              <w:jc w:val="both"/>
            </w:pPr>
            <w:r>
              <w:rPr>
                <w:rFonts w:ascii="Times New Roman"/>
                <w:b w:val="false"/>
                <w:i w:val="false"/>
                <w:color w:val="000000"/>
                <w:sz w:val="20"/>
              </w:rPr>
              <w:t>
Неделя 2</w:t>
            </w:r>
          </w:p>
          <w:bookmarkEnd w:id="1768"/>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1769"/>
          <w:p>
            <w:pPr>
              <w:spacing w:after="20"/>
              <w:ind w:left="20"/>
              <w:jc w:val="both"/>
            </w:pPr>
            <w:r>
              <w:rPr>
                <w:rFonts w:ascii="Times New Roman"/>
                <w:b w:val="false"/>
                <w:i w:val="false"/>
                <w:color w:val="000000"/>
                <w:sz w:val="20"/>
              </w:rPr>
              <w:t>
3.9</w:t>
            </w:r>
          </w:p>
          <w:bookmarkEnd w:id="1769"/>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цифровым лабораторным комплексом при изучении физики.</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1770"/>
          <w:p>
            <w:pPr>
              <w:spacing w:after="20"/>
              <w:ind w:left="20"/>
              <w:jc w:val="both"/>
            </w:pPr>
            <w:r>
              <w:rPr>
                <w:rFonts w:ascii="Times New Roman"/>
                <w:b w:val="false"/>
                <w:i w:val="false"/>
                <w:color w:val="000000"/>
                <w:sz w:val="20"/>
              </w:rPr>
              <w:t>
3.10</w:t>
            </w:r>
          </w:p>
          <w:bookmarkEnd w:id="1770"/>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Smart-технологий на уроках физики.</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1771"/>
          <w:p>
            <w:pPr>
              <w:spacing w:after="20"/>
              <w:ind w:left="20"/>
              <w:jc w:val="both"/>
            </w:pPr>
            <w:r>
              <w:rPr>
                <w:rFonts w:ascii="Times New Roman"/>
                <w:b w:val="false"/>
                <w:i w:val="false"/>
                <w:color w:val="000000"/>
                <w:sz w:val="20"/>
              </w:rPr>
              <w:t>
3.11</w:t>
            </w:r>
          </w:p>
          <w:bookmarkEnd w:id="1771"/>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цифрового образовательного контента как средство повышения профессиональной компетенции учителей.</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1772"/>
          <w:p>
            <w:pPr>
              <w:spacing w:after="20"/>
              <w:ind w:left="20"/>
              <w:jc w:val="both"/>
            </w:pPr>
            <w:r>
              <w:rPr>
                <w:rFonts w:ascii="Times New Roman"/>
                <w:b w:val="false"/>
                <w:i w:val="false"/>
                <w:color w:val="000000"/>
                <w:sz w:val="20"/>
              </w:rPr>
              <w:t>
3.12</w:t>
            </w:r>
          </w:p>
          <w:bookmarkEnd w:id="1772"/>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Smart-технологий в преподавании физики в условиях обновления содержания образования.</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1773"/>
          <w:p>
            <w:pPr>
              <w:spacing w:after="20"/>
              <w:ind w:left="20"/>
              <w:jc w:val="both"/>
            </w:pPr>
            <w:r>
              <w:rPr>
                <w:rFonts w:ascii="Times New Roman"/>
                <w:b w:val="false"/>
                <w:i w:val="false"/>
                <w:color w:val="000000"/>
                <w:sz w:val="20"/>
              </w:rPr>
              <w:t>
3.13</w:t>
            </w:r>
          </w:p>
          <w:bookmarkEnd w:id="1773"/>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сформированных профессиональных компетенций слушателей курса (итоговое тестирование).</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1774"/>
          <w:p>
            <w:pPr>
              <w:spacing w:after="20"/>
              <w:ind w:left="20"/>
              <w:jc w:val="both"/>
            </w:pPr>
            <w:r>
              <w:rPr>
                <w:rFonts w:ascii="Times New Roman"/>
                <w:b w:val="false"/>
                <w:i w:val="false"/>
                <w:color w:val="000000"/>
                <w:sz w:val="20"/>
              </w:rPr>
              <w:t>
4</w:t>
            </w:r>
          </w:p>
          <w:bookmarkEnd w:id="1774"/>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1775"/>
          <w:p>
            <w:pPr>
              <w:spacing w:after="20"/>
              <w:ind w:left="20"/>
              <w:jc w:val="both"/>
            </w:pPr>
            <w:r>
              <w:rPr>
                <w:rFonts w:ascii="Times New Roman"/>
                <w:b w:val="false"/>
                <w:i w:val="false"/>
                <w:color w:val="000000"/>
                <w:sz w:val="20"/>
              </w:rPr>
              <w:t>
4.1</w:t>
            </w:r>
          </w:p>
          <w:bookmarkEnd w:id="1775"/>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исследовательских навыков учащихся на уроках физики на основе Web-quest (веб-квест) технологий.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1776"/>
          <w:p>
            <w:pPr>
              <w:spacing w:after="20"/>
              <w:ind w:left="20"/>
              <w:jc w:val="both"/>
            </w:pPr>
            <w:r>
              <w:rPr>
                <w:rFonts w:ascii="Times New Roman"/>
                <w:b w:val="false"/>
                <w:i w:val="false"/>
                <w:color w:val="000000"/>
                <w:sz w:val="20"/>
              </w:rPr>
              <w:t>
4.2</w:t>
            </w:r>
          </w:p>
          <w:bookmarkEnd w:id="1776"/>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Lesson Study (исследование урока - лессон стади) возможность эффективного непрерывного самообразования учителя физики.</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1777"/>
          <w:p>
            <w:pPr>
              <w:spacing w:after="20"/>
              <w:ind w:left="20"/>
              <w:jc w:val="both"/>
            </w:pPr>
            <w:r>
              <w:rPr>
                <w:rFonts w:ascii="Times New Roman"/>
                <w:b w:val="false"/>
                <w:i w:val="false"/>
                <w:color w:val="000000"/>
                <w:sz w:val="20"/>
              </w:rPr>
              <w:t>
4.3</w:t>
            </w:r>
          </w:p>
          <w:bookmarkEnd w:id="1777"/>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Smart-устройств в качестве точки доступа Интернета. Использование Smart-сервиса Play Market, Google Play (плей маркет), (гугл плей).</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1778"/>
          <w:p>
            <w:pPr>
              <w:spacing w:after="20"/>
              <w:ind w:left="20"/>
              <w:jc w:val="both"/>
            </w:pPr>
            <w:r>
              <w:rPr>
                <w:rFonts w:ascii="Times New Roman"/>
                <w:b w:val="false"/>
                <w:i w:val="false"/>
                <w:color w:val="000000"/>
                <w:sz w:val="20"/>
              </w:rPr>
              <w:t>
4.4</w:t>
            </w:r>
          </w:p>
          <w:bookmarkEnd w:id="1778"/>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STEM-технологии в образовании.</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1779"/>
          <w:p>
            <w:pPr>
              <w:spacing w:after="20"/>
              <w:ind w:left="20"/>
              <w:jc w:val="both"/>
            </w:pPr>
            <w:r>
              <w:rPr>
                <w:rFonts w:ascii="Times New Roman"/>
                <w:b w:val="false"/>
                <w:i w:val="false"/>
                <w:color w:val="000000"/>
                <w:sz w:val="20"/>
              </w:rPr>
              <w:t>
5</w:t>
            </w:r>
          </w:p>
          <w:bookmarkEnd w:id="1779"/>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1780"/>
          <w:p>
            <w:pPr>
              <w:spacing w:after="20"/>
              <w:ind w:left="20"/>
              <w:jc w:val="both"/>
            </w:pPr>
            <w:r>
              <w:rPr>
                <w:rFonts w:ascii="Times New Roman"/>
                <w:b w:val="false"/>
                <w:i w:val="false"/>
                <w:color w:val="000000"/>
                <w:sz w:val="20"/>
              </w:rPr>
              <w:t>
5.1</w:t>
            </w:r>
          </w:p>
          <w:bookmarkEnd w:id="1780"/>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Blended Learning (смешанное обучение – блендид ленинг). Методика дистанционного обучения, новые формы дистанционного учебного контента (скринкасы, подкасы, вебинары).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1781"/>
          <w:p>
            <w:pPr>
              <w:spacing w:after="20"/>
              <w:ind w:left="20"/>
              <w:jc w:val="both"/>
            </w:pPr>
            <w:r>
              <w:rPr>
                <w:rFonts w:ascii="Times New Roman"/>
                <w:b w:val="false"/>
                <w:i w:val="false"/>
                <w:color w:val="000000"/>
                <w:sz w:val="20"/>
              </w:rPr>
              <w:t>
5.2</w:t>
            </w:r>
          </w:p>
          <w:bookmarkEnd w:id="1781"/>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Smart-сервис, работа с веб-сервисами Prezi (прези) и Padlet (падлет).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1782"/>
          <w:p>
            <w:pPr>
              <w:spacing w:after="20"/>
              <w:ind w:left="20"/>
              <w:jc w:val="both"/>
            </w:pPr>
            <w:r>
              <w:rPr>
                <w:rFonts w:ascii="Times New Roman"/>
                <w:b w:val="false"/>
                <w:i w:val="false"/>
                <w:color w:val="000000"/>
                <w:sz w:val="20"/>
              </w:rPr>
              <w:t>
5.3</w:t>
            </w:r>
          </w:p>
          <w:bookmarkEnd w:id="1782"/>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изучения робототехники в школе.</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1783"/>
          <w:p>
            <w:pPr>
              <w:spacing w:after="20"/>
              <w:ind w:left="20"/>
              <w:jc w:val="both"/>
            </w:pPr>
            <w:r>
              <w:rPr>
                <w:rFonts w:ascii="Times New Roman"/>
                <w:b w:val="false"/>
                <w:i w:val="false"/>
                <w:color w:val="000000"/>
                <w:sz w:val="20"/>
              </w:rPr>
              <w:t>
5.4</w:t>
            </w:r>
          </w:p>
          <w:bookmarkEnd w:id="1783"/>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полиязычной среды на уроках физики.</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80 академических часов.</w:t>
            </w:r>
            <w:r>
              <w:br/>
            </w:r>
            <w:r>
              <w:rPr>
                <w:rFonts w:ascii="Times New Roman"/>
                <w:b w:val="false"/>
                <w:i w:val="false"/>
                <w:color w:val="000000"/>
                <w:sz w:val="20"/>
              </w:rPr>
              <w:t>
Примечание: 1 академический час – 45 минут.</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