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ba8e" w14:textId="cabb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Таскалинского района от 14 июня 2016 года № 164 "Об установлении квоты рабочих мест для инвалидов от численности рабочих мест без учета рабочих мест на тяжелых работах, работах с вредными, опасными условиями труда в Таскалинском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7 декабря 2016 года № 311. Зарегистрировано Департаментом юстиции Западно-Казахстанской области 30 декабря 2016 года № 4640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признании утратившим силу постановления акимата Таскалинского района от 14 июня 2016 года № 164 "Об установлении квоты рабочих мест для инвалидов от численности рабочих мест без учета рабочих мест на тяжелых работах, работах с вредными, опасными условиями труда в Таскалинском районе"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14 июня 2016 года № 164 "Об установлении квоты рабочих мест для инвалидов от численности рабочих мест без учета рабочих мест на тяжелых работах, работах с вредными, опасными условиями труда в Таскалинском районе на 2016 год" (зарегистрированное в Реестре государственной регистрации нормативных правовых актов за № 4462, опубликованное 14 июля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(М.Мырзаш)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