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0c01" w14:textId="fc60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3 декабря 2013 года № 18-1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18 июля 2016 года № 4-5. Зарегистрировано Департаментом юстиции Западно-Казахстанской области 12 августа 2016 года № 4510. Утратило силу решением Таскалинского районного маслихата Западно-Казахстанской области от 21 февраля 2020 года № 44-7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 44-7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марта 2016 года № 133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3 декабря 2013 года № 18- 1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за №3386, опубликованное 14 января 2014 года в информационно-правовой системе "Әділет")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марта 2016 года № 133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 Таскалинского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 Настоящие Правила оказания социальной помощи, установления размеров и определения перечня отдельных категорий нуждающихся граждан Таскалинского района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марта 2016 года № 133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использования целевых текущих трансфертов из республиканского бюджета на 2016 год областными бюджетами, бюджетами городов Астаны и Алматы на внедрение обусловленной денежной помощи по проекту "Өрлеу"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 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 Таскалинское районное отделение департамента "Межведомственный расчетный центр социальных выплат" –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 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"14) индивидуальный план помощи семье (далее – индивидуальный план) –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заявитель (претендент) – лицо, обращающееся от своего имени и от имени семьи для участия в проекте "Өрлеу";";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Ежемесячная социальная помощь без учета доходов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участникам и инвалидам Великой Отечественной войны на коммунальные услуги в размере 5 месячных расчетных показателей (далее – МРП), и лицам, приравненным по льготам и гарантиям к участникам и инвалидам Великой Отечественной войны, в размере 3000 тенге, из них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получателям адресной социальной помощи в размере 50 процентов от одного МРП.";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 инвалиды 1 группы находящиеся на гемодиализе, без учета доходов в размере 50 МРП;";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"12-1. ОДП предоставляется семье (лицу) при условии участия трудоспособных членов семьи (лица) в государственных мерах содействия занятости и прохождения, в случае необходимости, социальной адаптации членов семьи (лица).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Социальная помощь к памятным датам и праздничным дням оказывается по списку, утверждаемому МИО по представлению государственной корпорацией либо иных организаций без истребования заявлений от получателей.";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 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"14-1. Претендент для участия в проекте "Өрлеу" от себя лично или от имени семьи обращается в уполномоченный орган по месту жительства или, при его отсутствии,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орган, аким сельского округа либо ассистент консультируют в день обращения претендента об условиях участия в проекте "Өрлеу". При согласии претендента на участие в проекте "Өрлеу" уполномоченный орган, аким сельского округа либо ассистент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основания получения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нуждаемость в государственных мерах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меры социальной адаптации членам семьи с учетом их индивидуальных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потребностей.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собеседования оформляется лист собеседования по форме, утверждаемой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14-2. Претендент, подписавший лист собеседования, заполняет заявление на участие в проекте "Өрлеу" и анкету о семейном и материальном положении согласно формам, утверждаемым центральным исполнительным органом,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сведений о составе семьи по форме, утверждаемой центральным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документа, подтверждающего установление опеки (попечительства) над членом семьи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документа, подтверждающего регистрацию по постоянному месту жительства, или адресной справки или справки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сведений о наличии личного подсобного хозяйства по форме, утверждаемой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14-3. Уполномоченный орган или аким сельского округа в течение двух рабочих дней со дня получения документов формирует макет дела и передает участковым комиссиям для проведения обследования материального положения заявителя, претендующего на участие в проекте "Өрлеу".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и заключение участковой комиссии по формам, утверждаемым центральным исполнительным органом, и передают заключение участковой комиссии в уполномоченный орган или акиму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 14-5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"14-5.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после получения документов от акима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пунктом 14-6 настоящих Правил, и инвалидов первой и второй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предоставляет направление на иные меры содействия занятости, реализуемые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 ними социальные контракты и направляет копии социальных контрактов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после получения копий социальных контрактов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 день заключения социального контракта активизации семьи принимает решение о назначении (отказе в назначении ОДП), форма которого утверждается центральным исполнительным органом, и в случае принятия решения об отказе в назначении ОДП направляет заявителю уведомление об отказе (с указанием причины) по форме, утверждаемой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14-6. Участие в государственных мерах содействия занятости является обязательным условием получения ОДП для трудоспособных членов семьи,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на период 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осуществления ухода трудоспособным членом семьи за ребенком в возрасте до семи лет, ребенком-инвалидом, инвалидом первой или второй группы, престарелым, нуждающимся в постороннем уходе и помощи, при наличии в семье других трудоспособных членов, участвующих в государственных мерах содействия занятости.";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"24-1. 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установленного в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выплата ОДП семье (лицу), имеющей среднедушевой доход ниже черты бедности,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разница между среднедушевым доходом семьи и чертой бедности, установленной в областях, финансируется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разница между чертой бедности, установленной в областях и 60 процентами от прожиточного минимума – за счет целевых текущих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не выделения целевых трансфертов из республиканского бюджета ОДП полностью выплачивается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 активизации семьи,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 27-1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"27-1. Уполномоченный орган принимает решение о прекращении выплаты ОДП, форма которого утверждается центральным исполнительным органом,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невыполнения участником проекта "Өрлеу" обязательств по социальному контракту активизации семьи и социальному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расторжения социального контракта активизации семьи в связи с предоставлением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отсутствия движений по банковскому счету получателя более трех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поступления сведений об умерших или объявленных умершими, в том числе из Государственной базы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истечения срока действия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выявления факта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поступления сведений об освобожденных и отстраненных опекунах (попечителях).".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Исполняющему обязанности руководителя аппарата Таскалинского районного маслихата (Бисалиев Б.)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Сарсенбаев 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 М.Токжанов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26.07.2016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