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61dd" w14:textId="33a6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от численности рабочих мест без учета рабочих мест на тяжелых работах, работах с вредными, опасными условиями труда в Таскалинском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14 июня 2016 года № 164. Зарегистрировано Департаментом юстиции Западно-Казахстанской области 7 июля 2016 года № 4462. Утратило силу постановлением акимата Таскалинского района Западно-Казахстанской области от 7 декабря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Таскалинского района Западно-Казахстанской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Таскалинском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24 ноября 2015 года №300 "Об установлении квоты рабочих мест для инвалидов в Таскалинском районе на 2016 год" (зарегистрированное в Реестре государственной регистрации нормативных правовых актов за № 4179, опубликованное 1 января 2016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(М.Мырзаш)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