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45e" w14:textId="f7f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августа 2016 года № 5-4. Зарегистрировано Департаментом юстиции Западно-Казахстанской области 7 сентября 2016 года № 4549.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19 -13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4 февраля 2014 года в информационно-правовой системе "Әділет")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онкологическим больным, больным туберкулезом, на основании справки подтверждающей заболевание, без учета доходов в размере 15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 участникам и инвалидам Великой Отечественной войны, а также приравненных к ним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 проработавшим (прослужившим) не менее 6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 курортного лечения, без учета доходов в размере 31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инвалидам первой группы, находящихся на гемодиализе, без учета доходов в размере 50 МРП;.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получателям адресной социальной помощи в размере 50% от месячного расчетного показателя."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Каратобинского районного маслихата Ж. Жангазиев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 Токжанов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 августа 2016 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