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c4ed" w14:textId="fb7c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Кушанкуль Казталовского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Кушанкульского сельского округа Казталовского района Западно-Казахстанской области от 13 декабря 2016 года № 10 . Зарегистрировано Департаментом юстиции Западно-Казахстанской области 5 января 2017 года № 4644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руководителя государственного учреждения "Казталовская районная территориальная инспекция Комитета ветеринарного контроля и надзора Министерства сельского хозяйства Республики Казахстан" от 22 ноября 2016 года № 404,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установленные в связи с возникновением заболевания бруцеллеза среди крупного рогатого скота на территории села Кушанкуль Казталовского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Кушанкульского сельского округа Казталовского района Западно-Казахстанской области от 16 мая 2014 года № 3 "Об установлении ограничительных мероприятий на территории села Кушанкуль Казталовского района Западно-Казахстанской области" (зарегистрированное в Реестре государственной регистрации нормативных правовых актов № 3554, опубликованное 6 июня 2014 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Обеспечение государственной регистрации данного решения в органах юстиции, его официальное опубликование в информационно-правовой системе "Әділет" и в средствах массовой информации и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Кушанкульского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