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1a64" w14:textId="dc41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Казталовском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2016 года № 3-4. Зарегистрировано Департаментом юстиции Западно-Казахстанской области 12 мая 2016 года № 4396.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государственном языке, текст на русском языке не меняется решением Казталовского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регламентировать порядок проведения собраний, митингов, шествий, пикетов и демонстраций в Казталовском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(Н. 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3-4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Казталовском районе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дополнительно регламентированный порядок проведения собраний, митингов, шествий, пикетов и демонстраций разработан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дополнительно регламентирует порядок проведения собраний, митингов, шествий, пикетов и демонстраций по Казталовскому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решением Казталовского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Формами выражения общественных, групповых или личных интересов и протеста, именуемых в законодательстве собраниями, митингами, шествиями и демонстрациями, следует понимать также голодовку в общественных местах, возведение юрт, палаток, иных сооружений и пикетирование.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Дополнительное регламентирование порядка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 проведении собрания, митинга, шествия, пикета или демонстраций подается заявление в акимат Казталовского района (далее –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Заявление о проведении собрания, митинга, шествия, пикета или демонстраций подается в письменной форме не позднее, чем за 10 дней до намеченной даты их проведения. В заявлении указывается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Акимат рассматривает заявление и сообщает уполномоченным (организаторам) о принятом решении не позднее чем за пять дней до времени проведения мероприятия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В случае не соблюдения требования пункта 4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Казталовского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проведении собраний, митингов, шествий, пикетов и демонстраций,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внесено изменение на государственном языке, текст на русском языке не меняется решением Казталовского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препятствовать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создавать помехи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устанавливать юрты, палатки, иные временные сооружения без согласования с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наносить ущерб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участие в собрании, митинге, шествии, пикете и демонстрации лиц, находящихся в состоянии алкогольного или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использовать транспаранты, лозунги и иные материалы (визуальные, аудио/видео), а также публичные выступления, содержащие призывы к нарушению общественного порядка, совершению преступлений,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распивать алкогольные напитки, употреблять наркотические средства, психотропные вещества, их аналоги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вмешиваться в любой форме в деятельность представителей государственных органов, обеспечивающих общественный порядок при проведении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Казталовского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Местом проведения собраний, митингов в Казталовском районе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районная центральная площадь по улице Шарафутдинова, село Казталов;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площадь парка Достык по улице Шарафутдинова, село Казталов;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центральный парк по улице С. Датулы, село Жалпактал;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площадь у Дома культуры по улице Хусайнова, село Жалпактал.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Местом проведения шествий и демонстраций в Казталовском районе определить следующие маршруты: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от районной центральной площади по улице Шарафутдинова до здания государственного учреждения "Аппарата акима Казталовского района" расположенного по улице Шарафутдинова дом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 площади парка Достык расположенного по улице Шарафутдинова дом № 21 до здания государственного учреждения "Аппарата акима Казталовского района" расположенного по улице Шарафутдинова дом № 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 центрального парка по улице С. Датулы до здания государственного учреждения "Аппарата акима Жалпакталского сельского округа" расположенного по улице С. Датулы дом № 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 площади у Дома культуры расположенного по улице Хусайнова дом № 37 до здания государственного учреждения "Аппарата акима Жалпакталского сельского округа" расположенного по улице С. Датулы дом № 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Казталовского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Места, определенные Акиматом для проведения собраний, митингов, шествий и демонстраций оснащаются камерами видеонаблюдения, скамейками, освещением и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Пикеты должны проводиться в соответствии с целями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случае изменения проведения пикета на иную форму (митинг, собрание, шествие, демонстрацию) требуется получение в установленном порядке разрешения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Акимат может разрешить проведение в один и тот же день и время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различных одиночных пикетов должны располагаться относительно друг друга на расстоянии не менее 50 метров.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Ответственность за нарушение дополнительно регламентированного порядка 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