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8be9" w14:textId="44e8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Зеленовского района № 16 от 12 марта 2014 года "Об образовании избирательных участков на территории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района Западно-Казахстанской области от 15 февраля 2016 года №7. Зарегистрировано Департаментом юстиции Западно-Казахстанской области 1 марта 2016 года № 4275. Утратило силу решением акима района Бәйтерек Западно-Казахстанской области от 13 мая 2019 года № 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района Бәйтерек Западно-Казахстанской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и по согласованию с Зеленовской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Зеленовского района от 12 марта 2014 года № 16 "Об образовании избирательных участков на территории Зеленовского района" (зарегистрированное в Реестре государственной регистрации нормативных правовых актов № 3501, опубликованное 1 мая 2014 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списке избирательных участков на территории Зеленовского района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Каражар, здание государственного учреждения "Чернояровская начальная общеобразовательная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Каражар, Поливное.";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163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Егіндібұлақ, здание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Егіндібұлақ, Чесноков.";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Карпово, здание сельской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Карпово, Таловое.";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Январцево, здание сельской библиотеки.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Январцево, Петрово.";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Павлово, здание государственного учреждения "Павловская начальная общеобразовательная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Павлово, Кожевниково.";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215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Погодаево, здание государственного учреждения "Средняя общеобразовательная школа-детсад имени Касыма Ахмирова".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Погодаево, Чапурино.";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"Избирательный участок 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Местонахождение: село Котельниково, здание государственного учреждения "Красновская начальная общеобразовательная школа №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Котельниково, Астафьево.".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Оповестить избирателей об изменениях в избирательных участках Зеленовского района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Зеленовского района (Залмуканов М.Д.)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Зеленовского района Залмуканова 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Зеленовской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А.Досжанов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15.02.2016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