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e718" w14:textId="53de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5 декабря 2016 года № 335. Зарегистрировано Департаментом юстиции Западно-Казахстанской области 23 декабря 2016 года № 4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1 декабря 2015 года № 297 "Об организации и финансировании общественных работ на 2016 год по Жангалинскому району" (зарегистрированное в Реестре государственной регистрации нормативных правовых актов № 4213, опубликованные 30 января 2016 года и 6 февраля 2016 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галинского района (Карменов А.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Жангалинского района Шукургалиевой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