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aac2" w14:textId="3b8a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Акжаикского районного маслихата от 27 декабря 2013 года № 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июня 2016 года № 4-6. Зарегистрировано Департаментом юстиции Западно-Казахстанской области 7 июля 2016 года № 4465. Утратило силу решением Акжаикского районного маслихата Западно-Казахстанской области от 28 февраля 2020 года № 43-1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Акжаикского районного маслихата Западно-Казахстанской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 декабря 2013 года № 16-2 "Об 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 3419, опубликованное 6 февраля 2014 года в газете "Жайық таңы")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Акжаикского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получателям адресной социальной помощи дополнительная выплата в размере 50 процентов МРП.";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 больным злокачественными новообразованиями, больным туберкулезом находящимся на интенсивной фазе лечения, на основании справки подтверждающей заболевание без учета доходов в размере 15 МРП;";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 инвалидам первой группы, пользующихся аппаратом гемодиализ без учета доходов, в размере 50 МРП;".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районного аппарата маслихата (Горбунова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____________М. Токжанов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24.06.2016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