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4a5a" w14:textId="a51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июня 2016 года № 189. Зарегистрировано Департаментом юстиции Западно-Казахстанской области 21 июля 2016 года № 4488.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земельных отношений Западно-Казахстанской области" (Муханбетжанова А.Б.)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№189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 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области, городов областного значения, городов районного значения, акимами поселков, сел, сельских округов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 марта 2016 года № 151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№ 13652)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Государственную корпорацию "Правительство для граждан" (далее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- решение услугодателя о предоставлении права на земельный участок (далее - решение),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 – услугополучатель).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предоставление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– 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в течение 15 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2 (двух) часов рассматривает документы и направляет в уполномоченный орган по земельным отношениям (далее – уполномоченный орган)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сотрудник канцелярии уполномоченного органа в течение 15 (пятнадцати) минут с момента поступления документов регистрирует их в журнале регистрации и направляет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уполномоченного органа в течение 2 (двух) часов рассматривает документы и направляет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уполномоченного органа в течение 1 (одного) рабочего дня проверяет полноту представленных документов, в случае установления фактической неполноты представленных документов готовит мотивированный ответ об отказе и направляет их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руководитель уполномоченного органа в течение 2 (двух) часов проверяет мотивированный ответ об отказе, подписывает и направляет к сотруднику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сотрудник канцелярии уполномоченного органа в течение 15 (пятнадцати) минут регистрирует мотивированный ответ об отказе в журнале регистрации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руководитель услугодателя в течение 15 (пятнадцати) минут проверяет мотивированный ответ об отказе, подписывает и направляет к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сотрудник канцелярии услугодателя в течение 15 (пятнадцати) минут регистрирует мотивированный ответ об отказе в журнале регистрации и выдает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ответственный исполнитель уполномоченного органа в случае полноты представленных документов готовит материалы для рассмотрения на заседании комиссии, созданной местным исполнительным органом (далее – комиссия)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комиссия в течение 5 (пяти) рабочих дней выносит заключение и передает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ответственный исполнитель уполномоченного органа на основании заключения комиссии готовит протокол заседания комиссии и направляет услугополучателю на разработку землеустроительного проекта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указанный срок не входит период составления землеустроительного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ответственный исполнитель уполномоченного органа со дня утверждения землеустроительного проекта готовит решение и направляет руководителю уполномоченного органа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руководитель уполномоченного органа в течение 1 (одного) рабочего дня проверяет подготовленное решение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руководитель услугодателя в течение 4 (четырех) рабочих дней выносит решение, подписывает и направляет к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сотрудник канцелярии услугодателя в течение 15 (пятнадцати) минут регистрирует решение в журнале регистрации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рассмотрение документов и направление в уполномоченный орган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решения либо мотивированного ответа об отказе и передача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решения либо мотивированного ответа об отказе и направление к сотруднику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регистрация решения либо мотивированного ответа об отказе и выдача услугополучателю.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порядка обращения и последовательности процедур (действий), услугодателя и услугополучателя при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1 (одной) минут проверяет правильность заполнения заявления и полноту документов, предоставленных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 - АРМ ИИС Государственная корпорация) логина и пароля (процесс авторизации) для оказания государственной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лиц или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1– проверка наличия данных услугополучателя в ГБД ФЛ или ГБД ЮЛ,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5 - направление электронного документа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автоматизированное рабочее место регионального шлюза электронного правительства (далее - АРМ РШЭП) в течение 1 (одной)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7 - формирование сообщения об отказе в запрашиваемой государственной услуге в связи с имеющимися нарушениями в документах услугополучателя в течение 2 (двух) минут или получение услугополучателем через оператора Государственной корпорации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8 - получение услугополучателем через оператора Государственной корпорации результата государственной услуги (выдача решения)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"Приобретение прав на земельные участки, которые находятся в государственной собственности, не требующее проведения торгов (конкурсов, аукционов)"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"/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