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aad2" w14:textId="a7ca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сентября 2015 года № 253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2016 года № 102. Зарегистрировано Департаментом юстиции Западно-Казахстанской области 3 мая 2016 года № 4376. Утратило силу постановлением акимата Западно-Казахстанской области 23 сентября 2019 года № 233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сентября 2015 года № 253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(зарегистрированное в Реестре государственной регистрации нормативных правовых актов за № 4072, опубликованное 20 октября 2015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(К.М.Ирменов)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 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2015 года № 253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предъявляемым требованиям"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 Уральск, проспект Достык-Дружбы, 201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приказом Министра здравоохранения и социального развития Республики Казахстан от 28 апреля 2015 года № 294 "Об утверждении стандартов государственных услуг в сфере медицинской деятельности" (зарегистрирован в Министерстве юстиции Республики Казахстан 16 июня 2015 года № 11356)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филиал некоммерческого акционерного общества "Правительство для граждан" Западно-Казахстанской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 (далее - ПМСП)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- ГОБМП)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 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 на участие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субъектам здравоохранения: организациям здравоохранения и физическим лицам, занимающимся частной медицинской практикой.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 документы) регистрирует их в журнале регистрации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принимает и передает представленные документы на рассмотрение комиссии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комиссия рассматривает представленные документы на участие потенциальных поставщиков на соответствии (несоответствии) требованиям, предъявляемых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ПМСП или о соответствие (несоответствие) потенциального поставщика услуг ГОБМП предъявляемым требованиям и определяет потенциальных поставщиков либо мотивированный ответ об отказе в течение 2 (двух) рабочих дней и передает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установления достоверности представленных услугополучателем документов к заявке на участие срок рассмотрения продлевается до 26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оформляет выписку из протокола о соответствии (несоответствии) требованиям, предъявляемых потенциальному поставщику для участия в кампании свободного прикрепления граждан РК и оралманов с субъектам ПМСП или о соответствии (несоответствии) требованиям, предъявляемых потенциальному поставщику для участия в оказании ГОБМП либо мотивированный ответ об отказе и передает к сотруднику канцелярии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в течение 15 (пятнадцати) минут регистрирует выписку из протокола о соответствии (несоответствии) требованиям, предъявляемых потенциальному поставщику для участия в кампании свободного прикрепления граждан РК и оралманов с субъектам ПМСП или о соответствии (несоответствии) требованиям, предъявляемых потенциальному поставщику для участия в оказании ГОБМП в журнале регистрации либо мотивированный ответ об отказе и выдает услугополучателю через услугодателя или через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- прием и регистрация представленных документов, передача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 - проверка полноты представленных документов, передача документов комиссии, оформление протоколов;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комиссия - определение потенциальных поставщиков о соответствии и (или) несоответствии требованиям, передача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- оформление выписки из протокола о соответствии (несоответствии) требованиям, предъявляемых потенциальному поставщику для участия в кампании свободного прикрепления граждан РК и оралманов с субъектами ПМСП или о соответствии (несоответствии) требованиям, предъявляемых потенциальному поставщику для участия в оказании ГОБМП и передает к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- регистрация и выдача результатов через услугодателя или через Государственную корпорацию к услугополучателю.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и (или) иными услугодателями, а также порядка использования 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необходимый пакет документов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Государственной корпорации)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 -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1 - проверка наличия данных услугополучателя в ГБД ФЛ,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пакета документов (запроса услугополучателя), удостоверенного (подписанного) электронной цифровой подписью (далее – ЭЦП) работника Государственной корпорации через ШЭП в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6 -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2 - проверка (обработка) услугодателем соответствия приложенных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8 - получение услугополучателем через работника государственной корпорации результата государственной услуги,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корпорацию,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предъявляемым требованиям"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