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6302" w14:textId="fa26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60. Зарегистрировано Департаментом юстиции Западно-Казахстанской области 1 апреля 2016 года № 4318.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(М.К.Унгарбеков)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2016 года № 60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 субъектом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при инвестиционных вложениях"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№9-3/999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Министерстве юстиции Республики Казахстан 26 декабря 2015 года №12520)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осуществляется акционерным обществом "Казагромаркетинг" (далее – оператор)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оказания государственной услуги - выписка из протокола заседания комиссии под председательством заместителя акима области, по вопросам инвестиционного субсидирования с подписью секретаря комиссии и заверенная печатью (далее – выписка из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 - услугополучатель).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действия по оказанию государственной услуги является заявление на инвестиционное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приложением пакета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оператор с момента подачи услугополучателем необходимых документов, в течении 30 (тридцати) минут осуществляет прием, регистрацию в журнале регистрации заявок по группам инвестиционных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оператор в течении 20 (двадцати) рабочих дней проверяет полноту представленных услугополучателем документов, в случае предоставлении неполного пакета документов уведомляет услугополучателя в письменной форме об отсутствии необходимых документов. Направляет письменное уведомление о созыве заседания экспертной комиссии ее членам, с информацией о неполном пакете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экспертная комиссия в течении 14 (четырнадцати) рабочих дней рассматривает заявление, проверяет полноту представленных услугополучателем документов, рассматривает их на соответствие, производит расчет субсидий и готовит заключение экспертной комиссии о соответствии или несоответствии проекта инвестиционному субсидированию и направляет оператору;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оператор после получения заключения экспертной комиссии в течении 5 (пяти) рабочих дней направляет письменное уведомление (с документами, заключением и актом осмотра объекта) о созыве заседания комиссии ее членам;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в течении 1 (одного) рабочего дня принимает решение об одобрении или отклонении заявки, оформляет протокол и передает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регистрирует протокол в журнале регистрации протоколов и направляет выписку из протокола заседания комиссии заверенную печатью услугодателя в течении 3 (трех) рабочих дней услугополучателю и перечисляет денежные средства на эскроу-счет.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оператор осуществляет прием, регистрацию в журнале регистрации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оператор проверяет полноту представленных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экспертная комиссия рассматривает заявление, производит расчет субсидий и готовит заключение экспертной комиссии о соответствии или несоответствии проекта инвестиционному субсидированию;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оператор направляет письменное уведомление о созыве заседания комиссии ее членам;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комиссия принимает решение об одобрении или отклонении заявки, оформляет протокол и передает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регистрирует протокол и направляет выписку из протокола заседания комиссии услугополучателю и перечисляет денежные средства на эскроу-счет.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Иные требования с учетом особенностей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 возмещению части расходов, понесенных субъектом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при инвестиционных вложениях".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2517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