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b3dd" w14:textId="b7eb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"Кызыл-жулдыз" Кумкольского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01 апреля 2016 года N 154. Зарегистрировано Департаментом юстиции Восточно-Казахстанской области 29 апреля 2016 года N 4529. Утратило силу - постановлением акимата Тарбагатайского района Восточно-Казахстанской области от 3 апреля 2017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03.04.2017 № 145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Тарбагатайского района от 09 декабря 2015 года № 703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крупного рогатого скота в населенном пункте "Кызыл-жулдыз" Кумкольского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Мауадинова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