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e4fc" w14:textId="da8e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 по индивидуальному учебному плану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17 октября 2016 года № 9/3-VI. Зарегистрировано Департаментом юстиции Восточно-Казахстанской области 17 ноября 2016 года № 4738. Утратило силу - решением маслихата района Алтай Восточно-Казахстанской области от 21 октября 2021 года № 8/3-VII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21.10.2021 № 8/3-VII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 – Казахстанской области в район Алтай и город Алтай Восточно – Казахстанской области",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района Алтай Восточно-Казахстанской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 47/16-VI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Возместить затраты на обучение на дому детей с ограниченными возможностями из числа инвалидов по индивидуальному учебному плану в размере четырех месячных расчетных показателей ежемесячно в течение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возмещение затрат на обучение производится государственным учреждением "Отдел занятости и социальных программ района Алтай";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возмещение затрат на детей с ограниченными возможностями из числа инвалидов (кроме детей-инвалидов, находящихся на полном государственном обеспечении) предоставляется одному из родителей или законному представителю детей-инвалидов, обучающихся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перечень документов, необходимых для возмещения затрат на обучение на дому детей с ограниченными возможностями из числа инвалидов по индивидуальному учебному плану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 трудовой сфере" (зарегистрировано в Реестре государственной регистрации нормативных правовых актов под № 11342);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возмещение затрат на обучение назначается с месяца обращения при признании необходимости обучения ребенка с ограниченными возможностями на дому, указанного в заключении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наступлении обстоятельств, повлекших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государственных учреждениях),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Потапенко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