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d8b" w14:textId="094e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Зайсан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22 ноября 2016 года № 284, решение Зайсанского районного маслихата Восточно-Казахстанской области от 22 ноября 2016 года № 7-6/3. Зарегистрировано Департаментом юстиции Восточно-Казахстанской области 28 декабря 2016 года № 4787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Казакстан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от 8 декабря 1993 года "Об административно-территориальном устройстве Республики Казахстан"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ПРИНЯЛ 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название улицы "2 Шартты" на улицу "Ағайынды Сәлиевтар" города Зайсан.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