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7a1f8" w14:textId="677a1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единого земельного налога на не используемые земли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23 июня 2016 года N 6/4-VI. Зарегистрировано Департаментом юстиции Восточно-Казахстанской области 26 июля 2016 года N 4610. Утратило силу - решением Усть-Каменогорского городского маслихата Восточно-Казахстанской области от 14 февраля 2018 года № 26/6-VI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Усть-Каменогорского городского маслихата Восточно-Казахстанской области от 14.02.2018 № 26/6-VI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1 Закона Республики Казахстан "О местном государственном управлении и самоуправлении в Республике Казахстан" от 23 января 2001 года, Усть-Каменогорский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Повысить по городу Усть-Каменогорску в десять раз базовые ставки земельного налога,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378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и ставки единого земельного налога,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444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Казахстан, на не используемые в соответствии с земельным законодательством Республики Казахстан земли сельскохозяйственного назначения.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Абакумов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