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e94f" w14:textId="102e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 сентября 2015 года № 224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февраля 2016 года № 26. Зарегистрировано Департаментом юстиции Восточно-Казахстанской области 17 февраля 2016 года N 4407. Утратило силу постановлением Восточно-Казахстанского областного акимата от 20 августа 2020 года № 288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20.08.2020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за номером 12865) Восточно-Казахстанский областной акимат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</w:t>
      </w:r>
      <w:r>
        <w:rPr>
          <w:rFonts w:ascii="Times New Roman"/>
          <w:b/>
          <w:i w:val="false"/>
          <w:color w:val="000000"/>
          <w:sz w:val="28"/>
        </w:rPr>
        <w:t>"Об утверждении регламентов государственных услуг в сфере туризма"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от </w:t>
      </w:r>
      <w:r>
        <w:rPr>
          <w:rFonts w:ascii="Times New Roman"/>
          <w:b/>
          <w:i w:val="false"/>
          <w:color w:val="000000"/>
          <w:sz w:val="28"/>
        </w:rPr>
        <w:t>2 сентября 2015 года № 224 (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зарегистрировано в Реестре государственной регистрации нормативных правовых актов за номером 4161, опубликовано в областных газетах "Дидар" от 27 октября 2015 года № 123 (17212), от 29 октября 2015 года № 124 (17213), "Рудный Алтай" от 26 октября 2015 года № 126 (19725), от 28 октября 2015 года № 127 (19726) </w:t>
      </w:r>
      <w:r>
        <w:rPr>
          <w:rFonts w:ascii="Times New Roman"/>
          <w:b/>
          <w:i w:val="false"/>
          <w:color w:val="000000"/>
          <w:sz w:val="28"/>
        </w:rPr>
        <w:t>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/>
          <w:i w:val="false"/>
          <w:color w:val="000000"/>
          <w:sz w:val="28"/>
        </w:rPr>
        <w:t xml:space="preserve">подпункт 1) пункта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>носится изменени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 xml:space="preserve">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регламенте государственной услуги "Предоставление туристской информации, в том числе о т</w:t>
      </w:r>
      <w:r>
        <w:rPr>
          <w:rFonts w:ascii="Times New Roman"/>
          <w:b/>
          <w:i w:val="false"/>
          <w:color w:val="000000"/>
          <w:sz w:val="28"/>
        </w:rPr>
        <w:t>уристском потенциале, объектах туризма и лицах, осуществляющих туристскую деятельность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, утвержденно</w:t>
      </w:r>
      <w:r>
        <w:rPr>
          <w:rFonts w:ascii="Times New Roman"/>
          <w:b/>
          <w:i w:val="false"/>
          <w:color w:val="000000"/>
          <w:sz w:val="28"/>
        </w:rPr>
        <w:t>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заголовок, пункты 1, 4</w:t>
      </w:r>
      <w:r>
        <w:rPr>
          <w:rFonts w:ascii="Times New Roman"/>
          <w:b/>
          <w:i w:val="false"/>
          <w:color w:val="000000"/>
          <w:sz w:val="28"/>
        </w:rPr>
        <w:t>, наименование приложения</w:t>
      </w:r>
      <w:r>
        <w:rPr>
          <w:rFonts w:ascii="Times New Roman"/>
          <w:b/>
          <w:i w:val="false"/>
          <w:color w:val="000000"/>
          <w:sz w:val="28"/>
        </w:rPr>
        <w:t xml:space="preserve"> внос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/>
          <w:i w:val="false"/>
          <w:color w:val="000000"/>
          <w:sz w:val="28"/>
        </w:rPr>
        <w:t xml:space="preserve">тся изменения на государственном языке, текст на русском </w:t>
      </w:r>
      <w:r>
        <w:rPr>
          <w:rFonts w:ascii="Times New Roman"/>
          <w:b/>
          <w:i w:val="false"/>
          <w:color w:val="000000"/>
          <w:sz w:val="28"/>
        </w:rPr>
        <w:t xml:space="preserve">языке </w:t>
      </w:r>
      <w:r>
        <w:rPr>
          <w:rFonts w:ascii="Times New Roman"/>
          <w:b/>
          <w:i w:val="false"/>
          <w:color w:val="000000"/>
          <w:sz w:val="28"/>
        </w:rPr>
        <w:t>не меняется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